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997" w:rsidRPr="00E31CC8" w:rsidRDefault="00BA6997" w:rsidP="00E34B0F">
      <w:pPr>
        <w:tabs>
          <w:tab w:val="left" w:pos="5669"/>
        </w:tabs>
        <w:jc w:val="center"/>
        <w:rPr>
          <w:sz w:val="28"/>
        </w:rPr>
      </w:pPr>
      <w:r w:rsidRPr="00E31CC8">
        <w:rPr>
          <w:sz w:val="28"/>
        </w:rPr>
        <w:t xml:space="preserve">Министерство </w:t>
      </w:r>
      <w:proofErr w:type="gramStart"/>
      <w:r w:rsidRPr="00E31CC8">
        <w:rPr>
          <w:sz w:val="28"/>
        </w:rPr>
        <w:t>экономического</w:t>
      </w:r>
      <w:proofErr w:type="gramEnd"/>
      <w:r w:rsidRPr="00E31CC8">
        <w:rPr>
          <w:sz w:val="28"/>
        </w:rPr>
        <w:t xml:space="preserve"> развития Российской Федерации</w:t>
      </w:r>
    </w:p>
    <w:p w:rsidR="00BA6997" w:rsidRPr="00E31CC8" w:rsidRDefault="00732E8A" w:rsidP="00BA6997">
      <w:pPr>
        <w:jc w:val="center"/>
        <w:rPr>
          <w:sz w:val="28"/>
        </w:rPr>
      </w:pPr>
      <w:r w:rsidRPr="00E31CC8">
        <w:rPr>
          <w:sz w:val="28"/>
        </w:rPr>
        <w:t>Департамент государственного управления</w:t>
      </w:r>
    </w:p>
    <w:p w:rsidR="00BA6997" w:rsidRPr="00E31CC8" w:rsidRDefault="00BA6997" w:rsidP="00BA6997">
      <w:pPr>
        <w:jc w:val="center"/>
        <w:rPr>
          <w:sz w:val="28"/>
        </w:rPr>
      </w:pPr>
    </w:p>
    <w:p w:rsidR="00BA6997" w:rsidRPr="00E31CC8" w:rsidRDefault="00BA6997" w:rsidP="00BA6997">
      <w:pPr>
        <w:jc w:val="center"/>
        <w:rPr>
          <w:sz w:val="28"/>
        </w:rPr>
      </w:pPr>
      <w:r w:rsidRPr="00E31CC8">
        <w:rPr>
          <w:sz w:val="28"/>
        </w:rPr>
        <w:t>ООО «ИБС Экспертиза»</w:t>
      </w:r>
    </w:p>
    <w:p w:rsidR="00BA6997" w:rsidRPr="00E31CC8" w:rsidRDefault="00BA6997" w:rsidP="00BA6997">
      <w:pPr>
        <w:jc w:val="center"/>
        <w:rPr>
          <w:sz w:val="28"/>
        </w:rPr>
      </w:pPr>
    </w:p>
    <w:p w:rsidR="007C56FF" w:rsidRPr="00E31CC8" w:rsidRDefault="007C56FF" w:rsidP="00BA6997">
      <w:pPr>
        <w:jc w:val="center"/>
        <w:rPr>
          <w:sz w:val="28"/>
        </w:rPr>
      </w:pPr>
    </w:p>
    <w:p w:rsidR="00BA6997" w:rsidRPr="00E31CC8" w:rsidRDefault="00795970" w:rsidP="00795970">
      <w:pPr>
        <w:rPr>
          <w:sz w:val="28"/>
        </w:rPr>
      </w:pPr>
      <w:r w:rsidRPr="00E31CC8">
        <w:rPr>
          <w:sz w:val="28"/>
        </w:rPr>
        <w:t>УДК 004.01</w:t>
      </w:r>
    </w:p>
    <w:p w:rsidR="001418FB" w:rsidRPr="00E31CC8" w:rsidRDefault="001418FB" w:rsidP="001418FB">
      <w:pPr>
        <w:rPr>
          <w:sz w:val="28"/>
        </w:rPr>
      </w:pPr>
      <w:r w:rsidRPr="00E31CC8">
        <w:rPr>
          <w:sz w:val="28"/>
        </w:rPr>
        <w:t xml:space="preserve">N </w:t>
      </w:r>
      <w:proofErr w:type="spellStart"/>
      <w:r w:rsidRPr="00E31CC8">
        <w:rPr>
          <w:sz w:val="28"/>
        </w:rPr>
        <w:t>госрегистрации</w:t>
      </w:r>
      <w:proofErr w:type="spellEnd"/>
      <w:r w:rsidRPr="00E31CC8">
        <w:rPr>
          <w:sz w:val="28"/>
        </w:rPr>
        <w:t xml:space="preserve"> 7713606622</w:t>
      </w:r>
    </w:p>
    <w:p w:rsidR="001418FB" w:rsidRPr="00E31CC8" w:rsidRDefault="001418FB" w:rsidP="001418FB">
      <w:pPr>
        <w:rPr>
          <w:sz w:val="28"/>
        </w:rPr>
      </w:pPr>
      <w:r w:rsidRPr="00E31CC8">
        <w:rPr>
          <w:sz w:val="28"/>
        </w:rPr>
        <w:t xml:space="preserve">Инв. № </w:t>
      </w:r>
      <w:r w:rsidR="006673B9" w:rsidRPr="00E31CC8">
        <w:rPr>
          <w:sz w:val="28"/>
        </w:rPr>
        <w:t>3</w:t>
      </w:r>
    </w:p>
    <w:p w:rsidR="001418FB" w:rsidRPr="00E31CC8" w:rsidRDefault="001418FB" w:rsidP="00795970">
      <w:pPr>
        <w:rPr>
          <w:sz w:val="28"/>
        </w:rPr>
      </w:pPr>
    </w:p>
    <w:p w:rsidR="007C56FF" w:rsidRPr="00E31CC8" w:rsidRDefault="0077072F" w:rsidP="007C56FF">
      <w:pPr>
        <w:spacing w:after="60"/>
        <w:ind w:left="5245"/>
        <w:rPr>
          <w:sz w:val="28"/>
        </w:rPr>
      </w:pPr>
      <w:r w:rsidRPr="00E31CC8">
        <w:rPr>
          <w:sz w:val="28"/>
        </w:rPr>
        <w:t>Заместитель генерального директора</w:t>
      </w:r>
    </w:p>
    <w:p w:rsidR="007C56FF" w:rsidRPr="00E31CC8" w:rsidRDefault="007C56FF" w:rsidP="007C56FF">
      <w:pPr>
        <w:spacing w:after="60"/>
        <w:ind w:left="5245"/>
        <w:rPr>
          <w:sz w:val="28"/>
        </w:rPr>
      </w:pPr>
      <w:r w:rsidRPr="00E31CC8">
        <w:rPr>
          <w:sz w:val="28"/>
        </w:rPr>
        <w:t>ООО «ИБС Экспертиза»</w:t>
      </w:r>
    </w:p>
    <w:p w:rsidR="007C56FF" w:rsidRPr="00E31CC8" w:rsidRDefault="007C56FF" w:rsidP="007C56FF">
      <w:pPr>
        <w:spacing w:after="60"/>
        <w:ind w:left="5245"/>
        <w:rPr>
          <w:sz w:val="28"/>
        </w:rPr>
      </w:pPr>
    </w:p>
    <w:p w:rsidR="007C56FF" w:rsidRPr="00E31CC8" w:rsidRDefault="007C56FF" w:rsidP="007C56FF">
      <w:pPr>
        <w:spacing w:after="60"/>
        <w:ind w:left="5245"/>
        <w:rPr>
          <w:sz w:val="28"/>
        </w:rPr>
      </w:pPr>
      <w:r w:rsidRPr="00E31CC8">
        <w:rPr>
          <w:sz w:val="28"/>
        </w:rPr>
        <w:t>_____________</w:t>
      </w:r>
      <w:r w:rsidR="00D60682" w:rsidRPr="00E31CC8">
        <w:rPr>
          <w:sz w:val="28"/>
        </w:rPr>
        <w:t>Т.Ю</w:t>
      </w:r>
      <w:r w:rsidRPr="00E31CC8">
        <w:rPr>
          <w:sz w:val="28"/>
        </w:rPr>
        <w:t>. </w:t>
      </w:r>
      <w:r w:rsidR="00D60682" w:rsidRPr="00E31CC8">
        <w:rPr>
          <w:sz w:val="28"/>
        </w:rPr>
        <w:t>Попова</w:t>
      </w:r>
    </w:p>
    <w:p w:rsidR="007C56FF" w:rsidRPr="00E31CC8" w:rsidRDefault="007C56FF" w:rsidP="007C56FF">
      <w:pPr>
        <w:spacing w:after="60"/>
        <w:ind w:left="5245"/>
        <w:rPr>
          <w:sz w:val="28"/>
        </w:rPr>
      </w:pPr>
    </w:p>
    <w:p w:rsidR="007C56FF" w:rsidRPr="00E31CC8" w:rsidRDefault="007C56FF" w:rsidP="007C56FF">
      <w:pPr>
        <w:spacing w:after="60"/>
        <w:ind w:left="5245"/>
        <w:rPr>
          <w:sz w:val="28"/>
        </w:rPr>
      </w:pPr>
      <w:r w:rsidRPr="00E31CC8">
        <w:rPr>
          <w:sz w:val="28"/>
        </w:rPr>
        <w:t>“___”________________201</w:t>
      </w:r>
      <w:r w:rsidR="00AE7B34" w:rsidRPr="00E31CC8">
        <w:rPr>
          <w:sz w:val="28"/>
        </w:rPr>
        <w:t>9</w:t>
      </w:r>
      <w:r w:rsidRPr="00E31CC8">
        <w:rPr>
          <w:sz w:val="28"/>
        </w:rPr>
        <w:t xml:space="preserve"> г.</w:t>
      </w:r>
    </w:p>
    <w:p w:rsidR="007C56FF" w:rsidRPr="00E31CC8" w:rsidRDefault="007C56FF" w:rsidP="007C56FF">
      <w:pPr>
        <w:jc w:val="center"/>
        <w:rPr>
          <w:sz w:val="28"/>
        </w:rPr>
      </w:pPr>
    </w:p>
    <w:p w:rsidR="00BA6997" w:rsidRPr="00E31CC8" w:rsidRDefault="00BA6997" w:rsidP="0065618A">
      <w:pPr>
        <w:rPr>
          <w:sz w:val="28"/>
        </w:rPr>
      </w:pPr>
    </w:p>
    <w:p w:rsidR="00BA6997" w:rsidRPr="00E31CC8" w:rsidRDefault="00BA6997" w:rsidP="007908B5">
      <w:pPr>
        <w:pStyle w:val="0a"/>
        <w:ind w:firstLine="0"/>
        <w:jc w:val="center"/>
      </w:pPr>
      <w:r w:rsidRPr="00E31CC8">
        <w:t>АНАЛИТИЧЕСКИЙ ОТЧЕТ</w:t>
      </w:r>
    </w:p>
    <w:p w:rsidR="00BA6997" w:rsidRPr="00E31CC8" w:rsidRDefault="002868EF" w:rsidP="007908B5">
      <w:pPr>
        <w:pStyle w:val="0a"/>
        <w:ind w:firstLine="0"/>
        <w:jc w:val="center"/>
      </w:pPr>
      <w:r w:rsidRPr="00E31CC8">
        <w:t>об оказании услуг</w:t>
      </w:r>
    </w:p>
    <w:p w:rsidR="00BA6997" w:rsidRPr="00E31CC8" w:rsidRDefault="008154CA" w:rsidP="007908B5">
      <w:pPr>
        <w:pStyle w:val="0a"/>
        <w:ind w:firstLine="0"/>
        <w:jc w:val="center"/>
      </w:pPr>
      <w:r w:rsidRPr="00E31CC8">
        <w:t>«</w:t>
      </w:r>
      <w:r w:rsidR="002873F1" w:rsidRPr="00E31CC8">
        <w:t>Сопровождение портала методической поддержки проекта развития ГАС</w:t>
      </w:r>
      <w:r w:rsidR="002873F1" w:rsidRPr="00E31CC8">
        <w:rPr>
          <w:lang w:val="en-US"/>
        </w:rPr>
        <w:t> </w:t>
      </w:r>
      <w:r w:rsidR="002873F1" w:rsidRPr="00E31CC8">
        <w:t xml:space="preserve">«Управление», а также разработка функциональных требований </w:t>
      </w:r>
      <w:proofErr w:type="gramStart"/>
      <w:r w:rsidR="002873F1" w:rsidRPr="00E31CC8">
        <w:t>к ГАС</w:t>
      </w:r>
      <w:proofErr w:type="gramEnd"/>
      <w:r w:rsidR="002873F1" w:rsidRPr="00E31CC8">
        <w:rPr>
          <w:lang w:val="en-US"/>
        </w:rPr>
        <w:t> </w:t>
      </w:r>
      <w:r w:rsidR="002873F1" w:rsidRPr="00E31CC8">
        <w:t>«Управление»</w:t>
      </w:r>
    </w:p>
    <w:p w:rsidR="007C56FF" w:rsidRPr="00E31CC8" w:rsidRDefault="00BA6997" w:rsidP="007908B5">
      <w:pPr>
        <w:pStyle w:val="0a"/>
        <w:ind w:firstLine="0"/>
        <w:jc w:val="center"/>
      </w:pPr>
      <w:r w:rsidRPr="00E31CC8">
        <w:t>(</w:t>
      </w:r>
      <w:r w:rsidR="006A63A3" w:rsidRPr="00E31CC8">
        <w:t xml:space="preserve">Этап </w:t>
      </w:r>
      <w:r w:rsidR="0040458F" w:rsidRPr="00E31CC8">
        <w:t>работ</w:t>
      </w:r>
      <w:r w:rsidR="006A63A3" w:rsidRPr="00E31CC8">
        <w:t xml:space="preserve"> №1</w:t>
      </w:r>
      <w:r w:rsidRPr="00E31CC8">
        <w:t>)</w:t>
      </w:r>
    </w:p>
    <w:p w:rsidR="00AE7B34" w:rsidRPr="00E31CC8" w:rsidRDefault="00AE7B34" w:rsidP="007908B5">
      <w:pPr>
        <w:pStyle w:val="0a"/>
        <w:ind w:firstLine="0"/>
        <w:jc w:val="center"/>
      </w:pPr>
    </w:p>
    <w:p w:rsidR="00BA6997" w:rsidRPr="00E31CC8" w:rsidRDefault="00BA6997" w:rsidP="007908B5">
      <w:pPr>
        <w:pStyle w:val="0a"/>
        <w:ind w:firstLine="0"/>
        <w:jc w:val="center"/>
      </w:pPr>
      <w:r w:rsidRPr="00E31CC8">
        <w:t>по теме:</w:t>
      </w:r>
    </w:p>
    <w:p w:rsidR="003268A0" w:rsidRPr="00E31CC8" w:rsidRDefault="008154CA" w:rsidP="007908B5">
      <w:pPr>
        <w:pStyle w:val="0a"/>
        <w:ind w:firstLine="0"/>
        <w:jc w:val="center"/>
        <w:rPr>
          <w:caps/>
        </w:rPr>
      </w:pPr>
      <w:r w:rsidRPr="00E31CC8">
        <w:rPr>
          <w:caps/>
        </w:rPr>
        <w:t>«</w:t>
      </w:r>
      <w:r w:rsidR="00F279C4" w:rsidRPr="00E31CC8">
        <w:rPr>
          <w:caps/>
        </w:rPr>
        <w:t xml:space="preserve">Функциональные требования </w:t>
      </w:r>
      <w:proofErr w:type="gramStart"/>
      <w:r w:rsidR="00AE7B34" w:rsidRPr="00E31CC8">
        <w:rPr>
          <w:caps/>
        </w:rPr>
        <w:t>к ГАС</w:t>
      </w:r>
      <w:proofErr w:type="gramEnd"/>
      <w:r w:rsidR="00723511" w:rsidRPr="00E31CC8">
        <w:rPr>
          <w:caps/>
        </w:rPr>
        <w:t> «</w:t>
      </w:r>
      <w:r w:rsidR="00AE7B34" w:rsidRPr="00E31CC8">
        <w:rPr>
          <w:caps/>
        </w:rPr>
        <w:t>У</w:t>
      </w:r>
      <w:r w:rsidR="00723511" w:rsidRPr="00E31CC8">
        <w:rPr>
          <w:caps/>
        </w:rPr>
        <w:t>правление»</w:t>
      </w:r>
      <w:r w:rsidR="00AE7B34" w:rsidRPr="00E31CC8">
        <w:rPr>
          <w:caps/>
        </w:rPr>
        <w:t xml:space="preserve"> в части Федеральной информационной системы стратегического планирования по созданию образовательной платформы стратегического планирования</w:t>
      </w:r>
      <w:r w:rsidRPr="00E31CC8">
        <w:rPr>
          <w:caps/>
        </w:rPr>
        <w:t>»</w:t>
      </w:r>
    </w:p>
    <w:p w:rsidR="00F477DE" w:rsidRPr="00061701" w:rsidRDefault="00E731D2" w:rsidP="00AE7B34">
      <w:pPr>
        <w:pStyle w:val="0f0"/>
        <w:rPr>
          <w:rFonts w:eastAsia="SimSun"/>
          <w:b w:val="0"/>
          <w:snapToGrid w:val="0"/>
          <w:sz w:val="28"/>
          <w:szCs w:val="28"/>
        </w:rPr>
      </w:pPr>
      <w:bookmarkStart w:id="0" w:name="_Toc26268748"/>
      <w:r w:rsidRPr="00061701">
        <w:rPr>
          <w:rFonts w:eastAsia="SimSun"/>
          <w:b w:val="0"/>
          <w:snapToGrid w:val="0"/>
          <w:sz w:val="28"/>
          <w:szCs w:val="28"/>
        </w:rPr>
        <w:lastRenderedPageBreak/>
        <w:t>СПИСОК ИСПОЛНИТЕЛЕЙ</w:t>
      </w:r>
      <w:bookmarkEnd w:id="0"/>
    </w:p>
    <w:p w:rsidR="00F477DE" w:rsidRPr="00E31CC8" w:rsidRDefault="00F477DE" w:rsidP="00F477DE">
      <w:pPr>
        <w:spacing w:after="60"/>
        <w:jc w:val="center"/>
        <w:rPr>
          <w:rFonts w:eastAsia="SimSun"/>
          <w:b/>
          <w:caps/>
          <w:snapToGrid w:val="0"/>
        </w:rPr>
      </w:pPr>
    </w:p>
    <w:tbl>
      <w:tblPr>
        <w:tblW w:w="5462" w:type="pct"/>
        <w:tblLayout w:type="fixed"/>
        <w:tblLook w:val="01E0" w:firstRow="1" w:lastRow="1" w:firstColumn="1" w:lastColumn="1" w:noHBand="0" w:noVBand="0"/>
      </w:tblPr>
      <w:tblGrid>
        <w:gridCol w:w="2943"/>
        <w:gridCol w:w="1842"/>
        <w:gridCol w:w="1414"/>
        <w:gridCol w:w="571"/>
        <w:gridCol w:w="2801"/>
        <w:gridCol w:w="885"/>
      </w:tblGrid>
      <w:tr w:rsidR="00F477DE" w:rsidRPr="00E31CC8" w:rsidTr="00061701">
        <w:trPr>
          <w:gridAfter w:val="1"/>
          <w:wAfter w:w="885" w:type="dxa"/>
          <w:trHeight w:val="415"/>
        </w:trPr>
        <w:tc>
          <w:tcPr>
            <w:tcW w:w="2943" w:type="dxa"/>
            <w:vAlign w:val="bottom"/>
          </w:tcPr>
          <w:p w:rsidR="00F477DE" w:rsidRPr="00E31CC8" w:rsidRDefault="00F477DE" w:rsidP="00061701">
            <w:pPr>
              <w:pStyle w:val="0a"/>
              <w:ind w:firstLine="0"/>
              <w:jc w:val="left"/>
            </w:pPr>
            <w:r w:rsidRPr="00E31CC8">
              <w:t>Исполнители:</w:t>
            </w:r>
          </w:p>
        </w:tc>
        <w:tc>
          <w:tcPr>
            <w:tcW w:w="3256" w:type="dxa"/>
            <w:gridSpan w:val="2"/>
          </w:tcPr>
          <w:p w:rsidR="00F477DE" w:rsidRPr="00E31CC8" w:rsidRDefault="00F477DE" w:rsidP="00AE7B34">
            <w:pPr>
              <w:pStyle w:val="0a"/>
            </w:pPr>
          </w:p>
        </w:tc>
        <w:tc>
          <w:tcPr>
            <w:tcW w:w="3372" w:type="dxa"/>
            <w:gridSpan w:val="2"/>
          </w:tcPr>
          <w:p w:rsidR="00F477DE" w:rsidRPr="00E31CC8" w:rsidRDefault="00F477DE" w:rsidP="00AE7B34">
            <w:pPr>
              <w:pStyle w:val="0a"/>
            </w:pPr>
          </w:p>
        </w:tc>
      </w:tr>
      <w:tr w:rsidR="00061701" w:rsidRPr="00061701" w:rsidTr="00061701">
        <w:tc>
          <w:tcPr>
            <w:tcW w:w="4785" w:type="dxa"/>
            <w:gridSpan w:val="2"/>
          </w:tcPr>
          <w:p w:rsidR="00061701" w:rsidRPr="00061701" w:rsidRDefault="00061701" w:rsidP="00061701">
            <w:pPr>
              <w:spacing w:before="80"/>
              <w:ind w:left="34"/>
              <w:rPr>
                <w:rFonts w:eastAsia="Calibri"/>
                <w:sz w:val="28"/>
                <w:szCs w:val="28"/>
              </w:rPr>
            </w:pPr>
            <w:r w:rsidRPr="00061701">
              <w:rPr>
                <w:sz w:val="28"/>
                <w:szCs w:val="28"/>
              </w:rPr>
              <w:t xml:space="preserve">Директор </w:t>
            </w:r>
            <w:r w:rsidRPr="00061701">
              <w:rPr>
                <w:rFonts w:eastAsia="Calibri"/>
                <w:sz w:val="28"/>
                <w:szCs w:val="28"/>
              </w:rPr>
              <w:t xml:space="preserve">проектов </w:t>
            </w:r>
            <w:r w:rsidRPr="00061701">
              <w:rPr>
                <w:sz w:val="28"/>
                <w:szCs w:val="28"/>
              </w:rPr>
              <w:t>департамента</w:t>
            </w:r>
            <w:r w:rsidRPr="00061701">
              <w:rPr>
                <w:rFonts w:eastAsia="Calibri"/>
                <w:sz w:val="28"/>
                <w:szCs w:val="28"/>
              </w:rPr>
              <w:t xml:space="preserve"> по работе в сфере государственного управления</w:t>
            </w:r>
          </w:p>
        </w:tc>
        <w:tc>
          <w:tcPr>
            <w:tcW w:w="1985" w:type="dxa"/>
            <w:gridSpan w:val="2"/>
            <w:vAlign w:val="bottom"/>
          </w:tcPr>
          <w:p w:rsidR="00061701" w:rsidRPr="00061701" w:rsidRDefault="00061701" w:rsidP="00061701">
            <w:pPr>
              <w:spacing w:before="80"/>
              <w:jc w:val="center"/>
              <w:rPr>
                <w:rFonts w:eastAsia="Calibri"/>
                <w:sz w:val="28"/>
                <w:szCs w:val="28"/>
              </w:rPr>
            </w:pPr>
            <w:r w:rsidRPr="00061701">
              <w:rPr>
                <w:rFonts w:eastAsia="Calibri"/>
                <w:sz w:val="28"/>
                <w:szCs w:val="28"/>
              </w:rPr>
              <w:t>____________</w:t>
            </w:r>
          </w:p>
        </w:tc>
        <w:tc>
          <w:tcPr>
            <w:tcW w:w="3686" w:type="dxa"/>
            <w:gridSpan w:val="2"/>
          </w:tcPr>
          <w:p w:rsidR="00061701" w:rsidRPr="00061701" w:rsidRDefault="00061701" w:rsidP="00061701">
            <w:pPr>
              <w:spacing w:before="80"/>
              <w:rPr>
                <w:rFonts w:eastAsia="Calibri"/>
                <w:sz w:val="28"/>
                <w:szCs w:val="28"/>
              </w:rPr>
            </w:pPr>
            <w:r w:rsidRPr="00061701">
              <w:rPr>
                <w:rFonts w:eastAsia="Calibri"/>
                <w:sz w:val="28"/>
                <w:szCs w:val="28"/>
              </w:rPr>
              <w:t xml:space="preserve">Либкин Л.А. </w:t>
            </w:r>
          </w:p>
          <w:p w:rsidR="00061701" w:rsidRPr="00061701" w:rsidRDefault="00061701" w:rsidP="00061701">
            <w:pPr>
              <w:spacing w:before="80"/>
              <w:rPr>
                <w:rFonts w:eastAsia="Calibri"/>
                <w:sz w:val="28"/>
                <w:szCs w:val="28"/>
              </w:rPr>
            </w:pPr>
            <w:r w:rsidRPr="00061701">
              <w:rPr>
                <w:rFonts w:eastAsia="Calibri"/>
                <w:sz w:val="28"/>
                <w:szCs w:val="28"/>
              </w:rPr>
              <w:t>(весь текст)</w:t>
            </w:r>
          </w:p>
        </w:tc>
      </w:tr>
      <w:tr w:rsidR="00061701" w:rsidRPr="00061701" w:rsidTr="00061701">
        <w:tc>
          <w:tcPr>
            <w:tcW w:w="4785" w:type="dxa"/>
            <w:gridSpan w:val="2"/>
          </w:tcPr>
          <w:p w:rsidR="00061701" w:rsidRPr="00061701" w:rsidRDefault="00061701" w:rsidP="00061701">
            <w:pPr>
              <w:spacing w:before="80"/>
              <w:ind w:left="34"/>
              <w:rPr>
                <w:rFonts w:eastAsia="Calibri"/>
                <w:sz w:val="28"/>
                <w:szCs w:val="28"/>
              </w:rPr>
            </w:pPr>
            <w:r w:rsidRPr="00061701">
              <w:rPr>
                <w:sz w:val="28"/>
                <w:szCs w:val="28"/>
              </w:rPr>
              <w:t xml:space="preserve">Директор </w:t>
            </w:r>
            <w:r w:rsidRPr="00061701">
              <w:rPr>
                <w:rFonts w:eastAsia="Calibri"/>
                <w:sz w:val="28"/>
                <w:szCs w:val="28"/>
              </w:rPr>
              <w:t xml:space="preserve">отделения </w:t>
            </w:r>
            <w:r w:rsidRPr="00061701">
              <w:rPr>
                <w:sz w:val="28"/>
                <w:szCs w:val="28"/>
              </w:rPr>
              <w:t>департамента</w:t>
            </w:r>
            <w:r w:rsidRPr="00061701">
              <w:rPr>
                <w:rFonts w:eastAsia="Calibri"/>
                <w:sz w:val="28"/>
                <w:szCs w:val="28"/>
              </w:rPr>
              <w:t xml:space="preserve"> по работе в сфере государственного управления</w:t>
            </w:r>
          </w:p>
        </w:tc>
        <w:tc>
          <w:tcPr>
            <w:tcW w:w="1985" w:type="dxa"/>
            <w:gridSpan w:val="2"/>
            <w:vAlign w:val="bottom"/>
          </w:tcPr>
          <w:p w:rsidR="00061701" w:rsidRPr="00061701" w:rsidRDefault="00061701" w:rsidP="00061701">
            <w:pPr>
              <w:spacing w:before="80"/>
              <w:jc w:val="center"/>
              <w:rPr>
                <w:rFonts w:eastAsia="Calibri"/>
                <w:sz w:val="28"/>
                <w:szCs w:val="28"/>
              </w:rPr>
            </w:pPr>
            <w:r w:rsidRPr="00061701">
              <w:rPr>
                <w:rFonts w:eastAsia="Calibri"/>
                <w:sz w:val="28"/>
                <w:szCs w:val="28"/>
              </w:rPr>
              <w:t>____________</w:t>
            </w:r>
          </w:p>
        </w:tc>
        <w:tc>
          <w:tcPr>
            <w:tcW w:w="3686" w:type="dxa"/>
            <w:gridSpan w:val="2"/>
          </w:tcPr>
          <w:p w:rsidR="00061701" w:rsidRPr="00061701" w:rsidRDefault="00061701" w:rsidP="00061701">
            <w:pPr>
              <w:spacing w:before="80"/>
              <w:rPr>
                <w:rFonts w:eastAsia="Calibri"/>
                <w:sz w:val="28"/>
                <w:szCs w:val="28"/>
              </w:rPr>
            </w:pPr>
            <w:r w:rsidRPr="00061701">
              <w:rPr>
                <w:rFonts w:eastAsia="Calibri"/>
                <w:sz w:val="28"/>
                <w:szCs w:val="28"/>
              </w:rPr>
              <w:t xml:space="preserve">Новожилова Ю.В. </w:t>
            </w:r>
          </w:p>
          <w:p w:rsidR="00061701" w:rsidRPr="00061701" w:rsidRDefault="00061701" w:rsidP="00061701">
            <w:pPr>
              <w:spacing w:before="80"/>
              <w:rPr>
                <w:rFonts w:eastAsia="Calibri"/>
                <w:sz w:val="28"/>
                <w:szCs w:val="28"/>
              </w:rPr>
            </w:pPr>
            <w:r w:rsidRPr="00061701">
              <w:rPr>
                <w:rFonts w:eastAsia="Calibri"/>
                <w:sz w:val="28"/>
                <w:szCs w:val="28"/>
              </w:rPr>
              <w:t>(весь текст)</w:t>
            </w:r>
          </w:p>
        </w:tc>
      </w:tr>
      <w:tr w:rsidR="00061701" w:rsidRPr="00061701" w:rsidTr="00061701">
        <w:tc>
          <w:tcPr>
            <w:tcW w:w="4785" w:type="dxa"/>
            <w:gridSpan w:val="2"/>
          </w:tcPr>
          <w:p w:rsidR="00061701" w:rsidRPr="00061701" w:rsidRDefault="00061701" w:rsidP="00061701">
            <w:pPr>
              <w:spacing w:before="80"/>
              <w:ind w:left="34"/>
              <w:rPr>
                <w:rFonts w:eastAsia="Calibri"/>
                <w:sz w:val="28"/>
                <w:szCs w:val="28"/>
              </w:rPr>
            </w:pPr>
            <w:r w:rsidRPr="00061701">
              <w:rPr>
                <w:sz w:val="28"/>
                <w:szCs w:val="28"/>
              </w:rPr>
              <w:t>Ведущий консультант</w:t>
            </w:r>
            <w:r w:rsidRPr="00061701">
              <w:rPr>
                <w:rFonts w:eastAsia="Calibri"/>
                <w:sz w:val="28"/>
                <w:szCs w:val="28"/>
              </w:rPr>
              <w:t xml:space="preserve"> </w:t>
            </w:r>
            <w:r w:rsidRPr="00061701">
              <w:rPr>
                <w:sz w:val="28"/>
                <w:szCs w:val="28"/>
              </w:rPr>
              <w:t>департамента</w:t>
            </w:r>
            <w:r w:rsidRPr="00061701">
              <w:rPr>
                <w:rFonts w:eastAsia="Calibri"/>
                <w:sz w:val="28"/>
                <w:szCs w:val="28"/>
              </w:rPr>
              <w:t xml:space="preserve"> по работе в сфере государственного управления</w:t>
            </w:r>
          </w:p>
        </w:tc>
        <w:tc>
          <w:tcPr>
            <w:tcW w:w="1985" w:type="dxa"/>
            <w:gridSpan w:val="2"/>
            <w:vAlign w:val="bottom"/>
          </w:tcPr>
          <w:p w:rsidR="00061701" w:rsidRPr="00061701" w:rsidRDefault="00061701" w:rsidP="00061701">
            <w:pPr>
              <w:spacing w:before="80"/>
              <w:jc w:val="center"/>
              <w:rPr>
                <w:rFonts w:eastAsia="Calibri"/>
                <w:sz w:val="28"/>
                <w:szCs w:val="28"/>
              </w:rPr>
            </w:pPr>
            <w:r w:rsidRPr="00061701">
              <w:rPr>
                <w:rFonts w:eastAsia="Calibri"/>
                <w:sz w:val="28"/>
                <w:szCs w:val="28"/>
              </w:rPr>
              <w:t>____________</w:t>
            </w:r>
          </w:p>
        </w:tc>
        <w:tc>
          <w:tcPr>
            <w:tcW w:w="3686" w:type="dxa"/>
            <w:gridSpan w:val="2"/>
          </w:tcPr>
          <w:p w:rsidR="00061701" w:rsidRPr="00061701" w:rsidRDefault="00061701" w:rsidP="00061701">
            <w:pPr>
              <w:spacing w:before="80"/>
              <w:rPr>
                <w:rFonts w:eastAsia="Calibri"/>
                <w:sz w:val="28"/>
                <w:szCs w:val="28"/>
              </w:rPr>
            </w:pPr>
            <w:r w:rsidRPr="00061701">
              <w:rPr>
                <w:rFonts w:eastAsia="Calibri"/>
                <w:sz w:val="28"/>
                <w:szCs w:val="28"/>
              </w:rPr>
              <w:t xml:space="preserve">Мифтахова Ч.М. </w:t>
            </w:r>
          </w:p>
          <w:p w:rsidR="00061701" w:rsidRPr="00061701" w:rsidRDefault="00061701" w:rsidP="00061701">
            <w:pPr>
              <w:spacing w:before="80"/>
              <w:rPr>
                <w:rFonts w:eastAsia="Calibri"/>
                <w:sz w:val="28"/>
                <w:szCs w:val="28"/>
              </w:rPr>
            </w:pPr>
            <w:r w:rsidRPr="00061701">
              <w:rPr>
                <w:rFonts w:eastAsia="Calibri"/>
                <w:sz w:val="28"/>
                <w:szCs w:val="28"/>
              </w:rPr>
              <w:t>(весь текст)</w:t>
            </w:r>
          </w:p>
        </w:tc>
      </w:tr>
      <w:tr w:rsidR="00061701" w:rsidRPr="00061701" w:rsidTr="00061701">
        <w:tc>
          <w:tcPr>
            <w:tcW w:w="4785" w:type="dxa"/>
            <w:gridSpan w:val="2"/>
          </w:tcPr>
          <w:p w:rsidR="00061701" w:rsidRPr="00061701" w:rsidRDefault="00061701" w:rsidP="00061701">
            <w:pPr>
              <w:spacing w:before="80"/>
              <w:ind w:left="34"/>
              <w:rPr>
                <w:rFonts w:eastAsia="Calibri"/>
                <w:sz w:val="28"/>
                <w:szCs w:val="28"/>
              </w:rPr>
            </w:pPr>
            <w:r w:rsidRPr="00061701">
              <w:rPr>
                <w:sz w:val="28"/>
                <w:szCs w:val="28"/>
              </w:rPr>
              <w:t>Ведущий консультант</w:t>
            </w:r>
            <w:r w:rsidRPr="00061701">
              <w:rPr>
                <w:rFonts w:eastAsia="Calibri"/>
                <w:sz w:val="28"/>
                <w:szCs w:val="28"/>
              </w:rPr>
              <w:t xml:space="preserve"> </w:t>
            </w:r>
            <w:r w:rsidRPr="00061701">
              <w:rPr>
                <w:sz w:val="28"/>
                <w:szCs w:val="28"/>
              </w:rPr>
              <w:t>департамента</w:t>
            </w:r>
            <w:r w:rsidRPr="00061701">
              <w:rPr>
                <w:rFonts w:eastAsia="Calibri"/>
                <w:sz w:val="28"/>
                <w:szCs w:val="28"/>
              </w:rPr>
              <w:t xml:space="preserve"> по работе в сфере государственного управления</w:t>
            </w:r>
          </w:p>
        </w:tc>
        <w:tc>
          <w:tcPr>
            <w:tcW w:w="1985" w:type="dxa"/>
            <w:gridSpan w:val="2"/>
            <w:vAlign w:val="bottom"/>
          </w:tcPr>
          <w:p w:rsidR="00061701" w:rsidRPr="00061701" w:rsidRDefault="00061701" w:rsidP="00061701">
            <w:pPr>
              <w:spacing w:before="80"/>
              <w:jc w:val="center"/>
              <w:rPr>
                <w:rFonts w:eastAsia="Calibri"/>
                <w:sz w:val="28"/>
                <w:szCs w:val="28"/>
              </w:rPr>
            </w:pPr>
            <w:r w:rsidRPr="00061701">
              <w:rPr>
                <w:rFonts w:eastAsia="Calibri"/>
                <w:sz w:val="28"/>
                <w:szCs w:val="28"/>
              </w:rPr>
              <w:t>____________</w:t>
            </w:r>
          </w:p>
        </w:tc>
        <w:tc>
          <w:tcPr>
            <w:tcW w:w="3686" w:type="dxa"/>
            <w:gridSpan w:val="2"/>
          </w:tcPr>
          <w:p w:rsidR="00061701" w:rsidRPr="00061701" w:rsidRDefault="00061701" w:rsidP="00061701">
            <w:pPr>
              <w:spacing w:before="80"/>
              <w:rPr>
                <w:rFonts w:eastAsia="Calibri"/>
                <w:sz w:val="28"/>
                <w:szCs w:val="28"/>
              </w:rPr>
            </w:pPr>
            <w:r w:rsidRPr="00061701">
              <w:rPr>
                <w:rFonts w:eastAsia="Calibri"/>
                <w:sz w:val="28"/>
                <w:szCs w:val="28"/>
              </w:rPr>
              <w:t xml:space="preserve">Веревкина Ю.Н. </w:t>
            </w:r>
          </w:p>
          <w:p w:rsidR="00061701" w:rsidRPr="00061701" w:rsidRDefault="00061701" w:rsidP="00061701">
            <w:pPr>
              <w:spacing w:before="80"/>
              <w:rPr>
                <w:rFonts w:eastAsia="Calibri"/>
                <w:sz w:val="28"/>
                <w:szCs w:val="28"/>
              </w:rPr>
            </w:pPr>
            <w:r w:rsidRPr="00061701">
              <w:rPr>
                <w:rFonts w:eastAsia="Calibri"/>
                <w:sz w:val="28"/>
                <w:szCs w:val="28"/>
              </w:rPr>
              <w:t>(весь текст)</w:t>
            </w:r>
          </w:p>
        </w:tc>
      </w:tr>
      <w:tr w:rsidR="00061701" w:rsidRPr="00061701" w:rsidTr="00061701">
        <w:tc>
          <w:tcPr>
            <w:tcW w:w="4785" w:type="dxa"/>
            <w:gridSpan w:val="2"/>
          </w:tcPr>
          <w:p w:rsidR="00061701" w:rsidRPr="00061701" w:rsidRDefault="00061701" w:rsidP="00061701">
            <w:pPr>
              <w:spacing w:before="80"/>
              <w:ind w:left="34"/>
              <w:rPr>
                <w:rFonts w:eastAsia="Calibri"/>
                <w:sz w:val="28"/>
                <w:szCs w:val="28"/>
              </w:rPr>
            </w:pPr>
            <w:r w:rsidRPr="00061701">
              <w:rPr>
                <w:sz w:val="28"/>
                <w:szCs w:val="28"/>
              </w:rPr>
              <w:t>Старший консультант</w:t>
            </w:r>
            <w:r w:rsidRPr="00061701">
              <w:rPr>
                <w:rFonts w:eastAsia="Calibri"/>
                <w:sz w:val="28"/>
                <w:szCs w:val="28"/>
              </w:rPr>
              <w:t xml:space="preserve"> </w:t>
            </w:r>
            <w:r w:rsidRPr="00061701">
              <w:rPr>
                <w:sz w:val="28"/>
                <w:szCs w:val="28"/>
              </w:rPr>
              <w:t>департамента</w:t>
            </w:r>
            <w:r w:rsidRPr="00061701">
              <w:rPr>
                <w:rFonts w:eastAsia="Calibri"/>
                <w:sz w:val="28"/>
                <w:szCs w:val="28"/>
              </w:rPr>
              <w:t xml:space="preserve"> по работе в сфере государственного управления</w:t>
            </w:r>
          </w:p>
        </w:tc>
        <w:tc>
          <w:tcPr>
            <w:tcW w:w="1985" w:type="dxa"/>
            <w:gridSpan w:val="2"/>
            <w:vAlign w:val="bottom"/>
          </w:tcPr>
          <w:p w:rsidR="00061701" w:rsidRPr="00061701" w:rsidRDefault="00061701" w:rsidP="00061701">
            <w:pPr>
              <w:spacing w:before="80"/>
              <w:jc w:val="center"/>
              <w:rPr>
                <w:rFonts w:eastAsia="Calibri"/>
                <w:sz w:val="28"/>
                <w:szCs w:val="28"/>
              </w:rPr>
            </w:pPr>
            <w:r w:rsidRPr="00061701">
              <w:rPr>
                <w:rFonts w:eastAsia="Calibri"/>
                <w:sz w:val="28"/>
                <w:szCs w:val="28"/>
              </w:rPr>
              <w:t>____________</w:t>
            </w:r>
          </w:p>
        </w:tc>
        <w:tc>
          <w:tcPr>
            <w:tcW w:w="3686" w:type="dxa"/>
            <w:gridSpan w:val="2"/>
          </w:tcPr>
          <w:p w:rsidR="00061701" w:rsidRPr="00061701" w:rsidRDefault="00061701" w:rsidP="00061701">
            <w:pPr>
              <w:spacing w:before="80"/>
              <w:rPr>
                <w:rFonts w:eastAsia="Calibri"/>
                <w:sz w:val="28"/>
                <w:szCs w:val="28"/>
              </w:rPr>
            </w:pPr>
            <w:r w:rsidRPr="00061701">
              <w:rPr>
                <w:rFonts w:eastAsia="Calibri"/>
                <w:sz w:val="28"/>
                <w:szCs w:val="28"/>
              </w:rPr>
              <w:t xml:space="preserve">Левков Е.А. </w:t>
            </w:r>
          </w:p>
          <w:p w:rsidR="00061701" w:rsidRPr="00061701" w:rsidRDefault="00061701" w:rsidP="00061701">
            <w:pPr>
              <w:spacing w:before="80"/>
              <w:rPr>
                <w:rFonts w:eastAsia="Calibri"/>
                <w:sz w:val="28"/>
                <w:szCs w:val="28"/>
              </w:rPr>
            </w:pPr>
            <w:r w:rsidRPr="00061701">
              <w:rPr>
                <w:rFonts w:eastAsia="Calibri"/>
                <w:sz w:val="28"/>
                <w:szCs w:val="28"/>
              </w:rPr>
              <w:t>(весь текст)</w:t>
            </w:r>
          </w:p>
        </w:tc>
      </w:tr>
      <w:tr w:rsidR="00061701" w:rsidRPr="00061701" w:rsidTr="00061701">
        <w:tc>
          <w:tcPr>
            <w:tcW w:w="4785" w:type="dxa"/>
            <w:gridSpan w:val="2"/>
          </w:tcPr>
          <w:p w:rsidR="00061701" w:rsidRPr="00061701" w:rsidRDefault="00061701" w:rsidP="00061701">
            <w:pPr>
              <w:spacing w:before="80"/>
              <w:ind w:left="34"/>
              <w:rPr>
                <w:rFonts w:eastAsia="Calibri"/>
                <w:sz w:val="28"/>
                <w:szCs w:val="28"/>
              </w:rPr>
            </w:pPr>
            <w:r w:rsidRPr="00061701">
              <w:rPr>
                <w:sz w:val="28"/>
                <w:szCs w:val="28"/>
              </w:rPr>
              <w:t>Старший консультант</w:t>
            </w:r>
            <w:r w:rsidRPr="00061701">
              <w:rPr>
                <w:rFonts w:eastAsia="Calibri"/>
                <w:sz w:val="28"/>
                <w:szCs w:val="28"/>
              </w:rPr>
              <w:t xml:space="preserve"> </w:t>
            </w:r>
            <w:r w:rsidRPr="00061701">
              <w:rPr>
                <w:sz w:val="28"/>
                <w:szCs w:val="28"/>
              </w:rPr>
              <w:t>департамента</w:t>
            </w:r>
            <w:r w:rsidRPr="00061701">
              <w:rPr>
                <w:rFonts w:eastAsia="Calibri"/>
                <w:sz w:val="28"/>
                <w:szCs w:val="28"/>
              </w:rPr>
              <w:t xml:space="preserve"> по работе в сфере государственного управления</w:t>
            </w:r>
          </w:p>
        </w:tc>
        <w:tc>
          <w:tcPr>
            <w:tcW w:w="1985" w:type="dxa"/>
            <w:gridSpan w:val="2"/>
            <w:vAlign w:val="bottom"/>
          </w:tcPr>
          <w:p w:rsidR="00061701" w:rsidRPr="00061701" w:rsidRDefault="00061701" w:rsidP="00061701">
            <w:pPr>
              <w:spacing w:before="80"/>
              <w:jc w:val="center"/>
              <w:rPr>
                <w:rFonts w:eastAsia="Calibri"/>
                <w:sz w:val="28"/>
                <w:szCs w:val="28"/>
              </w:rPr>
            </w:pPr>
            <w:r w:rsidRPr="00061701">
              <w:rPr>
                <w:rFonts w:eastAsia="Calibri"/>
                <w:sz w:val="28"/>
                <w:szCs w:val="28"/>
              </w:rPr>
              <w:t>____________</w:t>
            </w:r>
          </w:p>
        </w:tc>
        <w:tc>
          <w:tcPr>
            <w:tcW w:w="3686" w:type="dxa"/>
            <w:gridSpan w:val="2"/>
          </w:tcPr>
          <w:p w:rsidR="00061701" w:rsidRPr="00061701" w:rsidRDefault="00061701" w:rsidP="00061701">
            <w:pPr>
              <w:spacing w:before="80"/>
              <w:rPr>
                <w:rFonts w:eastAsia="Calibri"/>
                <w:sz w:val="28"/>
                <w:szCs w:val="28"/>
              </w:rPr>
            </w:pPr>
            <w:r w:rsidRPr="00061701">
              <w:rPr>
                <w:rFonts w:eastAsia="Calibri"/>
                <w:sz w:val="28"/>
                <w:szCs w:val="28"/>
              </w:rPr>
              <w:t xml:space="preserve">Заварихина Е.В. </w:t>
            </w:r>
          </w:p>
          <w:p w:rsidR="00061701" w:rsidRPr="00061701" w:rsidRDefault="00061701" w:rsidP="00061701">
            <w:pPr>
              <w:spacing w:before="80"/>
              <w:rPr>
                <w:rFonts w:eastAsia="Calibri"/>
                <w:sz w:val="28"/>
                <w:szCs w:val="28"/>
              </w:rPr>
            </w:pPr>
            <w:r w:rsidRPr="00061701">
              <w:rPr>
                <w:rFonts w:eastAsia="Calibri"/>
                <w:sz w:val="28"/>
                <w:szCs w:val="28"/>
              </w:rPr>
              <w:t>(весь текст)</w:t>
            </w:r>
          </w:p>
        </w:tc>
      </w:tr>
      <w:tr w:rsidR="00061701" w:rsidRPr="00061701" w:rsidTr="00061701">
        <w:tc>
          <w:tcPr>
            <w:tcW w:w="4785" w:type="dxa"/>
            <w:gridSpan w:val="2"/>
          </w:tcPr>
          <w:p w:rsidR="00061701" w:rsidRPr="00061701" w:rsidRDefault="00061701" w:rsidP="00061701">
            <w:pPr>
              <w:spacing w:after="60"/>
              <w:rPr>
                <w:rFonts w:eastAsia="Calibri"/>
                <w:sz w:val="28"/>
                <w:szCs w:val="28"/>
              </w:rPr>
            </w:pPr>
            <w:r w:rsidRPr="00061701">
              <w:rPr>
                <w:sz w:val="28"/>
                <w:szCs w:val="28"/>
              </w:rPr>
              <w:t>Консультант департамента</w:t>
            </w:r>
            <w:r w:rsidRPr="00061701">
              <w:rPr>
                <w:rFonts w:eastAsia="Calibri"/>
                <w:sz w:val="28"/>
                <w:szCs w:val="28"/>
              </w:rPr>
              <w:t xml:space="preserve"> по работе в сфере государственного управления</w:t>
            </w:r>
          </w:p>
        </w:tc>
        <w:tc>
          <w:tcPr>
            <w:tcW w:w="1985" w:type="dxa"/>
            <w:gridSpan w:val="2"/>
            <w:vAlign w:val="bottom"/>
          </w:tcPr>
          <w:p w:rsidR="00061701" w:rsidRPr="00061701" w:rsidRDefault="00061701" w:rsidP="00061701">
            <w:pPr>
              <w:spacing w:before="80"/>
              <w:jc w:val="center"/>
              <w:rPr>
                <w:rFonts w:eastAsia="Calibri"/>
                <w:sz w:val="28"/>
                <w:szCs w:val="28"/>
              </w:rPr>
            </w:pPr>
            <w:r w:rsidRPr="00061701">
              <w:rPr>
                <w:rFonts w:eastAsia="Calibri"/>
                <w:sz w:val="28"/>
                <w:szCs w:val="28"/>
              </w:rPr>
              <w:t>____________</w:t>
            </w:r>
          </w:p>
        </w:tc>
        <w:tc>
          <w:tcPr>
            <w:tcW w:w="3686" w:type="dxa"/>
            <w:gridSpan w:val="2"/>
          </w:tcPr>
          <w:p w:rsidR="00061701" w:rsidRPr="00061701" w:rsidRDefault="00061701" w:rsidP="00061701">
            <w:pPr>
              <w:spacing w:before="80"/>
              <w:ind w:left="175" w:hanging="175"/>
              <w:rPr>
                <w:rFonts w:eastAsia="Calibri"/>
                <w:sz w:val="28"/>
                <w:szCs w:val="28"/>
              </w:rPr>
            </w:pPr>
            <w:r w:rsidRPr="00061701">
              <w:rPr>
                <w:rFonts w:eastAsia="Calibri"/>
                <w:sz w:val="28"/>
                <w:szCs w:val="28"/>
              </w:rPr>
              <w:t>Гукаленко А.С.</w:t>
            </w:r>
          </w:p>
          <w:p w:rsidR="00061701" w:rsidRPr="00061701" w:rsidRDefault="00061701" w:rsidP="00061701">
            <w:pPr>
              <w:spacing w:before="80"/>
              <w:ind w:left="175" w:hanging="175"/>
              <w:rPr>
                <w:rFonts w:eastAsia="Calibri"/>
                <w:sz w:val="28"/>
                <w:szCs w:val="28"/>
              </w:rPr>
            </w:pPr>
            <w:r w:rsidRPr="00061701">
              <w:rPr>
                <w:rFonts w:eastAsia="Calibri"/>
                <w:sz w:val="28"/>
                <w:szCs w:val="28"/>
              </w:rPr>
              <w:t>(весь текст)</w:t>
            </w:r>
          </w:p>
        </w:tc>
      </w:tr>
      <w:tr w:rsidR="00F477DE" w:rsidRPr="00061701" w:rsidTr="00061701">
        <w:trPr>
          <w:gridAfter w:val="1"/>
          <w:wAfter w:w="885" w:type="dxa"/>
        </w:trPr>
        <w:tc>
          <w:tcPr>
            <w:tcW w:w="2943" w:type="dxa"/>
            <w:vAlign w:val="bottom"/>
          </w:tcPr>
          <w:p w:rsidR="00F477DE" w:rsidRPr="00061701" w:rsidRDefault="00F477DE" w:rsidP="00977FAA">
            <w:pPr>
              <w:pStyle w:val="0a"/>
              <w:jc w:val="left"/>
              <w:rPr>
                <w:szCs w:val="28"/>
              </w:rPr>
            </w:pPr>
          </w:p>
        </w:tc>
        <w:tc>
          <w:tcPr>
            <w:tcW w:w="3256" w:type="dxa"/>
            <w:gridSpan w:val="2"/>
            <w:vAlign w:val="bottom"/>
          </w:tcPr>
          <w:p w:rsidR="00F477DE" w:rsidRPr="00061701" w:rsidRDefault="00F477DE" w:rsidP="00977FAA">
            <w:pPr>
              <w:pStyle w:val="0a"/>
              <w:jc w:val="left"/>
              <w:rPr>
                <w:szCs w:val="28"/>
              </w:rPr>
            </w:pPr>
          </w:p>
        </w:tc>
        <w:tc>
          <w:tcPr>
            <w:tcW w:w="3372" w:type="dxa"/>
            <w:gridSpan w:val="2"/>
            <w:vAlign w:val="bottom"/>
          </w:tcPr>
          <w:p w:rsidR="00F477DE" w:rsidRPr="00061701" w:rsidRDefault="00F477DE" w:rsidP="00977FAA">
            <w:pPr>
              <w:pStyle w:val="0a"/>
              <w:jc w:val="left"/>
              <w:rPr>
                <w:szCs w:val="28"/>
              </w:rPr>
            </w:pPr>
          </w:p>
        </w:tc>
      </w:tr>
      <w:tr w:rsidR="00F477DE" w:rsidRPr="00E31CC8" w:rsidTr="00061701">
        <w:trPr>
          <w:gridAfter w:val="1"/>
          <w:wAfter w:w="885" w:type="dxa"/>
        </w:trPr>
        <w:tc>
          <w:tcPr>
            <w:tcW w:w="2943" w:type="dxa"/>
            <w:vAlign w:val="bottom"/>
          </w:tcPr>
          <w:p w:rsidR="00F477DE" w:rsidRPr="00E31CC8" w:rsidRDefault="00F477DE" w:rsidP="00977FAA">
            <w:pPr>
              <w:pStyle w:val="0a"/>
              <w:jc w:val="left"/>
            </w:pPr>
          </w:p>
        </w:tc>
        <w:tc>
          <w:tcPr>
            <w:tcW w:w="3256" w:type="dxa"/>
            <w:gridSpan w:val="2"/>
            <w:vAlign w:val="bottom"/>
          </w:tcPr>
          <w:p w:rsidR="00F477DE" w:rsidRPr="00E31CC8" w:rsidRDefault="00F477DE" w:rsidP="00977FAA">
            <w:pPr>
              <w:pStyle w:val="0a"/>
              <w:jc w:val="left"/>
            </w:pPr>
          </w:p>
        </w:tc>
        <w:tc>
          <w:tcPr>
            <w:tcW w:w="3372" w:type="dxa"/>
            <w:gridSpan w:val="2"/>
            <w:vAlign w:val="bottom"/>
          </w:tcPr>
          <w:p w:rsidR="00F477DE" w:rsidRPr="00E31CC8" w:rsidRDefault="00F477DE" w:rsidP="00977FAA">
            <w:pPr>
              <w:pStyle w:val="0a"/>
              <w:jc w:val="left"/>
            </w:pPr>
          </w:p>
        </w:tc>
      </w:tr>
    </w:tbl>
    <w:p w:rsidR="00E5463C" w:rsidRPr="00061701" w:rsidRDefault="00AE7B34" w:rsidP="00AE7B34">
      <w:pPr>
        <w:pStyle w:val="0f0"/>
        <w:rPr>
          <w:rFonts w:eastAsia="SimSun"/>
          <w:b w:val="0"/>
          <w:snapToGrid w:val="0"/>
          <w:sz w:val="28"/>
          <w:szCs w:val="28"/>
        </w:rPr>
      </w:pPr>
      <w:bookmarkStart w:id="1" w:name="_Toc524344422"/>
      <w:bookmarkStart w:id="2" w:name="_Toc26268749"/>
      <w:r w:rsidRPr="00061701">
        <w:rPr>
          <w:rFonts w:eastAsia="SimSun"/>
          <w:b w:val="0"/>
          <w:snapToGrid w:val="0"/>
          <w:sz w:val="28"/>
          <w:szCs w:val="28"/>
        </w:rPr>
        <w:lastRenderedPageBreak/>
        <w:t>РЕФЕРАТ</w:t>
      </w:r>
      <w:bookmarkEnd w:id="1"/>
      <w:bookmarkEnd w:id="2"/>
    </w:p>
    <w:p w:rsidR="00E5463C" w:rsidRPr="00E31CC8" w:rsidRDefault="006746FE" w:rsidP="00AE7B34">
      <w:pPr>
        <w:pStyle w:val="0a"/>
      </w:pPr>
      <w:r w:rsidRPr="00E31CC8">
        <w:t xml:space="preserve">Отчет </w:t>
      </w:r>
      <w:r w:rsidR="005F38FB">
        <w:t>76</w:t>
      </w:r>
      <w:r w:rsidR="00871891" w:rsidRPr="00E31CC8">
        <w:t xml:space="preserve"> </w:t>
      </w:r>
      <w:r w:rsidR="002D7D36" w:rsidRPr="00E31CC8">
        <w:t xml:space="preserve">стр., </w:t>
      </w:r>
      <w:r w:rsidR="002873F1" w:rsidRPr="00E31CC8">
        <w:t>6</w:t>
      </w:r>
      <w:r w:rsidR="00490036" w:rsidRPr="00E31CC8">
        <w:t xml:space="preserve"> </w:t>
      </w:r>
      <w:r w:rsidR="00FF48E4" w:rsidRPr="00E31CC8">
        <w:t>табл.</w:t>
      </w:r>
    </w:p>
    <w:p w:rsidR="00871891" w:rsidRPr="00E31CC8" w:rsidRDefault="00871891" w:rsidP="00AE7B34">
      <w:pPr>
        <w:pStyle w:val="0a"/>
      </w:pPr>
      <w:r w:rsidRPr="00E31CC8">
        <w:t xml:space="preserve">Целью выполнения данной работы является формирование функциональных требований </w:t>
      </w:r>
      <w:proofErr w:type="gramStart"/>
      <w:r w:rsidRPr="00E31CC8">
        <w:t xml:space="preserve">к </w:t>
      </w:r>
      <w:r w:rsidR="00C737EA" w:rsidRPr="00E31CC8">
        <w:t>ГАС</w:t>
      </w:r>
      <w:proofErr w:type="gramEnd"/>
      <w:r w:rsidR="00C737EA" w:rsidRPr="00E31CC8">
        <w:t xml:space="preserve"> «Управление» в части ФИС СП </w:t>
      </w:r>
      <w:r w:rsidR="00E731D2" w:rsidRPr="00E31CC8">
        <w:t>по созданию образовательной платформы стратегического планирования</w:t>
      </w:r>
      <w:r w:rsidRPr="00E31CC8">
        <w:rPr>
          <w:smallCaps/>
        </w:rPr>
        <w:t>.</w:t>
      </w:r>
    </w:p>
    <w:p w:rsidR="00D30195" w:rsidRPr="00061701" w:rsidRDefault="00E731D2" w:rsidP="00E731D2">
      <w:pPr>
        <w:pStyle w:val="0f0"/>
        <w:rPr>
          <w:rFonts w:eastAsia="SimSun"/>
          <w:b w:val="0"/>
          <w:snapToGrid w:val="0"/>
          <w:sz w:val="28"/>
          <w:szCs w:val="28"/>
        </w:rPr>
      </w:pPr>
      <w:bookmarkStart w:id="3" w:name="_Toc459196130"/>
      <w:bookmarkStart w:id="4" w:name="_Toc459197087"/>
      <w:bookmarkStart w:id="5" w:name="_Toc524344423"/>
      <w:bookmarkStart w:id="6" w:name="_Toc26268750"/>
      <w:r w:rsidRPr="00061701">
        <w:rPr>
          <w:rFonts w:eastAsia="SimSun"/>
          <w:b w:val="0"/>
          <w:snapToGrid w:val="0"/>
          <w:sz w:val="28"/>
          <w:szCs w:val="28"/>
        </w:rPr>
        <w:lastRenderedPageBreak/>
        <w:t>СОДЕРЖАНИЕ</w:t>
      </w:r>
      <w:bookmarkEnd w:id="3"/>
      <w:bookmarkEnd w:id="4"/>
      <w:bookmarkEnd w:id="5"/>
      <w:bookmarkEnd w:id="6"/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34882931"/>
        <w:docPartObj>
          <w:docPartGallery w:val="Table of Contents"/>
          <w:docPartUnique/>
        </w:docPartObj>
      </w:sdtPr>
      <w:sdtContent>
        <w:p w:rsidR="002873F1" w:rsidRPr="00E31CC8" w:rsidRDefault="002873F1" w:rsidP="002873F1">
          <w:pPr>
            <w:pStyle w:val="a8"/>
            <w:spacing w:before="0"/>
            <w:rPr>
              <w:sz w:val="16"/>
              <w:szCs w:val="16"/>
            </w:rPr>
          </w:pPr>
        </w:p>
        <w:p w:rsidR="003063F1" w:rsidRPr="003063F1" w:rsidRDefault="002873F1" w:rsidP="003063F1">
          <w:pPr>
            <w:pStyle w:val="18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</w:rPr>
          </w:pPr>
          <w:r w:rsidRPr="003063F1">
            <w:rPr>
              <w:b w:val="0"/>
            </w:rPr>
            <w:fldChar w:fldCharType="begin"/>
          </w:r>
          <w:r w:rsidRPr="003063F1">
            <w:rPr>
              <w:b w:val="0"/>
            </w:rPr>
            <w:instrText xml:space="preserve"> TOC \o "1-3" \h \z \u </w:instrText>
          </w:r>
          <w:r w:rsidRPr="003063F1">
            <w:rPr>
              <w:b w:val="0"/>
            </w:rPr>
            <w:fldChar w:fldCharType="separate"/>
          </w:r>
        </w:p>
        <w:p w:rsidR="003063F1" w:rsidRPr="003063F1" w:rsidRDefault="003063F1" w:rsidP="003063F1">
          <w:pPr>
            <w:pStyle w:val="18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</w:rPr>
          </w:pPr>
          <w:hyperlink w:anchor="_Toc26268749" w:history="1">
            <w:r w:rsidRPr="003063F1">
              <w:rPr>
                <w:rStyle w:val="af"/>
                <w:rFonts w:eastAsia="SimSun"/>
                <w:b w:val="0"/>
                <w:snapToGrid w:val="0"/>
              </w:rPr>
              <w:t>РЕФЕРАТ</w:t>
            </w:r>
            <w:r w:rsidRPr="003063F1">
              <w:rPr>
                <w:b w:val="0"/>
                <w:webHidden/>
              </w:rPr>
              <w:tab/>
            </w:r>
            <w:r w:rsidRPr="003063F1">
              <w:rPr>
                <w:b w:val="0"/>
                <w:webHidden/>
              </w:rPr>
              <w:fldChar w:fldCharType="begin"/>
            </w:r>
            <w:r w:rsidRPr="003063F1">
              <w:rPr>
                <w:b w:val="0"/>
                <w:webHidden/>
              </w:rPr>
              <w:instrText xml:space="preserve"> PAGEREF _Toc26268749 \h </w:instrText>
            </w:r>
            <w:r w:rsidRPr="003063F1">
              <w:rPr>
                <w:b w:val="0"/>
                <w:webHidden/>
              </w:rPr>
            </w:r>
            <w:r w:rsidRPr="003063F1">
              <w:rPr>
                <w:b w:val="0"/>
                <w:webHidden/>
              </w:rPr>
              <w:fldChar w:fldCharType="separate"/>
            </w:r>
            <w:r w:rsidRPr="003063F1">
              <w:rPr>
                <w:b w:val="0"/>
                <w:webHidden/>
              </w:rPr>
              <w:t>3</w:t>
            </w:r>
            <w:r w:rsidRPr="003063F1">
              <w:rPr>
                <w:b w:val="0"/>
                <w:webHidden/>
              </w:rPr>
              <w:fldChar w:fldCharType="end"/>
            </w:r>
          </w:hyperlink>
        </w:p>
        <w:p w:rsidR="003063F1" w:rsidRPr="003063F1" w:rsidRDefault="003063F1" w:rsidP="003063F1">
          <w:pPr>
            <w:pStyle w:val="18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</w:rPr>
          </w:pPr>
          <w:hyperlink w:anchor="_Toc26268750" w:history="1">
            <w:r w:rsidRPr="003063F1">
              <w:rPr>
                <w:rStyle w:val="af"/>
                <w:rFonts w:eastAsia="SimSun"/>
                <w:b w:val="0"/>
                <w:snapToGrid w:val="0"/>
              </w:rPr>
              <w:t>СОДЕРЖАНИЕ</w:t>
            </w:r>
            <w:r w:rsidRPr="003063F1">
              <w:rPr>
                <w:b w:val="0"/>
                <w:webHidden/>
              </w:rPr>
              <w:tab/>
            </w:r>
            <w:r w:rsidRPr="003063F1">
              <w:rPr>
                <w:b w:val="0"/>
                <w:webHidden/>
              </w:rPr>
              <w:fldChar w:fldCharType="begin"/>
            </w:r>
            <w:r w:rsidRPr="003063F1">
              <w:rPr>
                <w:b w:val="0"/>
                <w:webHidden/>
              </w:rPr>
              <w:instrText xml:space="preserve"> PAGEREF _Toc26268750 \h </w:instrText>
            </w:r>
            <w:r w:rsidRPr="003063F1">
              <w:rPr>
                <w:b w:val="0"/>
                <w:webHidden/>
              </w:rPr>
            </w:r>
            <w:r w:rsidRPr="003063F1">
              <w:rPr>
                <w:b w:val="0"/>
                <w:webHidden/>
              </w:rPr>
              <w:fldChar w:fldCharType="separate"/>
            </w:r>
            <w:r w:rsidRPr="003063F1">
              <w:rPr>
                <w:b w:val="0"/>
                <w:webHidden/>
              </w:rPr>
              <w:t>4</w:t>
            </w:r>
            <w:r w:rsidRPr="003063F1">
              <w:rPr>
                <w:b w:val="0"/>
                <w:webHidden/>
              </w:rPr>
              <w:fldChar w:fldCharType="end"/>
            </w:r>
          </w:hyperlink>
          <w:bookmarkStart w:id="7" w:name="_GoBack"/>
          <w:bookmarkEnd w:id="7"/>
        </w:p>
        <w:p w:rsidR="003063F1" w:rsidRPr="003063F1" w:rsidRDefault="003063F1" w:rsidP="003063F1">
          <w:pPr>
            <w:pStyle w:val="18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</w:rPr>
          </w:pPr>
          <w:hyperlink w:anchor="_Toc26268751" w:history="1">
            <w:r w:rsidRPr="003063F1">
              <w:rPr>
                <w:rStyle w:val="af"/>
                <w:rFonts w:eastAsia="SimSun"/>
                <w:b w:val="0"/>
                <w:snapToGrid w:val="0"/>
              </w:rPr>
              <w:t>ТЕРМИНЫ И ОПРЕДЕЛЕНИЯ</w:t>
            </w:r>
            <w:r w:rsidRPr="003063F1">
              <w:rPr>
                <w:b w:val="0"/>
                <w:webHidden/>
              </w:rPr>
              <w:tab/>
            </w:r>
            <w:r w:rsidRPr="003063F1">
              <w:rPr>
                <w:b w:val="0"/>
                <w:webHidden/>
              </w:rPr>
              <w:fldChar w:fldCharType="begin"/>
            </w:r>
            <w:r w:rsidRPr="003063F1">
              <w:rPr>
                <w:b w:val="0"/>
                <w:webHidden/>
              </w:rPr>
              <w:instrText xml:space="preserve"> PAGEREF _Toc26268751 \h </w:instrText>
            </w:r>
            <w:r w:rsidRPr="003063F1">
              <w:rPr>
                <w:b w:val="0"/>
                <w:webHidden/>
              </w:rPr>
            </w:r>
            <w:r w:rsidRPr="003063F1">
              <w:rPr>
                <w:b w:val="0"/>
                <w:webHidden/>
              </w:rPr>
              <w:fldChar w:fldCharType="separate"/>
            </w:r>
            <w:r w:rsidRPr="003063F1">
              <w:rPr>
                <w:b w:val="0"/>
                <w:webHidden/>
              </w:rPr>
              <w:t>6</w:t>
            </w:r>
            <w:r w:rsidRPr="003063F1">
              <w:rPr>
                <w:b w:val="0"/>
                <w:webHidden/>
              </w:rPr>
              <w:fldChar w:fldCharType="end"/>
            </w:r>
          </w:hyperlink>
        </w:p>
        <w:p w:rsidR="003063F1" w:rsidRPr="003063F1" w:rsidRDefault="003063F1" w:rsidP="003063F1">
          <w:pPr>
            <w:pStyle w:val="18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</w:rPr>
          </w:pPr>
          <w:hyperlink w:anchor="_Toc26268752" w:history="1">
            <w:r w:rsidRPr="003063F1">
              <w:rPr>
                <w:rStyle w:val="af"/>
                <w:rFonts w:eastAsia="SimSun"/>
                <w:b w:val="0"/>
                <w:snapToGrid w:val="0"/>
              </w:rPr>
              <w:t>ПЕРЕЧЕНЬ ОБОЗНАЧЕНИЙ И СОКРАЩЕНИЙ</w:t>
            </w:r>
            <w:r w:rsidRPr="003063F1">
              <w:rPr>
                <w:b w:val="0"/>
                <w:webHidden/>
              </w:rPr>
              <w:tab/>
            </w:r>
            <w:r w:rsidRPr="003063F1">
              <w:rPr>
                <w:b w:val="0"/>
                <w:webHidden/>
              </w:rPr>
              <w:fldChar w:fldCharType="begin"/>
            </w:r>
            <w:r w:rsidRPr="003063F1">
              <w:rPr>
                <w:b w:val="0"/>
                <w:webHidden/>
              </w:rPr>
              <w:instrText xml:space="preserve"> PAGEREF _Toc26268752 \h </w:instrText>
            </w:r>
            <w:r w:rsidRPr="003063F1">
              <w:rPr>
                <w:b w:val="0"/>
                <w:webHidden/>
              </w:rPr>
            </w:r>
            <w:r w:rsidRPr="003063F1">
              <w:rPr>
                <w:b w:val="0"/>
                <w:webHidden/>
              </w:rPr>
              <w:fldChar w:fldCharType="separate"/>
            </w:r>
            <w:r w:rsidRPr="003063F1">
              <w:rPr>
                <w:b w:val="0"/>
                <w:webHidden/>
              </w:rPr>
              <w:t>10</w:t>
            </w:r>
            <w:r w:rsidRPr="003063F1">
              <w:rPr>
                <w:b w:val="0"/>
                <w:webHidden/>
              </w:rPr>
              <w:fldChar w:fldCharType="end"/>
            </w:r>
          </w:hyperlink>
        </w:p>
        <w:p w:rsidR="003063F1" w:rsidRPr="003063F1" w:rsidRDefault="003063F1" w:rsidP="003063F1">
          <w:pPr>
            <w:pStyle w:val="18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</w:rPr>
          </w:pPr>
          <w:hyperlink w:anchor="_Toc26268753" w:history="1">
            <w:r w:rsidRPr="003063F1">
              <w:rPr>
                <w:rStyle w:val="af"/>
                <w:b w:val="0"/>
              </w:rPr>
              <w:t>ВВЕДЕНИЕ</w:t>
            </w:r>
            <w:r w:rsidRPr="003063F1">
              <w:rPr>
                <w:b w:val="0"/>
                <w:webHidden/>
              </w:rPr>
              <w:tab/>
            </w:r>
            <w:r w:rsidRPr="003063F1">
              <w:rPr>
                <w:b w:val="0"/>
                <w:webHidden/>
              </w:rPr>
              <w:fldChar w:fldCharType="begin"/>
            </w:r>
            <w:r w:rsidRPr="003063F1">
              <w:rPr>
                <w:b w:val="0"/>
                <w:webHidden/>
              </w:rPr>
              <w:instrText xml:space="preserve"> PAGEREF _Toc26268753 \h </w:instrText>
            </w:r>
            <w:r w:rsidRPr="003063F1">
              <w:rPr>
                <w:b w:val="0"/>
                <w:webHidden/>
              </w:rPr>
            </w:r>
            <w:r w:rsidRPr="003063F1">
              <w:rPr>
                <w:b w:val="0"/>
                <w:webHidden/>
              </w:rPr>
              <w:fldChar w:fldCharType="separate"/>
            </w:r>
            <w:r w:rsidRPr="003063F1">
              <w:rPr>
                <w:b w:val="0"/>
                <w:webHidden/>
              </w:rPr>
              <w:t>13</w:t>
            </w:r>
            <w:r w:rsidRPr="003063F1">
              <w:rPr>
                <w:b w:val="0"/>
                <w:webHidden/>
              </w:rPr>
              <w:fldChar w:fldCharType="end"/>
            </w:r>
          </w:hyperlink>
        </w:p>
        <w:p w:rsidR="003063F1" w:rsidRPr="003063F1" w:rsidRDefault="003063F1" w:rsidP="003063F1">
          <w:pPr>
            <w:pStyle w:val="18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</w:rPr>
          </w:pPr>
          <w:hyperlink w:anchor="_Toc26268754" w:history="1">
            <w:r w:rsidRPr="003063F1">
              <w:rPr>
                <w:rStyle w:val="af"/>
                <w:b w:val="0"/>
              </w:rPr>
              <w:t>1</w:t>
            </w:r>
            <w:r w:rsidRPr="003063F1"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</w:rPr>
              <w:tab/>
            </w:r>
            <w:r w:rsidRPr="003063F1">
              <w:rPr>
                <w:rStyle w:val="af"/>
                <w:b w:val="0"/>
              </w:rPr>
              <w:t>Общие положения</w:t>
            </w:r>
            <w:r w:rsidRPr="003063F1">
              <w:rPr>
                <w:b w:val="0"/>
                <w:webHidden/>
              </w:rPr>
              <w:tab/>
            </w:r>
            <w:r w:rsidRPr="003063F1">
              <w:rPr>
                <w:b w:val="0"/>
                <w:webHidden/>
              </w:rPr>
              <w:fldChar w:fldCharType="begin"/>
            </w:r>
            <w:r w:rsidRPr="003063F1">
              <w:rPr>
                <w:b w:val="0"/>
                <w:webHidden/>
              </w:rPr>
              <w:instrText xml:space="preserve"> PAGEREF _Toc26268754 \h </w:instrText>
            </w:r>
            <w:r w:rsidRPr="003063F1">
              <w:rPr>
                <w:b w:val="0"/>
                <w:webHidden/>
              </w:rPr>
            </w:r>
            <w:r w:rsidRPr="003063F1">
              <w:rPr>
                <w:b w:val="0"/>
                <w:webHidden/>
              </w:rPr>
              <w:fldChar w:fldCharType="separate"/>
            </w:r>
            <w:r w:rsidRPr="003063F1">
              <w:rPr>
                <w:b w:val="0"/>
                <w:webHidden/>
              </w:rPr>
              <w:t>15</w:t>
            </w:r>
            <w:r w:rsidRPr="003063F1">
              <w:rPr>
                <w:b w:val="0"/>
                <w:webHidden/>
              </w:rPr>
              <w:fldChar w:fldCharType="end"/>
            </w:r>
          </w:hyperlink>
        </w:p>
        <w:p w:rsidR="003063F1" w:rsidRPr="003063F1" w:rsidRDefault="003063F1" w:rsidP="003063F1">
          <w:pPr>
            <w:pStyle w:val="18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</w:rPr>
          </w:pPr>
          <w:hyperlink w:anchor="_Toc26268755" w:history="1">
            <w:r w:rsidRPr="003063F1">
              <w:rPr>
                <w:rStyle w:val="af"/>
                <w:b w:val="0"/>
              </w:rPr>
              <w:t>2</w:t>
            </w:r>
            <w:r w:rsidRPr="003063F1"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</w:rPr>
              <w:tab/>
            </w:r>
            <w:r w:rsidRPr="003063F1">
              <w:rPr>
                <w:rStyle w:val="af"/>
                <w:b w:val="0"/>
              </w:rPr>
              <w:t>Результаты интервьюирования представителей Заказчика с целью уточнения основных параметров и индикаторов, необходимых для формирования образовательной платформы стратегического планирования</w:t>
            </w:r>
            <w:r w:rsidRPr="003063F1">
              <w:rPr>
                <w:b w:val="0"/>
                <w:webHidden/>
              </w:rPr>
              <w:tab/>
            </w:r>
            <w:r w:rsidRPr="003063F1">
              <w:rPr>
                <w:b w:val="0"/>
                <w:webHidden/>
              </w:rPr>
              <w:fldChar w:fldCharType="begin"/>
            </w:r>
            <w:r w:rsidRPr="003063F1">
              <w:rPr>
                <w:b w:val="0"/>
                <w:webHidden/>
              </w:rPr>
              <w:instrText xml:space="preserve"> PAGEREF _Toc26268755 \h </w:instrText>
            </w:r>
            <w:r w:rsidRPr="003063F1">
              <w:rPr>
                <w:b w:val="0"/>
                <w:webHidden/>
              </w:rPr>
            </w:r>
            <w:r w:rsidRPr="003063F1">
              <w:rPr>
                <w:b w:val="0"/>
                <w:webHidden/>
              </w:rPr>
              <w:fldChar w:fldCharType="separate"/>
            </w:r>
            <w:r w:rsidRPr="003063F1">
              <w:rPr>
                <w:b w:val="0"/>
                <w:webHidden/>
              </w:rPr>
              <w:t>17</w:t>
            </w:r>
            <w:r w:rsidRPr="003063F1">
              <w:rPr>
                <w:b w:val="0"/>
                <w:webHidden/>
              </w:rPr>
              <w:fldChar w:fldCharType="end"/>
            </w:r>
          </w:hyperlink>
        </w:p>
        <w:p w:rsidR="003063F1" w:rsidRPr="003063F1" w:rsidRDefault="003063F1" w:rsidP="003063F1">
          <w:pPr>
            <w:pStyle w:val="18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</w:rPr>
          </w:pPr>
          <w:hyperlink w:anchor="_Toc26268756" w:history="1">
            <w:r w:rsidRPr="003063F1">
              <w:rPr>
                <w:rStyle w:val="af"/>
                <w:b w:val="0"/>
              </w:rPr>
              <w:t>3</w:t>
            </w:r>
            <w:r w:rsidRPr="003063F1"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</w:rPr>
              <w:tab/>
            </w:r>
            <w:r w:rsidRPr="003063F1">
              <w:rPr>
                <w:rStyle w:val="af"/>
                <w:b w:val="0"/>
              </w:rPr>
              <w:t>Результаты анализа прикладного экономического исследования «Разработка предложений по комплексу мероприятий для формирования системы дистанционного обучения методам стратегического планирования с использованием федеральной системы стратегического планирования (ФИС СП)» на предмет выявления требований к функционалу</w:t>
            </w:r>
            <w:r w:rsidRPr="003063F1">
              <w:rPr>
                <w:b w:val="0"/>
                <w:webHidden/>
              </w:rPr>
              <w:tab/>
            </w:r>
            <w:r w:rsidRPr="003063F1">
              <w:rPr>
                <w:b w:val="0"/>
                <w:webHidden/>
              </w:rPr>
              <w:fldChar w:fldCharType="begin"/>
            </w:r>
            <w:r w:rsidRPr="003063F1">
              <w:rPr>
                <w:b w:val="0"/>
                <w:webHidden/>
              </w:rPr>
              <w:instrText xml:space="preserve"> PAGEREF _Toc26268756 \h </w:instrText>
            </w:r>
            <w:r w:rsidRPr="003063F1">
              <w:rPr>
                <w:b w:val="0"/>
                <w:webHidden/>
              </w:rPr>
            </w:r>
            <w:r w:rsidRPr="003063F1">
              <w:rPr>
                <w:b w:val="0"/>
                <w:webHidden/>
              </w:rPr>
              <w:fldChar w:fldCharType="separate"/>
            </w:r>
            <w:r w:rsidRPr="003063F1">
              <w:rPr>
                <w:b w:val="0"/>
                <w:webHidden/>
              </w:rPr>
              <w:t>19</w:t>
            </w:r>
            <w:r w:rsidRPr="003063F1">
              <w:rPr>
                <w:b w:val="0"/>
                <w:webHidden/>
              </w:rPr>
              <w:fldChar w:fldCharType="end"/>
            </w:r>
          </w:hyperlink>
        </w:p>
        <w:p w:rsidR="003063F1" w:rsidRPr="003063F1" w:rsidRDefault="003063F1" w:rsidP="003063F1">
          <w:pPr>
            <w:pStyle w:val="18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</w:rPr>
          </w:pPr>
          <w:hyperlink w:anchor="_Toc26268757" w:history="1">
            <w:r w:rsidRPr="003063F1">
              <w:rPr>
                <w:rStyle w:val="af"/>
                <w:b w:val="0"/>
              </w:rPr>
              <w:t>4</w:t>
            </w:r>
            <w:r w:rsidRPr="003063F1"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</w:rPr>
              <w:tab/>
            </w:r>
            <w:r w:rsidRPr="003063F1">
              <w:rPr>
                <w:rStyle w:val="af"/>
                <w:b w:val="0"/>
              </w:rPr>
              <w:t>Результаты анализа примеров технической реализации образовательных платформ</w:t>
            </w:r>
            <w:r w:rsidRPr="003063F1">
              <w:rPr>
                <w:b w:val="0"/>
                <w:webHidden/>
              </w:rPr>
              <w:tab/>
            </w:r>
            <w:r w:rsidRPr="003063F1">
              <w:rPr>
                <w:b w:val="0"/>
                <w:webHidden/>
              </w:rPr>
              <w:fldChar w:fldCharType="begin"/>
            </w:r>
            <w:r w:rsidRPr="003063F1">
              <w:rPr>
                <w:b w:val="0"/>
                <w:webHidden/>
              </w:rPr>
              <w:instrText xml:space="preserve"> PAGEREF _Toc26268757 \h </w:instrText>
            </w:r>
            <w:r w:rsidRPr="003063F1">
              <w:rPr>
                <w:b w:val="0"/>
                <w:webHidden/>
              </w:rPr>
            </w:r>
            <w:r w:rsidRPr="003063F1">
              <w:rPr>
                <w:b w:val="0"/>
                <w:webHidden/>
              </w:rPr>
              <w:fldChar w:fldCharType="separate"/>
            </w:r>
            <w:r w:rsidRPr="003063F1">
              <w:rPr>
                <w:b w:val="0"/>
                <w:webHidden/>
              </w:rPr>
              <w:t>45</w:t>
            </w:r>
            <w:r w:rsidRPr="003063F1">
              <w:rPr>
                <w:b w:val="0"/>
                <w:webHidden/>
              </w:rPr>
              <w:fldChar w:fldCharType="end"/>
            </w:r>
          </w:hyperlink>
        </w:p>
        <w:p w:rsidR="003063F1" w:rsidRPr="003063F1" w:rsidRDefault="003063F1" w:rsidP="003063F1">
          <w:pPr>
            <w:pStyle w:val="22"/>
            <w:tabs>
              <w:tab w:val="clear" w:pos="1191"/>
              <w:tab w:val="left" w:pos="567"/>
            </w:tabs>
            <w:ind w:left="0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26268758" w:history="1">
            <w:r w:rsidRPr="003063F1">
              <w:rPr>
                <w:rStyle w:val="af"/>
              </w:rPr>
              <w:t>4.1</w:t>
            </w:r>
            <w:r w:rsidRPr="003063F1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Pr="003063F1">
              <w:rPr>
                <w:rStyle w:val="af"/>
                <w:lang w:val="en-US"/>
              </w:rPr>
              <w:t>Moodle</w:t>
            </w:r>
            <w:r w:rsidRPr="003063F1">
              <w:rPr>
                <w:webHidden/>
              </w:rPr>
              <w:tab/>
            </w:r>
            <w:r w:rsidRPr="003063F1">
              <w:rPr>
                <w:webHidden/>
              </w:rPr>
              <w:fldChar w:fldCharType="begin"/>
            </w:r>
            <w:r w:rsidRPr="003063F1">
              <w:rPr>
                <w:webHidden/>
              </w:rPr>
              <w:instrText xml:space="preserve"> PAGEREF _Toc26268758 \h </w:instrText>
            </w:r>
            <w:r w:rsidRPr="003063F1">
              <w:rPr>
                <w:webHidden/>
              </w:rPr>
            </w:r>
            <w:r w:rsidRPr="003063F1">
              <w:rPr>
                <w:webHidden/>
              </w:rPr>
              <w:fldChar w:fldCharType="separate"/>
            </w:r>
            <w:r w:rsidRPr="003063F1">
              <w:rPr>
                <w:webHidden/>
              </w:rPr>
              <w:t>47</w:t>
            </w:r>
            <w:r w:rsidRPr="003063F1">
              <w:rPr>
                <w:webHidden/>
              </w:rPr>
              <w:fldChar w:fldCharType="end"/>
            </w:r>
          </w:hyperlink>
        </w:p>
        <w:p w:rsidR="003063F1" w:rsidRPr="003063F1" w:rsidRDefault="003063F1" w:rsidP="003063F1">
          <w:pPr>
            <w:pStyle w:val="22"/>
            <w:ind w:left="0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26268759" w:history="1">
            <w:r w:rsidRPr="003063F1">
              <w:rPr>
                <w:rStyle w:val="af"/>
                <w:lang w:val="en-US"/>
              </w:rPr>
              <w:t>4.2</w:t>
            </w:r>
            <w:r w:rsidRPr="003063F1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Pr="003063F1">
              <w:rPr>
                <w:rStyle w:val="af"/>
              </w:rPr>
              <w:t>ГиперМетод</w:t>
            </w:r>
            <w:r w:rsidRPr="003063F1">
              <w:rPr>
                <w:webHidden/>
              </w:rPr>
              <w:tab/>
            </w:r>
            <w:r w:rsidRPr="003063F1">
              <w:rPr>
                <w:webHidden/>
              </w:rPr>
              <w:fldChar w:fldCharType="begin"/>
            </w:r>
            <w:r w:rsidRPr="003063F1">
              <w:rPr>
                <w:webHidden/>
              </w:rPr>
              <w:instrText xml:space="preserve"> PAGEREF _Toc26268759 \h </w:instrText>
            </w:r>
            <w:r w:rsidRPr="003063F1">
              <w:rPr>
                <w:webHidden/>
              </w:rPr>
            </w:r>
            <w:r w:rsidRPr="003063F1">
              <w:rPr>
                <w:webHidden/>
              </w:rPr>
              <w:fldChar w:fldCharType="separate"/>
            </w:r>
            <w:r w:rsidRPr="003063F1">
              <w:rPr>
                <w:webHidden/>
              </w:rPr>
              <w:t>52</w:t>
            </w:r>
            <w:r w:rsidRPr="003063F1">
              <w:rPr>
                <w:webHidden/>
              </w:rPr>
              <w:fldChar w:fldCharType="end"/>
            </w:r>
          </w:hyperlink>
        </w:p>
        <w:p w:rsidR="003063F1" w:rsidRPr="003063F1" w:rsidRDefault="003063F1" w:rsidP="003063F1">
          <w:pPr>
            <w:pStyle w:val="18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</w:rPr>
          </w:pPr>
          <w:hyperlink w:anchor="_Toc26268760" w:history="1">
            <w:r w:rsidRPr="003063F1">
              <w:rPr>
                <w:rStyle w:val="af"/>
                <w:b w:val="0"/>
              </w:rPr>
              <w:t>5</w:t>
            </w:r>
            <w:r w:rsidRPr="003063F1">
              <w:rPr>
                <w:rFonts w:asciiTheme="minorHAnsi" w:eastAsiaTheme="minorEastAsia" w:hAnsiTheme="minorHAnsi" w:cstheme="minorBidi"/>
                <w:b w:val="0"/>
                <w:color w:val="auto"/>
                <w:sz w:val="22"/>
                <w:szCs w:val="22"/>
              </w:rPr>
              <w:tab/>
            </w:r>
            <w:r w:rsidRPr="003063F1">
              <w:rPr>
                <w:rStyle w:val="af"/>
                <w:b w:val="0"/>
              </w:rPr>
              <w:t>Требования к Образовательной платформе стратегического планирования, в том числе к функционалу Системы управления обучением (</w:t>
            </w:r>
            <w:r w:rsidRPr="003063F1">
              <w:rPr>
                <w:rStyle w:val="af"/>
                <w:b w:val="0"/>
                <w:lang w:val="en-US"/>
              </w:rPr>
              <w:t>LMS</w:t>
            </w:r>
            <w:r w:rsidRPr="003063F1">
              <w:rPr>
                <w:rStyle w:val="af"/>
                <w:b w:val="0"/>
              </w:rPr>
              <w:t>) и Системы управления контентом (</w:t>
            </w:r>
            <w:r w:rsidRPr="003063F1">
              <w:rPr>
                <w:rStyle w:val="af"/>
                <w:b w:val="0"/>
                <w:lang w:val="en-US"/>
              </w:rPr>
              <w:t>LCMS</w:t>
            </w:r>
            <w:r w:rsidRPr="003063F1">
              <w:rPr>
                <w:rStyle w:val="af"/>
                <w:b w:val="0"/>
              </w:rPr>
              <w:t>)</w:t>
            </w:r>
            <w:r w:rsidRPr="003063F1">
              <w:rPr>
                <w:b w:val="0"/>
                <w:webHidden/>
              </w:rPr>
              <w:tab/>
            </w:r>
            <w:r w:rsidRPr="003063F1">
              <w:rPr>
                <w:b w:val="0"/>
                <w:webHidden/>
              </w:rPr>
              <w:fldChar w:fldCharType="begin"/>
            </w:r>
            <w:r w:rsidRPr="003063F1">
              <w:rPr>
                <w:b w:val="0"/>
                <w:webHidden/>
              </w:rPr>
              <w:instrText xml:space="preserve"> PAGEREF _Toc26268760 \h </w:instrText>
            </w:r>
            <w:r w:rsidRPr="003063F1">
              <w:rPr>
                <w:b w:val="0"/>
                <w:webHidden/>
              </w:rPr>
            </w:r>
            <w:r w:rsidRPr="003063F1">
              <w:rPr>
                <w:b w:val="0"/>
                <w:webHidden/>
              </w:rPr>
              <w:fldChar w:fldCharType="separate"/>
            </w:r>
            <w:r w:rsidRPr="003063F1">
              <w:rPr>
                <w:b w:val="0"/>
                <w:webHidden/>
              </w:rPr>
              <w:t>58</w:t>
            </w:r>
            <w:r w:rsidRPr="003063F1">
              <w:rPr>
                <w:b w:val="0"/>
                <w:webHidden/>
              </w:rPr>
              <w:fldChar w:fldCharType="end"/>
            </w:r>
          </w:hyperlink>
        </w:p>
        <w:p w:rsidR="003063F1" w:rsidRPr="003063F1" w:rsidRDefault="003063F1" w:rsidP="003063F1">
          <w:pPr>
            <w:pStyle w:val="22"/>
            <w:ind w:left="0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26268761" w:history="1">
            <w:r w:rsidRPr="003063F1">
              <w:rPr>
                <w:rStyle w:val="af"/>
              </w:rPr>
              <w:t>5.1</w:t>
            </w:r>
            <w:r w:rsidRPr="003063F1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Pr="003063F1">
              <w:rPr>
                <w:rStyle w:val="af"/>
              </w:rPr>
              <w:t>Требования к Образовательной платформе стратегического планирования в целом</w:t>
            </w:r>
            <w:r w:rsidRPr="003063F1">
              <w:rPr>
                <w:webHidden/>
              </w:rPr>
              <w:tab/>
            </w:r>
            <w:r w:rsidRPr="003063F1">
              <w:rPr>
                <w:webHidden/>
              </w:rPr>
              <w:fldChar w:fldCharType="begin"/>
            </w:r>
            <w:r w:rsidRPr="003063F1">
              <w:rPr>
                <w:webHidden/>
              </w:rPr>
              <w:instrText xml:space="preserve"> PAGEREF _Toc26268761 \h </w:instrText>
            </w:r>
            <w:r w:rsidRPr="003063F1">
              <w:rPr>
                <w:webHidden/>
              </w:rPr>
            </w:r>
            <w:r w:rsidRPr="003063F1">
              <w:rPr>
                <w:webHidden/>
              </w:rPr>
              <w:fldChar w:fldCharType="separate"/>
            </w:r>
            <w:r w:rsidRPr="003063F1">
              <w:rPr>
                <w:webHidden/>
              </w:rPr>
              <w:t>58</w:t>
            </w:r>
            <w:r w:rsidRPr="003063F1">
              <w:rPr>
                <w:webHidden/>
              </w:rPr>
              <w:fldChar w:fldCharType="end"/>
            </w:r>
          </w:hyperlink>
        </w:p>
        <w:p w:rsidR="003063F1" w:rsidRPr="003063F1" w:rsidRDefault="003063F1" w:rsidP="003063F1">
          <w:pPr>
            <w:pStyle w:val="22"/>
            <w:ind w:left="0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26268762" w:history="1">
            <w:r w:rsidRPr="003063F1">
              <w:rPr>
                <w:rStyle w:val="af"/>
              </w:rPr>
              <w:t>5.2</w:t>
            </w:r>
            <w:r w:rsidRPr="003063F1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Pr="003063F1">
              <w:rPr>
                <w:rStyle w:val="af"/>
              </w:rPr>
              <w:t>Требования к личному кабинету учащегося</w:t>
            </w:r>
            <w:r w:rsidRPr="003063F1">
              <w:rPr>
                <w:webHidden/>
              </w:rPr>
              <w:tab/>
            </w:r>
            <w:r w:rsidRPr="003063F1">
              <w:rPr>
                <w:webHidden/>
              </w:rPr>
              <w:fldChar w:fldCharType="begin"/>
            </w:r>
            <w:r w:rsidRPr="003063F1">
              <w:rPr>
                <w:webHidden/>
              </w:rPr>
              <w:instrText xml:space="preserve"> PAGEREF _Toc26268762 \h </w:instrText>
            </w:r>
            <w:r w:rsidRPr="003063F1">
              <w:rPr>
                <w:webHidden/>
              </w:rPr>
            </w:r>
            <w:r w:rsidRPr="003063F1">
              <w:rPr>
                <w:webHidden/>
              </w:rPr>
              <w:fldChar w:fldCharType="separate"/>
            </w:r>
            <w:r w:rsidRPr="003063F1">
              <w:rPr>
                <w:webHidden/>
              </w:rPr>
              <w:t>60</w:t>
            </w:r>
            <w:r w:rsidRPr="003063F1">
              <w:rPr>
                <w:webHidden/>
              </w:rPr>
              <w:fldChar w:fldCharType="end"/>
            </w:r>
          </w:hyperlink>
        </w:p>
        <w:p w:rsidR="003063F1" w:rsidRPr="003063F1" w:rsidRDefault="003063F1" w:rsidP="003063F1">
          <w:pPr>
            <w:pStyle w:val="22"/>
            <w:ind w:left="0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26268763" w:history="1">
            <w:r w:rsidRPr="003063F1">
              <w:rPr>
                <w:rStyle w:val="af"/>
              </w:rPr>
              <w:t>5.3</w:t>
            </w:r>
            <w:r w:rsidRPr="003063F1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Pr="003063F1">
              <w:rPr>
                <w:rStyle w:val="af"/>
              </w:rPr>
              <w:t>Требования к системе управление обучением (</w:t>
            </w:r>
            <w:r w:rsidRPr="003063F1">
              <w:rPr>
                <w:rStyle w:val="af"/>
                <w:lang w:val="en-US"/>
              </w:rPr>
              <w:t>LMS</w:t>
            </w:r>
            <w:r w:rsidRPr="003063F1">
              <w:rPr>
                <w:rStyle w:val="af"/>
              </w:rPr>
              <w:t>)</w:t>
            </w:r>
            <w:r w:rsidRPr="003063F1">
              <w:rPr>
                <w:webHidden/>
              </w:rPr>
              <w:tab/>
            </w:r>
            <w:r w:rsidRPr="003063F1">
              <w:rPr>
                <w:webHidden/>
              </w:rPr>
              <w:fldChar w:fldCharType="begin"/>
            </w:r>
            <w:r w:rsidRPr="003063F1">
              <w:rPr>
                <w:webHidden/>
              </w:rPr>
              <w:instrText xml:space="preserve"> PAGEREF _Toc26268763 \h </w:instrText>
            </w:r>
            <w:r w:rsidRPr="003063F1">
              <w:rPr>
                <w:webHidden/>
              </w:rPr>
            </w:r>
            <w:r w:rsidRPr="003063F1">
              <w:rPr>
                <w:webHidden/>
              </w:rPr>
              <w:fldChar w:fldCharType="separate"/>
            </w:r>
            <w:r w:rsidRPr="003063F1">
              <w:rPr>
                <w:webHidden/>
              </w:rPr>
              <w:t>61</w:t>
            </w:r>
            <w:r w:rsidRPr="003063F1">
              <w:rPr>
                <w:webHidden/>
              </w:rPr>
              <w:fldChar w:fldCharType="end"/>
            </w:r>
          </w:hyperlink>
        </w:p>
        <w:p w:rsidR="003063F1" w:rsidRPr="003063F1" w:rsidRDefault="003063F1" w:rsidP="003063F1">
          <w:pPr>
            <w:pStyle w:val="33"/>
            <w:ind w:left="0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26268764" w:history="1">
            <w:r w:rsidRPr="003063F1">
              <w:rPr>
                <w:rStyle w:val="af"/>
              </w:rPr>
              <w:t>5.3.1</w:t>
            </w:r>
            <w:r w:rsidRPr="003063F1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Pr="003063F1">
              <w:rPr>
                <w:rStyle w:val="af"/>
              </w:rPr>
              <w:t>Требования к модулю управления учебным процессом</w:t>
            </w:r>
            <w:r w:rsidRPr="003063F1">
              <w:rPr>
                <w:webHidden/>
              </w:rPr>
              <w:tab/>
            </w:r>
            <w:r w:rsidRPr="003063F1">
              <w:rPr>
                <w:webHidden/>
              </w:rPr>
              <w:fldChar w:fldCharType="begin"/>
            </w:r>
            <w:r w:rsidRPr="003063F1">
              <w:rPr>
                <w:webHidden/>
              </w:rPr>
              <w:instrText xml:space="preserve"> PAGEREF _Toc26268764 \h </w:instrText>
            </w:r>
            <w:r w:rsidRPr="003063F1">
              <w:rPr>
                <w:webHidden/>
              </w:rPr>
            </w:r>
            <w:r w:rsidRPr="003063F1">
              <w:rPr>
                <w:webHidden/>
              </w:rPr>
              <w:fldChar w:fldCharType="separate"/>
            </w:r>
            <w:r w:rsidRPr="003063F1">
              <w:rPr>
                <w:webHidden/>
              </w:rPr>
              <w:t>62</w:t>
            </w:r>
            <w:r w:rsidRPr="003063F1">
              <w:rPr>
                <w:webHidden/>
              </w:rPr>
              <w:fldChar w:fldCharType="end"/>
            </w:r>
          </w:hyperlink>
        </w:p>
        <w:p w:rsidR="003063F1" w:rsidRPr="003063F1" w:rsidRDefault="003063F1" w:rsidP="003063F1">
          <w:pPr>
            <w:pStyle w:val="33"/>
            <w:ind w:left="0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26268765" w:history="1">
            <w:r w:rsidRPr="003063F1">
              <w:rPr>
                <w:rStyle w:val="af"/>
              </w:rPr>
              <w:t>5.3.2</w:t>
            </w:r>
            <w:r w:rsidRPr="003063F1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Pr="003063F1">
              <w:rPr>
                <w:rStyle w:val="af"/>
              </w:rPr>
              <w:t>Требования к модулю контроля качества обучения</w:t>
            </w:r>
            <w:r w:rsidRPr="003063F1">
              <w:rPr>
                <w:webHidden/>
              </w:rPr>
              <w:tab/>
            </w:r>
            <w:r w:rsidRPr="003063F1">
              <w:rPr>
                <w:webHidden/>
              </w:rPr>
              <w:fldChar w:fldCharType="begin"/>
            </w:r>
            <w:r w:rsidRPr="003063F1">
              <w:rPr>
                <w:webHidden/>
              </w:rPr>
              <w:instrText xml:space="preserve"> PAGEREF _Toc26268765 \h </w:instrText>
            </w:r>
            <w:r w:rsidRPr="003063F1">
              <w:rPr>
                <w:webHidden/>
              </w:rPr>
            </w:r>
            <w:r w:rsidRPr="003063F1">
              <w:rPr>
                <w:webHidden/>
              </w:rPr>
              <w:fldChar w:fldCharType="separate"/>
            </w:r>
            <w:r w:rsidRPr="003063F1">
              <w:rPr>
                <w:webHidden/>
              </w:rPr>
              <w:t>65</w:t>
            </w:r>
            <w:r w:rsidRPr="003063F1">
              <w:rPr>
                <w:webHidden/>
              </w:rPr>
              <w:fldChar w:fldCharType="end"/>
            </w:r>
          </w:hyperlink>
        </w:p>
        <w:p w:rsidR="003063F1" w:rsidRPr="003063F1" w:rsidRDefault="003063F1" w:rsidP="003063F1">
          <w:pPr>
            <w:pStyle w:val="33"/>
            <w:ind w:left="0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26268766" w:history="1">
            <w:r w:rsidRPr="003063F1">
              <w:rPr>
                <w:rStyle w:val="af"/>
              </w:rPr>
              <w:t>5.3.3</w:t>
            </w:r>
            <w:r w:rsidRPr="003063F1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Pr="003063F1">
              <w:rPr>
                <w:rStyle w:val="af"/>
              </w:rPr>
              <w:t>Требования к модулю управления коммуникациями</w:t>
            </w:r>
            <w:r w:rsidRPr="003063F1">
              <w:rPr>
                <w:webHidden/>
              </w:rPr>
              <w:tab/>
            </w:r>
            <w:r w:rsidRPr="003063F1">
              <w:rPr>
                <w:webHidden/>
              </w:rPr>
              <w:fldChar w:fldCharType="begin"/>
            </w:r>
            <w:r w:rsidRPr="003063F1">
              <w:rPr>
                <w:webHidden/>
              </w:rPr>
              <w:instrText xml:space="preserve"> PAGEREF _Toc26268766 \h </w:instrText>
            </w:r>
            <w:r w:rsidRPr="003063F1">
              <w:rPr>
                <w:webHidden/>
              </w:rPr>
            </w:r>
            <w:r w:rsidRPr="003063F1">
              <w:rPr>
                <w:webHidden/>
              </w:rPr>
              <w:fldChar w:fldCharType="separate"/>
            </w:r>
            <w:r w:rsidRPr="003063F1">
              <w:rPr>
                <w:webHidden/>
              </w:rPr>
              <w:t>66</w:t>
            </w:r>
            <w:r w:rsidRPr="003063F1">
              <w:rPr>
                <w:webHidden/>
              </w:rPr>
              <w:fldChar w:fldCharType="end"/>
            </w:r>
          </w:hyperlink>
        </w:p>
        <w:p w:rsidR="003063F1" w:rsidRPr="003063F1" w:rsidRDefault="003063F1" w:rsidP="003063F1">
          <w:pPr>
            <w:pStyle w:val="33"/>
            <w:ind w:left="0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26268767" w:history="1">
            <w:r w:rsidRPr="003063F1">
              <w:rPr>
                <w:rStyle w:val="af"/>
              </w:rPr>
              <w:t>5.3.4</w:t>
            </w:r>
            <w:r w:rsidRPr="003063F1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Pr="003063F1">
              <w:rPr>
                <w:rStyle w:val="af"/>
              </w:rPr>
              <w:t>Требования к модулю управления пользователями</w:t>
            </w:r>
            <w:r w:rsidRPr="003063F1">
              <w:rPr>
                <w:webHidden/>
              </w:rPr>
              <w:tab/>
            </w:r>
            <w:r w:rsidRPr="003063F1">
              <w:rPr>
                <w:webHidden/>
              </w:rPr>
              <w:fldChar w:fldCharType="begin"/>
            </w:r>
            <w:r w:rsidRPr="003063F1">
              <w:rPr>
                <w:webHidden/>
              </w:rPr>
              <w:instrText xml:space="preserve"> PAGEREF _Toc26268767 \h </w:instrText>
            </w:r>
            <w:r w:rsidRPr="003063F1">
              <w:rPr>
                <w:webHidden/>
              </w:rPr>
            </w:r>
            <w:r w:rsidRPr="003063F1">
              <w:rPr>
                <w:webHidden/>
              </w:rPr>
              <w:fldChar w:fldCharType="separate"/>
            </w:r>
            <w:r w:rsidRPr="003063F1">
              <w:rPr>
                <w:webHidden/>
              </w:rPr>
              <w:t>68</w:t>
            </w:r>
            <w:r w:rsidRPr="003063F1">
              <w:rPr>
                <w:webHidden/>
              </w:rPr>
              <w:fldChar w:fldCharType="end"/>
            </w:r>
          </w:hyperlink>
        </w:p>
        <w:p w:rsidR="003063F1" w:rsidRPr="003063F1" w:rsidRDefault="003063F1" w:rsidP="003063F1">
          <w:pPr>
            <w:pStyle w:val="22"/>
            <w:ind w:left="0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26268768" w:history="1">
            <w:r w:rsidRPr="003063F1">
              <w:rPr>
                <w:rStyle w:val="af"/>
              </w:rPr>
              <w:t>5.4</w:t>
            </w:r>
            <w:r w:rsidRPr="003063F1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Pr="003063F1">
              <w:rPr>
                <w:rStyle w:val="af"/>
              </w:rPr>
              <w:t>Требования к системе управления учебным контентом (</w:t>
            </w:r>
            <w:r w:rsidRPr="003063F1">
              <w:rPr>
                <w:rStyle w:val="af"/>
                <w:lang w:val="en-US"/>
              </w:rPr>
              <w:t>LCMS</w:t>
            </w:r>
            <w:r w:rsidRPr="003063F1">
              <w:rPr>
                <w:rStyle w:val="af"/>
              </w:rPr>
              <w:t>)</w:t>
            </w:r>
            <w:r w:rsidRPr="003063F1">
              <w:rPr>
                <w:webHidden/>
              </w:rPr>
              <w:tab/>
            </w:r>
            <w:r w:rsidRPr="003063F1">
              <w:rPr>
                <w:webHidden/>
              </w:rPr>
              <w:fldChar w:fldCharType="begin"/>
            </w:r>
            <w:r w:rsidRPr="003063F1">
              <w:rPr>
                <w:webHidden/>
              </w:rPr>
              <w:instrText xml:space="preserve"> PAGEREF _Toc26268768 \h </w:instrText>
            </w:r>
            <w:r w:rsidRPr="003063F1">
              <w:rPr>
                <w:webHidden/>
              </w:rPr>
            </w:r>
            <w:r w:rsidRPr="003063F1">
              <w:rPr>
                <w:webHidden/>
              </w:rPr>
              <w:fldChar w:fldCharType="separate"/>
            </w:r>
            <w:r w:rsidRPr="003063F1">
              <w:rPr>
                <w:webHidden/>
              </w:rPr>
              <w:t>69</w:t>
            </w:r>
            <w:r w:rsidRPr="003063F1">
              <w:rPr>
                <w:webHidden/>
              </w:rPr>
              <w:fldChar w:fldCharType="end"/>
            </w:r>
          </w:hyperlink>
        </w:p>
        <w:p w:rsidR="003063F1" w:rsidRPr="003063F1" w:rsidRDefault="003063F1" w:rsidP="003063F1">
          <w:pPr>
            <w:pStyle w:val="33"/>
            <w:ind w:left="0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26268769" w:history="1">
            <w:r w:rsidRPr="003063F1">
              <w:rPr>
                <w:rStyle w:val="af"/>
              </w:rPr>
              <w:t>5.4.1</w:t>
            </w:r>
            <w:r w:rsidRPr="003063F1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Pr="003063F1">
              <w:rPr>
                <w:rStyle w:val="af"/>
              </w:rPr>
              <w:t>Требования к конструктору учебных материалов</w:t>
            </w:r>
            <w:r w:rsidRPr="003063F1">
              <w:rPr>
                <w:webHidden/>
              </w:rPr>
              <w:tab/>
            </w:r>
            <w:r w:rsidRPr="003063F1">
              <w:rPr>
                <w:webHidden/>
              </w:rPr>
              <w:fldChar w:fldCharType="begin"/>
            </w:r>
            <w:r w:rsidRPr="003063F1">
              <w:rPr>
                <w:webHidden/>
              </w:rPr>
              <w:instrText xml:space="preserve"> PAGEREF _Toc26268769 \h </w:instrText>
            </w:r>
            <w:r w:rsidRPr="003063F1">
              <w:rPr>
                <w:webHidden/>
              </w:rPr>
            </w:r>
            <w:r w:rsidRPr="003063F1">
              <w:rPr>
                <w:webHidden/>
              </w:rPr>
              <w:fldChar w:fldCharType="separate"/>
            </w:r>
            <w:r w:rsidRPr="003063F1">
              <w:rPr>
                <w:webHidden/>
              </w:rPr>
              <w:t>69</w:t>
            </w:r>
            <w:r w:rsidRPr="003063F1">
              <w:rPr>
                <w:webHidden/>
              </w:rPr>
              <w:fldChar w:fldCharType="end"/>
            </w:r>
          </w:hyperlink>
        </w:p>
        <w:p w:rsidR="003063F1" w:rsidRPr="003063F1" w:rsidRDefault="003063F1" w:rsidP="003063F1">
          <w:pPr>
            <w:pStyle w:val="33"/>
            <w:ind w:left="0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26268770" w:history="1">
            <w:r w:rsidRPr="003063F1">
              <w:rPr>
                <w:rStyle w:val="af"/>
              </w:rPr>
              <w:t>5.4.2</w:t>
            </w:r>
            <w:r w:rsidRPr="003063F1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Pr="003063F1">
              <w:rPr>
                <w:rStyle w:val="af"/>
              </w:rPr>
              <w:t>Требования к репозиторию учебных объектов</w:t>
            </w:r>
            <w:r w:rsidRPr="003063F1">
              <w:rPr>
                <w:webHidden/>
              </w:rPr>
              <w:tab/>
            </w:r>
            <w:r w:rsidRPr="003063F1">
              <w:rPr>
                <w:webHidden/>
              </w:rPr>
              <w:fldChar w:fldCharType="begin"/>
            </w:r>
            <w:r w:rsidRPr="003063F1">
              <w:rPr>
                <w:webHidden/>
              </w:rPr>
              <w:instrText xml:space="preserve"> PAGEREF _Toc26268770 \h </w:instrText>
            </w:r>
            <w:r w:rsidRPr="003063F1">
              <w:rPr>
                <w:webHidden/>
              </w:rPr>
            </w:r>
            <w:r w:rsidRPr="003063F1">
              <w:rPr>
                <w:webHidden/>
              </w:rPr>
              <w:fldChar w:fldCharType="separate"/>
            </w:r>
            <w:r w:rsidRPr="003063F1">
              <w:rPr>
                <w:webHidden/>
              </w:rPr>
              <w:t>72</w:t>
            </w:r>
            <w:r w:rsidRPr="003063F1">
              <w:rPr>
                <w:webHidden/>
              </w:rPr>
              <w:fldChar w:fldCharType="end"/>
            </w:r>
          </w:hyperlink>
        </w:p>
        <w:p w:rsidR="003063F1" w:rsidRPr="003063F1" w:rsidRDefault="003063F1" w:rsidP="003063F1">
          <w:pPr>
            <w:pStyle w:val="33"/>
            <w:ind w:left="0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26268771" w:history="1">
            <w:r w:rsidRPr="003063F1">
              <w:rPr>
                <w:rStyle w:val="af"/>
              </w:rPr>
              <w:t>5.4.3</w:t>
            </w:r>
            <w:r w:rsidRPr="003063F1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Pr="003063F1">
              <w:rPr>
                <w:rStyle w:val="af"/>
              </w:rPr>
              <w:t>Требования к модулю создания многократно используемых учебных объектов</w:t>
            </w:r>
            <w:r w:rsidRPr="003063F1">
              <w:rPr>
                <w:webHidden/>
              </w:rPr>
              <w:tab/>
            </w:r>
            <w:r w:rsidRPr="003063F1">
              <w:rPr>
                <w:webHidden/>
              </w:rPr>
              <w:fldChar w:fldCharType="begin"/>
            </w:r>
            <w:r w:rsidRPr="003063F1">
              <w:rPr>
                <w:webHidden/>
              </w:rPr>
              <w:instrText xml:space="preserve"> PAGEREF _Toc26268771 \h </w:instrText>
            </w:r>
            <w:r w:rsidRPr="003063F1">
              <w:rPr>
                <w:webHidden/>
              </w:rPr>
            </w:r>
            <w:r w:rsidRPr="003063F1">
              <w:rPr>
                <w:webHidden/>
              </w:rPr>
              <w:fldChar w:fldCharType="separate"/>
            </w:r>
            <w:r w:rsidRPr="003063F1">
              <w:rPr>
                <w:webHidden/>
              </w:rPr>
              <w:t>72</w:t>
            </w:r>
            <w:r w:rsidRPr="003063F1">
              <w:rPr>
                <w:webHidden/>
              </w:rPr>
              <w:fldChar w:fldCharType="end"/>
            </w:r>
          </w:hyperlink>
        </w:p>
        <w:p w:rsidR="003063F1" w:rsidRPr="003063F1" w:rsidRDefault="003063F1" w:rsidP="003063F1">
          <w:pPr>
            <w:pStyle w:val="33"/>
            <w:ind w:left="0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26268772" w:history="1">
            <w:r w:rsidRPr="003063F1">
              <w:rPr>
                <w:rStyle w:val="af"/>
              </w:rPr>
              <w:t>5.4.4</w:t>
            </w:r>
            <w:r w:rsidRPr="003063F1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ab/>
            </w:r>
            <w:r w:rsidRPr="003063F1">
              <w:rPr>
                <w:rStyle w:val="af"/>
              </w:rPr>
              <w:t>Требования к интерфейсу отображения (проигрывания контента)</w:t>
            </w:r>
            <w:r w:rsidRPr="003063F1">
              <w:rPr>
                <w:webHidden/>
              </w:rPr>
              <w:tab/>
            </w:r>
            <w:r w:rsidRPr="003063F1">
              <w:rPr>
                <w:webHidden/>
              </w:rPr>
              <w:fldChar w:fldCharType="begin"/>
            </w:r>
            <w:r w:rsidRPr="003063F1">
              <w:rPr>
                <w:webHidden/>
              </w:rPr>
              <w:instrText xml:space="preserve"> PAGEREF _Toc26268772 \h </w:instrText>
            </w:r>
            <w:r w:rsidRPr="003063F1">
              <w:rPr>
                <w:webHidden/>
              </w:rPr>
            </w:r>
            <w:r w:rsidRPr="003063F1">
              <w:rPr>
                <w:webHidden/>
              </w:rPr>
              <w:fldChar w:fldCharType="separate"/>
            </w:r>
            <w:r w:rsidRPr="003063F1">
              <w:rPr>
                <w:webHidden/>
              </w:rPr>
              <w:t>73</w:t>
            </w:r>
            <w:r w:rsidRPr="003063F1">
              <w:rPr>
                <w:webHidden/>
              </w:rPr>
              <w:fldChar w:fldCharType="end"/>
            </w:r>
          </w:hyperlink>
        </w:p>
        <w:p w:rsidR="003063F1" w:rsidRPr="003063F1" w:rsidRDefault="003063F1" w:rsidP="003063F1">
          <w:pPr>
            <w:pStyle w:val="18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</w:rPr>
          </w:pPr>
          <w:hyperlink w:anchor="_Toc26268773" w:history="1">
            <w:r w:rsidRPr="003063F1">
              <w:rPr>
                <w:rStyle w:val="af"/>
                <w:b w:val="0"/>
              </w:rPr>
              <w:t>ЗАКЛЮЧЕНИЕ</w:t>
            </w:r>
            <w:r w:rsidRPr="003063F1">
              <w:rPr>
                <w:b w:val="0"/>
                <w:webHidden/>
              </w:rPr>
              <w:tab/>
            </w:r>
            <w:r w:rsidRPr="003063F1">
              <w:rPr>
                <w:b w:val="0"/>
                <w:webHidden/>
              </w:rPr>
              <w:fldChar w:fldCharType="begin"/>
            </w:r>
            <w:r w:rsidRPr="003063F1">
              <w:rPr>
                <w:b w:val="0"/>
                <w:webHidden/>
              </w:rPr>
              <w:instrText xml:space="preserve"> PAGEREF _Toc26268773 \h </w:instrText>
            </w:r>
            <w:r w:rsidRPr="003063F1">
              <w:rPr>
                <w:b w:val="0"/>
                <w:webHidden/>
              </w:rPr>
            </w:r>
            <w:r w:rsidRPr="003063F1">
              <w:rPr>
                <w:b w:val="0"/>
                <w:webHidden/>
              </w:rPr>
              <w:fldChar w:fldCharType="separate"/>
            </w:r>
            <w:r w:rsidRPr="003063F1">
              <w:rPr>
                <w:b w:val="0"/>
                <w:webHidden/>
              </w:rPr>
              <w:t>74</w:t>
            </w:r>
            <w:r w:rsidRPr="003063F1">
              <w:rPr>
                <w:b w:val="0"/>
                <w:webHidden/>
              </w:rPr>
              <w:fldChar w:fldCharType="end"/>
            </w:r>
          </w:hyperlink>
        </w:p>
        <w:p w:rsidR="003063F1" w:rsidRPr="003063F1" w:rsidRDefault="003063F1" w:rsidP="003063F1">
          <w:pPr>
            <w:pStyle w:val="18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</w:rPr>
          </w:pPr>
          <w:hyperlink w:anchor="_Toc26268774" w:history="1">
            <w:r w:rsidRPr="003063F1">
              <w:rPr>
                <w:rStyle w:val="af"/>
                <w:b w:val="0"/>
              </w:rPr>
              <w:t>СПИСОК ИСПОЛЬЗОВАННЫХ ИСТОЧНИКОВ</w:t>
            </w:r>
            <w:r w:rsidRPr="003063F1">
              <w:rPr>
                <w:b w:val="0"/>
                <w:webHidden/>
              </w:rPr>
              <w:tab/>
            </w:r>
            <w:r w:rsidRPr="003063F1">
              <w:rPr>
                <w:b w:val="0"/>
                <w:webHidden/>
              </w:rPr>
              <w:fldChar w:fldCharType="begin"/>
            </w:r>
            <w:r w:rsidRPr="003063F1">
              <w:rPr>
                <w:b w:val="0"/>
                <w:webHidden/>
              </w:rPr>
              <w:instrText xml:space="preserve"> PAGEREF _Toc26268774 \h </w:instrText>
            </w:r>
            <w:r w:rsidRPr="003063F1">
              <w:rPr>
                <w:b w:val="0"/>
                <w:webHidden/>
              </w:rPr>
            </w:r>
            <w:r w:rsidRPr="003063F1">
              <w:rPr>
                <w:b w:val="0"/>
                <w:webHidden/>
              </w:rPr>
              <w:fldChar w:fldCharType="separate"/>
            </w:r>
            <w:r w:rsidRPr="003063F1">
              <w:rPr>
                <w:b w:val="0"/>
                <w:webHidden/>
              </w:rPr>
              <w:t>75</w:t>
            </w:r>
            <w:r w:rsidRPr="003063F1">
              <w:rPr>
                <w:b w:val="0"/>
                <w:webHidden/>
              </w:rPr>
              <w:fldChar w:fldCharType="end"/>
            </w:r>
          </w:hyperlink>
        </w:p>
        <w:p w:rsidR="002873F1" w:rsidRPr="00E31CC8" w:rsidRDefault="002873F1" w:rsidP="003063F1">
          <w:r w:rsidRPr="003063F1">
            <w:rPr>
              <w:bCs/>
            </w:rPr>
            <w:fldChar w:fldCharType="end"/>
          </w:r>
        </w:p>
      </w:sdtContent>
    </w:sdt>
    <w:p w:rsidR="002873F1" w:rsidRPr="00E31CC8" w:rsidRDefault="002873F1" w:rsidP="002873F1">
      <w:pPr>
        <w:pStyle w:val="0a"/>
      </w:pPr>
    </w:p>
    <w:p w:rsidR="00513BC9" w:rsidRPr="00061701" w:rsidRDefault="00061701" w:rsidP="00E731D2">
      <w:pPr>
        <w:pStyle w:val="0f0"/>
        <w:rPr>
          <w:rFonts w:eastAsia="SimSun"/>
          <w:b w:val="0"/>
          <w:snapToGrid w:val="0"/>
          <w:sz w:val="28"/>
          <w:szCs w:val="28"/>
        </w:rPr>
      </w:pPr>
      <w:bookmarkStart w:id="8" w:name="_Toc403392387"/>
      <w:bookmarkStart w:id="9" w:name="_Toc403393630"/>
      <w:bookmarkStart w:id="10" w:name="_Toc459196131"/>
      <w:bookmarkStart w:id="11" w:name="_Toc459197088"/>
      <w:bookmarkStart w:id="12" w:name="_Toc524344424"/>
      <w:bookmarkStart w:id="13" w:name="_Toc26268751"/>
      <w:r>
        <w:rPr>
          <w:rFonts w:eastAsia="SimSun"/>
          <w:b w:val="0"/>
          <w:snapToGrid w:val="0"/>
          <w:sz w:val="28"/>
          <w:szCs w:val="28"/>
        </w:rPr>
        <w:lastRenderedPageBreak/>
        <w:t xml:space="preserve">ТЕРМИНЫ И </w:t>
      </w:r>
      <w:r w:rsidR="00E731D2" w:rsidRPr="00061701">
        <w:rPr>
          <w:rFonts w:eastAsia="SimSun"/>
          <w:b w:val="0"/>
          <w:snapToGrid w:val="0"/>
          <w:sz w:val="28"/>
          <w:szCs w:val="28"/>
        </w:rPr>
        <w:t>ОПРЕДЕЛЕНИЯ</w:t>
      </w:r>
      <w:bookmarkEnd w:id="8"/>
      <w:bookmarkEnd w:id="9"/>
      <w:bookmarkEnd w:id="10"/>
      <w:bookmarkEnd w:id="11"/>
      <w:bookmarkEnd w:id="12"/>
      <w:bookmarkEnd w:id="13"/>
    </w:p>
    <w:p w:rsidR="00513BC9" w:rsidRPr="00E31CC8" w:rsidRDefault="00513BC9" w:rsidP="00E731D2">
      <w:pPr>
        <w:pStyle w:val="0a"/>
      </w:pPr>
      <w:r w:rsidRPr="00E31CC8">
        <w:t>В настоящем аналитическом отчете применяются</w:t>
      </w:r>
      <w:r w:rsidR="00E731D2" w:rsidRPr="00E31CC8">
        <w:t xml:space="preserve"> </w:t>
      </w:r>
      <w:r w:rsidR="00061701" w:rsidRPr="00127A64">
        <w:t>следующие термины с соответствующими определениями</w:t>
      </w:r>
      <w:r w:rsidR="00E731D2" w:rsidRPr="00E31CC8">
        <w:t xml:space="preserve">, представленные в таблице </w:t>
      </w:r>
      <w:r w:rsidR="00E731D2" w:rsidRPr="00E31CC8">
        <w:fldChar w:fldCharType="begin"/>
      </w:r>
      <w:r w:rsidR="00E731D2" w:rsidRPr="00E31CC8">
        <w:instrText xml:space="preserve"> REF _Ref20737553 \h  \* MERGEFORMAT </w:instrText>
      </w:r>
      <w:r w:rsidR="00E731D2" w:rsidRPr="00E31CC8">
        <w:fldChar w:fldCharType="separate"/>
      </w:r>
      <w:r w:rsidR="003C4CE8" w:rsidRPr="00E31CC8">
        <w:rPr>
          <w:vanish/>
        </w:rPr>
        <w:t xml:space="preserve">Таблица </w:t>
      </w:r>
      <w:r w:rsidR="003C4CE8" w:rsidRPr="00E31CC8">
        <w:rPr>
          <w:noProof/>
        </w:rPr>
        <w:t>1</w:t>
      </w:r>
      <w:r w:rsidR="00E731D2" w:rsidRPr="00E31CC8">
        <w:fldChar w:fldCharType="end"/>
      </w:r>
      <w:r w:rsidRPr="00E31CC8">
        <w:t>:</w:t>
      </w:r>
    </w:p>
    <w:p w:rsidR="00E731D2" w:rsidRPr="00E31CC8" w:rsidRDefault="00E731D2" w:rsidP="00E731D2">
      <w:pPr>
        <w:pStyle w:val="0f4"/>
      </w:pPr>
      <w:bookmarkStart w:id="14" w:name="_Ref20737553"/>
      <w:r w:rsidRPr="00E31CC8">
        <w:t xml:space="preserve">Таблица </w:t>
      </w:r>
      <w:r w:rsidR="00061701">
        <w:fldChar w:fldCharType="begin"/>
      </w:r>
      <w:r w:rsidR="00061701">
        <w:instrText xml:space="preserve"> SEQ Таблица \* ARABIC </w:instrText>
      </w:r>
      <w:r w:rsidR="00061701">
        <w:fldChar w:fldCharType="separate"/>
      </w:r>
      <w:r w:rsidR="003C4CE8" w:rsidRPr="00E31CC8">
        <w:rPr>
          <w:noProof/>
        </w:rPr>
        <w:t>1</w:t>
      </w:r>
      <w:r w:rsidR="00061701">
        <w:rPr>
          <w:noProof/>
        </w:rPr>
        <w:fldChar w:fldCharType="end"/>
      </w:r>
      <w:bookmarkEnd w:id="14"/>
      <w:r w:rsidRPr="00E31CC8">
        <w:t xml:space="preserve"> </w:t>
      </w:r>
      <w:r w:rsidRPr="00E31CC8">
        <w:sym w:font="Symbol" w:char="F02D"/>
      </w:r>
      <w:r w:rsidRPr="00E31CC8">
        <w:t xml:space="preserve"> Термины и определения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250"/>
        <w:gridCol w:w="6322"/>
      </w:tblGrid>
      <w:tr w:rsidR="005C797E" w:rsidRPr="00E31CC8" w:rsidTr="000A7CFC">
        <w:trPr>
          <w:trHeight w:val="305"/>
          <w:tblHeader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EFE" w:rsidRPr="00E31CC8" w:rsidRDefault="00E731D2" w:rsidP="00E731D2">
            <w:pPr>
              <w:pStyle w:val="0150"/>
            </w:pPr>
            <w:r w:rsidRPr="00E31CC8">
              <w:t>Термин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EFE" w:rsidRPr="00E31CC8" w:rsidRDefault="005E4EFE" w:rsidP="00E731D2">
            <w:pPr>
              <w:pStyle w:val="0150"/>
            </w:pPr>
            <w:r w:rsidRPr="00E31CC8">
              <w:t>Определение</w:t>
            </w:r>
          </w:p>
        </w:tc>
      </w:tr>
      <w:tr w:rsidR="00977FAA" w:rsidRPr="00E31CC8" w:rsidTr="000A7CFC">
        <w:trPr>
          <w:trHeight w:val="150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A" w:rsidRPr="00E31CC8" w:rsidRDefault="00977FAA" w:rsidP="0077746D">
            <w:pPr>
              <w:pStyle w:val="0152"/>
            </w:pPr>
            <w:proofErr w:type="spellStart"/>
            <w:r w:rsidRPr="00E31CC8">
              <w:t>General</w:t>
            </w:r>
            <w:proofErr w:type="spellEnd"/>
            <w:r w:rsidRPr="00E31CC8">
              <w:t xml:space="preserve"> </w:t>
            </w:r>
            <w:proofErr w:type="spellStart"/>
            <w:r w:rsidRPr="00E31CC8">
              <w:t>Public</w:t>
            </w:r>
            <w:proofErr w:type="spellEnd"/>
            <w:r w:rsidRPr="00E31CC8">
              <w:t xml:space="preserve"> </w:t>
            </w:r>
            <w:proofErr w:type="spellStart"/>
            <w:r w:rsidRPr="00E31CC8">
              <w:t>License</w:t>
            </w:r>
            <w:proofErr w:type="spellEnd"/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A" w:rsidRPr="00E31CC8" w:rsidRDefault="00977FAA" w:rsidP="0077746D">
            <w:pPr>
              <w:pStyle w:val="0152"/>
            </w:pPr>
            <w:r w:rsidRPr="00E31CC8">
              <w:t>Лицензия на свободное программное обеспечение</w:t>
            </w:r>
          </w:p>
        </w:tc>
      </w:tr>
      <w:tr w:rsidR="00977FAA" w:rsidRPr="00E31CC8" w:rsidTr="000A7CFC">
        <w:trPr>
          <w:trHeight w:val="150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A" w:rsidRPr="00E31CC8" w:rsidRDefault="00977FAA" w:rsidP="007F4662">
            <w:pPr>
              <w:pStyle w:val="0152"/>
              <w:rPr>
                <w:lang w:val="en-US"/>
              </w:rPr>
            </w:pPr>
            <w:r w:rsidRPr="00E31CC8">
              <w:rPr>
                <w:lang w:val="en-US"/>
              </w:rPr>
              <w:t>SCORM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A" w:rsidRPr="00E31CC8" w:rsidRDefault="00977FAA" w:rsidP="007F4662">
            <w:pPr>
              <w:pStyle w:val="0152"/>
            </w:pPr>
            <w:r w:rsidRPr="00E31CC8">
              <w:t>Сборник спецификаций и стандартов, разработанный для систем дистанционного обучения</w:t>
            </w:r>
          </w:p>
        </w:tc>
      </w:tr>
      <w:tr w:rsidR="00977FAA" w:rsidRPr="00E31CC8" w:rsidTr="000A7CFC">
        <w:trPr>
          <w:trHeight w:val="150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A" w:rsidRPr="00E31CC8" w:rsidRDefault="00977FAA" w:rsidP="0077746D">
            <w:pPr>
              <w:pStyle w:val="0152"/>
            </w:pPr>
            <w:proofErr w:type="spellStart"/>
            <w:r w:rsidRPr="00E31CC8">
              <w:t>Software</w:t>
            </w:r>
            <w:proofErr w:type="spellEnd"/>
            <w:r w:rsidRPr="00E31CC8">
              <w:t xml:space="preserve"> </w:t>
            </w:r>
            <w:proofErr w:type="spellStart"/>
            <w:r w:rsidRPr="00E31CC8">
              <w:t>as</w:t>
            </w:r>
            <w:proofErr w:type="spellEnd"/>
            <w:r w:rsidRPr="00E31CC8">
              <w:t xml:space="preserve"> a </w:t>
            </w:r>
            <w:proofErr w:type="spellStart"/>
            <w:r w:rsidRPr="00E31CC8">
              <w:t>service</w:t>
            </w:r>
            <w:proofErr w:type="spellEnd"/>
            <w:r w:rsidRPr="00E31CC8">
              <w:t>,  программное обеспечение как услуга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A" w:rsidRPr="00E31CC8" w:rsidRDefault="00977FAA" w:rsidP="0077746D">
            <w:pPr>
              <w:pStyle w:val="0152"/>
            </w:pPr>
            <w:r w:rsidRPr="00E31CC8">
              <w:t>Одна из форм облачных вычислений, модель обслуживания, при которой подписчикам предоставляется готовое прикладное программное обеспечение, полностью обслуживаемое провайдером. Поставщик в этой модели самостоятельно управляет приложением, предоставляя заказчикам доступ к функциям с клиентских устройств, как правило, через мобильное приложение или веб-браузер.</w:t>
            </w:r>
          </w:p>
          <w:p w:rsidR="00977FAA" w:rsidRPr="00E31CC8" w:rsidRDefault="00977FAA" w:rsidP="0077746D">
            <w:pPr>
              <w:pStyle w:val="0152"/>
            </w:pPr>
            <w:r w:rsidRPr="00E31CC8">
              <w:rPr>
                <w:u w:val="single"/>
              </w:rPr>
              <w:t>Источник</w:t>
            </w:r>
            <w:r w:rsidRPr="00E31CC8">
              <w:t>: Википедия</w:t>
            </w:r>
          </w:p>
        </w:tc>
      </w:tr>
      <w:tr w:rsidR="00977FAA" w:rsidRPr="00E31CC8" w:rsidTr="000A7CFC">
        <w:trPr>
          <w:trHeight w:val="150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A" w:rsidRPr="00E31CC8" w:rsidRDefault="00977FAA" w:rsidP="007F4662">
            <w:pPr>
              <w:pStyle w:val="0152"/>
              <w:rPr>
                <w:lang w:val="en-US"/>
              </w:rPr>
            </w:pPr>
            <w:r w:rsidRPr="00E31CC8">
              <w:rPr>
                <w:lang w:val="en-US"/>
              </w:rPr>
              <w:t>Tin Can API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A" w:rsidRPr="00E31CC8" w:rsidRDefault="00977FAA" w:rsidP="007F4662">
            <w:pPr>
              <w:pStyle w:val="0152"/>
            </w:pPr>
            <w:r w:rsidRPr="00E31CC8">
              <w:t xml:space="preserve">Стандарт, разработанный для систем дистанционного обучения и пришедший на смену </w:t>
            </w:r>
            <w:r w:rsidRPr="00E31CC8">
              <w:rPr>
                <w:lang w:val="en-US"/>
              </w:rPr>
              <w:t>SCORM</w:t>
            </w:r>
          </w:p>
        </w:tc>
      </w:tr>
      <w:tr w:rsidR="00CE16F3" w:rsidRPr="00E31CC8" w:rsidTr="000A7CFC">
        <w:trPr>
          <w:trHeight w:val="150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6F3" w:rsidRPr="00E31CC8" w:rsidRDefault="00CE16F3" w:rsidP="00C90D8D">
            <w:pPr>
              <w:pStyle w:val="0152"/>
            </w:pPr>
            <w:proofErr w:type="spellStart"/>
            <w:r w:rsidRPr="00E31CC8">
              <w:t>Геймификация</w:t>
            </w:r>
            <w:proofErr w:type="spellEnd"/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FF7" w:rsidRPr="00E31CC8" w:rsidRDefault="00CE16F3" w:rsidP="00166FF7">
            <w:pPr>
              <w:pStyle w:val="0152"/>
            </w:pPr>
            <w:r w:rsidRPr="00E31CC8">
              <w:t> </w:t>
            </w:r>
            <w:r w:rsidR="00166FF7" w:rsidRPr="00E31CC8">
              <w:t xml:space="preserve">Техника изменения поведения человека, </w:t>
            </w:r>
            <w:r w:rsidRPr="00E31CC8">
              <w:t xml:space="preserve">когда игровые правила используют для достижения реальных целей. </w:t>
            </w:r>
          </w:p>
          <w:p w:rsidR="00CE16F3" w:rsidRPr="00E31CC8" w:rsidRDefault="00166FF7" w:rsidP="00166FF7">
            <w:pPr>
              <w:pStyle w:val="0152"/>
            </w:pPr>
            <w:r w:rsidRPr="00E31CC8">
              <w:lastRenderedPageBreak/>
              <w:t>И</w:t>
            </w:r>
            <w:r w:rsidRPr="00E31CC8">
              <w:rPr>
                <w:rFonts w:ascii="PTSerif" w:hAnsi="PTSerif"/>
                <w:color w:val="000000"/>
                <w:shd w:val="clear" w:color="auto" w:fill="FFFFFF"/>
              </w:rPr>
              <w:t>спользование игровых элементов в процессе обучения</w:t>
            </w:r>
          </w:p>
        </w:tc>
      </w:tr>
      <w:tr w:rsidR="00977FAA" w:rsidRPr="00E31CC8" w:rsidTr="000A7CFC">
        <w:trPr>
          <w:trHeight w:val="150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A" w:rsidRPr="00E31CC8" w:rsidRDefault="00977FAA" w:rsidP="00C90D8D">
            <w:pPr>
              <w:pStyle w:val="0152"/>
            </w:pPr>
            <w:r w:rsidRPr="00E31CC8">
              <w:lastRenderedPageBreak/>
              <w:t>Дистанционное обучение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A" w:rsidRPr="00E31CC8" w:rsidRDefault="00977FAA" w:rsidP="00C90D8D">
            <w:pPr>
              <w:pStyle w:val="0152"/>
            </w:pPr>
            <w:r w:rsidRPr="00E31CC8">
              <w:t>Образование, которое полностью или частично осуществляется с помощью компьютеров и телекоммуникационных технологий и средств. Субъект дистанционного образования удалён от педагога, и/или учебных средств, и/или образовательных ресурсов.</w:t>
            </w:r>
          </w:p>
          <w:p w:rsidR="00977FAA" w:rsidRPr="00E31CC8" w:rsidRDefault="00977FAA" w:rsidP="00C90D8D">
            <w:pPr>
              <w:pStyle w:val="0152"/>
            </w:pPr>
            <w:r w:rsidRPr="00E31CC8">
              <w:rPr>
                <w:u w:val="single"/>
              </w:rPr>
              <w:t>Источник</w:t>
            </w:r>
            <w:r w:rsidRPr="00E31CC8">
              <w:t>: Википедия</w:t>
            </w:r>
          </w:p>
          <w:p w:rsidR="00977FAA" w:rsidRPr="00E31CC8" w:rsidRDefault="00977FAA" w:rsidP="00977FAA">
            <w:pPr>
              <w:pStyle w:val="0152"/>
            </w:pPr>
            <w:r w:rsidRPr="00E31CC8">
              <w:t xml:space="preserve">Самостоятельная форма обучения, предполагающая целенаправленный, специально организованный процесс взаимодействия студентов с преподавателем, со средствами информационно-коммуникационных технологий (ИКТ), а также между собой </w:t>
            </w:r>
            <w:r w:rsidRPr="00E31CC8">
              <w:fldChar w:fldCharType="begin"/>
            </w:r>
            <w:r w:rsidRPr="00E31CC8">
              <w:instrText xml:space="preserve"> REF _Ref21504635 \n \h  \* MERGEFORMAT </w:instrText>
            </w:r>
            <w:r w:rsidRPr="00E31CC8">
              <w:fldChar w:fldCharType="separate"/>
            </w:r>
            <w:r w:rsidRPr="00E31CC8">
              <w:t>[1]</w:t>
            </w:r>
            <w:r w:rsidRPr="00E31CC8">
              <w:fldChar w:fldCharType="end"/>
            </w:r>
          </w:p>
        </w:tc>
      </w:tr>
      <w:tr w:rsidR="00977FAA" w:rsidRPr="00E31CC8" w:rsidTr="000A7CFC">
        <w:trPr>
          <w:trHeight w:val="150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A" w:rsidRPr="00E31CC8" w:rsidRDefault="00977FAA" w:rsidP="00ED779F">
            <w:pPr>
              <w:pStyle w:val="0152"/>
            </w:pPr>
            <w:r w:rsidRPr="00E31CC8">
              <w:t>Единая система идентификац</w:t>
            </w:r>
            <w:proofErr w:type="gramStart"/>
            <w:r w:rsidRPr="00E31CC8">
              <w:t>ии и ау</w:t>
            </w:r>
            <w:proofErr w:type="gramEnd"/>
            <w:r w:rsidRPr="00E31CC8">
              <w:t>тентификации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A" w:rsidRPr="00E31CC8" w:rsidRDefault="00977FAA" w:rsidP="0096341B">
            <w:pPr>
              <w:pStyle w:val="0152"/>
            </w:pPr>
            <w:r w:rsidRPr="00E31CC8">
              <w:t>Информационная система в Российской Федерации, обеспечивающая санкционированный доступ участников информационного взаимодействия (граждан-заявителей и должностных лиц органов исполнительной власти) к информации, содержащейся в государственных информационных системах и иных информационных системах.</w:t>
            </w:r>
          </w:p>
          <w:p w:rsidR="00977FAA" w:rsidRPr="00E31CC8" w:rsidRDefault="00977FAA" w:rsidP="0096341B">
            <w:pPr>
              <w:pStyle w:val="0152"/>
            </w:pPr>
            <w:r w:rsidRPr="00E31CC8">
              <w:rPr>
                <w:u w:val="single"/>
              </w:rPr>
              <w:t>Источник</w:t>
            </w:r>
            <w:r w:rsidRPr="00E31CC8">
              <w:t>: Википедия</w:t>
            </w:r>
          </w:p>
        </w:tc>
      </w:tr>
      <w:tr w:rsidR="00977FAA" w:rsidRPr="00E31CC8" w:rsidTr="000A7CFC">
        <w:trPr>
          <w:trHeight w:val="150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A" w:rsidRPr="00E31CC8" w:rsidRDefault="00977FAA" w:rsidP="00C90D8D">
            <w:pPr>
              <w:pStyle w:val="0152"/>
            </w:pPr>
            <w:r w:rsidRPr="00E31CC8">
              <w:t>Заказчик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A" w:rsidRPr="00E31CC8" w:rsidRDefault="00977FAA" w:rsidP="00C90D8D">
            <w:pPr>
              <w:pStyle w:val="0152"/>
            </w:pPr>
            <w:r w:rsidRPr="00E31CC8">
              <w:t xml:space="preserve">Министерство </w:t>
            </w:r>
            <w:proofErr w:type="gramStart"/>
            <w:r w:rsidRPr="00E31CC8">
              <w:t>экономического</w:t>
            </w:r>
            <w:proofErr w:type="gramEnd"/>
            <w:r w:rsidRPr="00E31CC8">
              <w:t xml:space="preserve"> развития </w:t>
            </w:r>
            <w:r w:rsidRPr="00E31CC8">
              <w:lastRenderedPageBreak/>
              <w:t>Российской Федерации</w:t>
            </w:r>
          </w:p>
        </w:tc>
      </w:tr>
      <w:tr w:rsidR="00977FAA" w:rsidRPr="00E31CC8" w:rsidTr="000A7CFC">
        <w:trPr>
          <w:trHeight w:val="150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A" w:rsidRPr="00E31CC8" w:rsidRDefault="00977FAA" w:rsidP="00C90D8D">
            <w:pPr>
              <w:pStyle w:val="0152"/>
            </w:pPr>
            <w:r w:rsidRPr="00E31CC8">
              <w:lastRenderedPageBreak/>
              <w:t>Исполнитель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A" w:rsidRPr="00E31CC8" w:rsidRDefault="00977FAA" w:rsidP="00C90D8D">
            <w:pPr>
              <w:pStyle w:val="0152"/>
            </w:pPr>
            <w:r w:rsidRPr="00E31CC8">
              <w:t>Общество с ограниченной ответственностью «ИБС Экспертиза»</w:t>
            </w:r>
          </w:p>
        </w:tc>
      </w:tr>
      <w:tr w:rsidR="00977FAA" w:rsidRPr="00E31CC8" w:rsidTr="000A7CFC">
        <w:trPr>
          <w:trHeight w:val="150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A" w:rsidRPr="00E31CC8" w:rsidRDefault="00977FAA" w:rsidP="00C90D8D">
            <w:pPr>
              <w:pStyle w:val="0152"/>
            </w:pPr>
            <w:r w:rsidRPr="00E31CC8">
              <w:t>Образовательная платформа стратегического планирования, Образовательная платформа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A" w:rsidRPr="00E31CC8" w:rsidRDefault="00977FAA" w:rsidP="00F505C8">
            <w:pPr>
              <w:pStyle w:val="0152"/>
            </w:pPr>
            <w:r w:rsidRPr="00E31CC8">
              <w:t>Интегрированный набор ресурсов, инструментов и интерактивных онлайн услуг для преподавателей, учащихся и других лиц, вовлеченных в образовательный процесс, предназначенный для поддержки и расширения возможностей получения образования и управления учебным процессом.</w:t>
            </w:r>
          </w:p>
          <w:p w:rsidR="00977FAA" w:rsidRPr="00E31CC8" w:rsidRDefault="00977FAA" w:rsidP="00F505C8">
            <w:pPr>
              <w:pStyle w:val="0152"/>
            </w:pPr>
            <w:r w:rsidRPr="00E31CC8">
              <w:rPr>
                <w:u w:val="single"/>
              </w:rPr>
              <w:t>Источник</w:t>
            </w:r>
            <w:r w:rsidRPr="00E31CC8">
              <w:t>: Википедия</w:t>
            </w:r>
          </w:p>
        </w:tc>
      </w:tr>
      <w:tr w:rsidR="00977FAA" w:rsidRPr="00E31CC8" w:rsidTr="000A7CFC">
        <w:trPr>
          <w:trHeight w:val="150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A" w:rsidRPr="00E31CC8" w:rsidRDefault="00977FAA" w:rsidP="00ED779F">
            <w:pPr>
              <w:pStyle w:val="0152"/>
            </w:pPr>
            <w:proofErr w:type="spellStart"/>
            <w:r w:rsidRPr="00E31CC8">
              <w:t>Репозиторий</w:t>
            </w:r>
            <w:proofErr w:type="spellEnd"/>
            <w:r w:rsidRPr="00E31CC8">
              <w:t xml:space="preserve"> учебных объектов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A" w:rsidRPr="00E31CC8" w:rsidRDefault="00977FAA" w:rsidP="0096341B">
            <w:pPr>
              <w:pStyle w:val="0152"/>
            </w:pPr>
            <w:r w:rsidRPr="00E31CC8">
              <w:t xml:space="preserve">Центральная база данных, которая хранит и управляет </w:t>
            </w:r>
            <w:proofErr w:type="gramStart"/>
            <w:r w:rsidRPr="00E31CC8">
              <w:t>учебным</w:t>
            </w:r>
            <w:proofErr w:type="gramEnd"/>
            <w:r w:rsidRPr="00E31CC8">
              <w:t xml:space="preserve"> контентом</w:t>
            </w:r>
          </w:p>
        </w:tc>
      </w:tr>
      <w:tr w:rsidR="00977FAA" w:rsidRPr="00E31CC8" w:rsidTr="000A7CFC">
        <w:trPr>
          <w:trHeight w:val="150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A" w:rsidRPr="00E31CC8" w:rsidRDefault="00977FAA" w:rsidP="00C90D8D">
            <w:pPr>
              <w:pStyle w:val="0152"/>
            </w:pPr>
            <w:r w:rsidRPr="00E31CC8">
              <w:t>Система управления контентом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A" w:rsidRPr="00E31CC8" w:rsidRDefault="00977FAA" w:rsidP="00C90D8D">
            <w:pPr>
              <w:pStyle w:val="0152"/>
            </w:pPr>
            <w:r w:rsidRPr="00E31CC8">
              <w:t xml:space="preserve">Информационная система или компьютерная программа, используемая для обеспечения и организации совместного процесса создания, редактирования и управления содержимым, иначе — контентом (от англ. </w:t>
            </w:r>
            <w:proofErr w:type="spellStart"/>
            <w:r w:rsidRPr="00E31CC8">
              <w:t>content</w:t>
            </w:r>
            <w:proofErr w:type="spellEnd"/>
            <w:r w:rsidRPr="00E31CC8">
              <w:t>).</w:t>
            </w:r>
          </w:p>
          <w:p w:rsidR="00977FAA" w:rsidRPr="00E31CC8" w:rsidRDefault="00977FAA" w:rsidP="00C90D8D">
            <w:pPr>
              <w:pStyle w:val="0152"/>
            </w:pPr>
            <w:r w:rsidRPr="00E31CC8">
              <w:rPr>
                <w:u w:val="single"/>
              </w:rPr>
              <w:t>Источник</w:t>
            </w:r>
            <w:r w:rsidRPr="00E31CC8">
              <w:t>: Википедия</w:t>
            </w:r>
          </w:p>
        </w:tc>
      </w:tr>
      <w:tr w:rsidR="00977FAA" w:rsidRPr="00E31CC8" w:rsidTr="000A7CFC">
        <w:trPr>
          <w:trHeight w:val="150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A" w:rsidRPr="00E31CC8" w:rsidRDefault="00977FAA" w:rsidP="00C90D8D">
            <w:pPr>
              <w:pStyle w:val="0152"/>
            </w:pPr>
            <w:r w:rsidRPr="00E31CC8">
              <w:t>Система управления обучением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A" w:rsidRPr="00E31CC8" w:rsidRDefault="00977FAA" w:rsidP="00095086">
            <w:pPr>
              <w:pStyle w:val="0152"/>
            </w:pPr>
            <w:r w:rsidRPr="00E31CC8">
              <w:t xml:space="preserve">Программное приложение для администрирования учебных курсов в рамках </w:t>
            </w:r>
            <w:r w:rsidRPr="00E31CC8">
              <w:rPr>
                <w:i/>
              </w:rPr>
              <w:t>дистанционного обучения</w:t>
            </w:r>
            <w:r w:rsidRPr="00E31CC8">
              <w:t xml:space="preserve"> </w:t>
            </w:r>
            <w:r w:rsidRPr="00E31CC8">
              <w:fldChar w:fldCharType="begin"/>
            </w:r>
            <w:r w:rsidRPr="00E31CC8">
              <w:instrText xml:space="preserve"> REF _Ref20760967 \n \h  \* MERGEFORMAT </w:instrText>
            </w:r>
            <w:r w:rsidRPr="00E31CC8">
              <w:fldChar w:fldCharType="separate"/>
            </w:r>
            <w:r w:rsidRPr="00E31CC8">
              <w:t>[2]</w:t>
            </w:r>
            <w:r w:rsidRPr="00E31CC8">
              <w:fldChar w:fldCharType="end"/>
            </w:r>
          </w:p>
        </w:tc>
      </w:tr>
      <w:tr w:rsidR="00977FAA" w:rsidRPr="00E31CC8" w:rsidTr="000A7CFC">
        <w:trPr>
          <w:trHeight w:val="150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A" w:rsidRPr="00E31CC8" w:rsidRDefault="00977FAA" w:rsidP="00ED779F">
            <w:pPr>
              <w:pStyle w:val="0152"/>
              <w:rPr>
                <w:lang w:val="en-US"/>
              </w:rPr>
            </w:pPr>
            <w:r w:rsidRPr="00E31CC8">
              <w:t>Учебный объект</w:t>
            </w:r>
          </w:p>
        </w:tc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AA" w:rsidRPr="00E31CC8" w:rsidRDefault="00977FAA" w:rsidP="0096341B">
            <w:pPr>
              <w:pStyle w:val="0152"/>
            </w:pPr>
            <w:r w:rsidRPr="00E31CC8">
              <w:t xml:space="preserve">Изолированная (замкнутая) часть учебного </w:t>
            </w:r>
            <w:r w:rsidRPr="00E31CC8">
              <w:lastRenderedPageBreak/>
              <w:t>материала. Обычно он включает три компонента: достигаемая цель (что учащийся должен понять или чего он достигнет, когда завершит обучение), учебный контент, требующийся для достижения цели (текст, видео, иллюстрации, структурированные слайды, демонстрации, симуляторы) и различные формы оценки, позволяющие определить, достигнута или нет цель.</w:t>
            </w:r>
          </w:p>
          <w:p w:rsidR="00977FAA" w:rsidRPr="00E31CC8" w:rsidRDefault="00977FAA" w:rsidP="00977FAA">
            <w:pPr>
              <w:pStyle w:val="0152"/>
            </w:pPr>
            <w:r w:rsidRPr="00E31CC8">
              <w:t xml:space="preserve">Учебный объект также включает метаданные, или теги, описывающие его содержание и использование в LCMS. Метаданные могут включать такую информацию, как автор, язык, уровень версии и другую </w:t>
            </w:r>
            <w:r w:rsidRPr="00E31CC8">
              <w:fldChar w:fldCharType="begin"/>
            </w:r>
            <w:r w:rsidRPr="00E31CC8">
              <w:instrText xml:space="preserve"> REF _Ref21504676 \n \h </w:instrText>
            </w:r>
            <w:r w:rsidR="00E44402" w:rsidRPr="00E31CC8">
              <w:instrText xml:space="preserve"> \* MERGEFORMAT </w:instrText>
            </w:r>
            <w:r w:rsidRPr="00E31CC8">
              <w:fldChar w:fldCharType="separate"/>
            </w:r>
            <w:r w:rsidRPr="00E31CC8">
              <w:t>[3]</w:t>
            </w:r>
            <w:r w:rsidRPr="00E31CC8">
              <w:fldChar w:fldCharType="end"/>
            </w:r>
          </w:p>
        </w:tc>
      </w:tr>
    </w:tbl>
    <w:p w:rsidR="00E731D2" w:rsidRPr="003063F1" w:rsidRDefault="00061701" w:rsidP="00E731D2">
      <w:pPr>
        <w:pStyle w:val="0f0"/>
        <w:rPr>
          <w:rFonts w:eastAsia="SimSun"/>
          <w:b w:val="0"/>
          <w:snapToGrid w:val="0"/>
          <w:sz w:val="28"/>
          <w:szCs w:val="28"/>
        </w:rPr>
      </w:pPr>
      <w:bookmarkStart w:id="15" w:name="_Toc373156163"/>
      <w:bookmarkStart w:id="16" w:name="_Toc459196132"/>
      <w:bookmarkStart w:id="17" w:name="_Toc459197089"/>
      <w:bookmarkStart w:id="18" w:name="_Toc524344425"/>
      <w:bookmarkStart w:id="19" w:name="_Toc26268752"/>
      <w:r w:rsidRPr="003063F1">
        <w:rPr>
          <w:rFonts w:eastAsia="SimSun"/>
          <w:b w:val="0"/>
          <w:snapToGrid w:val="0"/>
          <w:sz w:val="28"/>
          <w:szCs w:val="28"/>
        </w:rPr>
        <w:lastRenderedPageBreak/>
        <w:t xml:space="preserve">ПЕРЕЧЕНЬ </w:t>
      </w:r>
      <w:r w:rsidR="00E731D2" w:rsidRPr="003063F1">
        <w:rPr>
          <w:rFonts w:eastAsia="SimSun"/>
          <w:b w:val="0"/>
          <w:snapToGrid w:val="0"/>
          <w:sz w:val="28"/>
          <w:szCs w:val="28"/>
        </w:rPr>
        <w:t>ОБО</w:t>
      </w:r>
      <w:r w:rsidRPr="003063F1">
        <w:rPr>
          <w:rFonts w:eastAsia="SimSun"/>
          <w:b w:val="0"/>
          <w:snapToGrid w:val="0"/>
          <w:sz w:val="28"/>
          <w:szCs w:val="28"/>
        </w:rPr>
        <w:t>ЗНАЧЕНИЙ</w:t>
      </w:r>
      <w:r w:rsidR="00E731D2" w:rsidRPr="003063F1">
        <w:rPr>
          <w:rFonts w:eastAsia="SimSun"/>
          <w:b w:val="0"/>
          <w:snapToGrid w:val="0"/>
          <w:sz w:val="28"/>
          <w:szCs w:val="28"/>
        </w:rPr>
        <w:t xml:space="preserve"> И СОКРАЩЕНИ</w:t>
      </w:r>
      <w:r w:rsidRPr="003063F1">
        <w:rPr>
          <w:rFonts w:eastAsia="SimSun"/>
          <w:b w:val="0"/>
          <w:snapToGrid w:val="0"/>
          <w:sz w:val="28"/>
          <w:szCs w:val="28"/>
        </w:rPr>
        <w:t>Й</w:t>
      </w:r>
      <w:bookmarkEnd w:id="19"/>
    </w:p>
    <w:p w:rsidR="00E731D2" w:rsidRPr="00E31CC8" w:rsidRDefault="00E731D2" w:rsidP="00E731D2">
      <w:pPr>
        <w:pStyle w:val="0a"/>
      </w:pPr>
      <w:r w:rsidRPr="00E31CC8">
        <w:t xml:space="preserve">В настоящем аналитическом отчете применяются </w:t>
      </w:r>
      <w:r w:rsidR="003063F1">
        <w:t>следующие сокращения и обозначения</w:t>
      </w:r>
      <w:r w:rsidRPr="00E31CC8">
        <w:t xml:space="preserve">, представленные в таблице </w:t>
      </w:r>
      <w:r w:rsidRPr="00E31CC8">
        <w:fldChar w:fldCharType="begin"/>
      </w:r>
      <w:r w:rsidRPr="00E31CC8">
        <w:instrText xml:space="preserve"> REF _Ref20737723 \h  \* MERGEFORMAT </w:instrText>
      </w:r>
      <w:r w:rsidRPr="00E31CC8">
        <w:fldChar w:fldCharType="separate"/>
      </w:r>
      <w:r w:rsidR="003C4CE8" w:rsidRPr="00E31CC8">
        <w:rPr>
          <w:vanish/>
        </w:rPr>
        <w:t xml:space="preserve">Таблица </w:t>
      </w:r>
      <w:r w:rsidR="003C4CE8" w:rsidRPr="00E31CC8">
        <w:rPr>
          <w:noProof/>
        </w:rPr>
        <w:t>2</w:t>
      </w:r>
      <w:r w:rsidRPr="00E31CC8">
        <w:fldChar w:fldCharType="end"/>
      </w:r>
      <w:r w:rsidRPr="00E31CC8">
        <w:t>:</w:t>
      </w:r>
    </w:p>
    <w:p w:rsidR="00E731D2" w:rsidRPr="00E31CC8" w:rsidRDefault="00E731D2" w:rsidP="00E731D2">
      <w:pPr>
        <w:pStyle w:val="0f4"/>
      </w:pPr>
      <w:bookmarkStart w:id="20" w:name="_Ref20737723"/>
      <w:r w:rsidRPr="00E31CC8">
        <w:t xml:space="preserve">Таблица </w:t>
      </w:r>
      <w:r w:rsidR="00061701">
        <w:fldChar w:fldCharType="begin"/>
      </w:r>
      <w:r w:rsidR="00061701">
        <w:instrText xml:space="preserve"> SEQ Таблица \* ARABIC </w:instrText>
      </w:r>
      <w:r w:rsidR="00061701">
        <w:fldChar w:fldCharType="separate"/>
      </w:r>
      <w:r w:rsidR="003C4CE8" w:rsidRPr="00E31CC8">
        <w:rPr>
          <w:noProof/>
        </w:rPr>
        <w:t>2</w:t>
      </w:r>
      <w:r w:rsidR="00061701">
        <w:rPr>
          <w:noProof/>
        </w:rPr>
        <w:fldChar w:fldCharType="end"/>
      </w:r>
      <w:bookmarkEnd w:id="20"/>
      <w:r w:rsidRPr="00E31CC8">
        <w:t xml:space="preserve"> </w:t>
      </w:r>
      <w:r w:rsidRPr="00E31CC8">
        <w:sym w:font="Symbol" w:char="F02D"/>
      </w:r>
      <w:r w:rsidRPr="00E31CC8">
        <w:t xml:space="preserve"> </w:t>
      </w:r>
      <w:r w:rsidR="00F505C8" w:rsidRPr="00E31CC8">
        <w:t>Обозначения и сокращения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652"/>
        <w:gridCol w:w="5920"/>
      </w:tblGrid>
      <w:tr w:rsidR="00E731D2" w:rsidRPr="00E31CC8" w:rsidTr="00977FAA">
        <w:trPr>
          <w:trHeight w:val="305"/>
          <w:tblHeader/>
        </w:trPr>
        <w:tc>
          <w:tcPr>
            <w:tcW w:w="3652" w:type="dxa"/>
            <w:shd w:val="clear" w:color="auto" w:fill="auto"/>
          </w:tcPr>
          <w:p w:rsidR="00E731D2" w:rsidRPr="00E31CC8" w:rsidRDefault="00E731D2" w:rsidP="00E52E6C">
            <w:pPr>
              <w:pStyle w:val="0150"/>
            </w:pPr>
            <w:r w:rsidRPr="00E31CC8">
              <w:t>Термин</w:t>
            </w:r>
          </w:p>
        </w:tc>
        <w:tc>
          <w:tcPr>
            <w:tcW w:w="5920" w:type="dxa"/>
            <w:shd w:val="clear" w:color="auto" w:fill="auto"/>
          </w:tcPr>
          <w:p w:rsidR="00E731D2" w:rsidRPr="00E31CC8" w:rsidRDefault="00E731D2" w:rsidP="00E52E6C">
            <w:pPr>
              <w:pStyle w:val="0150"/>
            </w:pPr>
            <w:r w:rsidRPr="00E31CC8">
              <w:t>Определение</w:t>
            </w:r>
          </w:p>
        </w:tc>
      </w:tr>
      <w:tr w:rsidR="00977FAA" w:rsidRPr="00E31CC8" w:rsidTr="00977FAA">
        <w:trPr>
          <w:trHeight w:val="305"/>
        </w:trPr>
        <w:tc>
          <w:tcPr>
            <w:tcW w:w="3652" w:type="dxa"/>
            <w:shd w:val="clear" w:color="auto" w:fill="auto"/>
          </w:tcPr>
          <w:p w:rsidR="00977FAA" w:rsidRPr="00E31CC8" w:rsidRDefault="00977FAA" w:rsidP="00E52E6C">
            <w:pPr>
              <w:pStyle w:val="0152"/>
              <w:rPr>
                <w:lang w:val="en-US"/>
              </w:rPr>
            </w:pPr>
            <w:r w:rsidRPr="00E31CC8">
              <w:t>GPL</w:t>
            </w:r>
          </w:p>
        </w:tc>
        <w:tc>
          <w:tcPr>
            <w:tcW w:w="5920" w:type="dxa"/>
            <w:shd w:val="clear" w:color="auto" w:fill="auto"/>
          </w:tcPr>
          <w:p w:rsidR="00977FAA" w:rsidRPr="00E31CC8" w:rsidRDefault="00977FAA" w:rsidP="00323758">
            <w:pPr>
              <w:pStyle w:val="0152"/>
              <w:rPr>
                <w:lang w:val="en-US"/>
              </w:rPr>
            </w:pPr>
            <w:proofErr w:type="spellStart"/>
            <w:r w:rsidRPr="00E31CC8">
              <w:t>General</w:t>
            </w:r>
            <w:proofErr w:type="spellEnd"/>
            <w:r w:rsidRPr="00E31CC8">
              <w:t xml:space="preserve"> </w:t>
            </w:r>
            <w:proofErr w:type="spellStart"/>
            <w:r w:rsidRPr="00E31CC8">
              <w:t>Public</w:t>
            </w:r>
            <w:proofErr w:type="spellEnd"/>
            <w:r w:rsidRPr="00E31CC8">
              <w:t xml:space="preserve"> </w:t>
            </w:r>
            <w:proofErr w:type="spellStart"/>
            <w:r w:rsidRPr="00E31CC8">
              <w:t>License</w:t>
            </w:r>
            <w:proofErr w:type="spellEnd"/>
          </w:p>
        </w:tc>
      </w:tr>
      <w:tr w:rsidR="00977FAA" w:rsidRPr="00E31CC8" w:rsidTr="00977FAA">
        <w:trPr>
          <w:trHeight w:val="305"/>
        </w:trPr>
        <w:tc>
          <w:tcPr>
            <w:tcW w:w="3652" w:type="dxa"/>
            <w:shd w:val="clear" w:color="auto" w:fill="auto"/>
          </w:tcPr>
          <w:p w:rsidR="00977FAA" w:rsidRPr="00E31CC8" w:rsidRDefault="00977FAA" w:rsidP="00E52E6C">
            <w:pPr>
              <w:pStyle w:val="0152"/>
              <w:rPr>
                <w:lang w:val="en-US"/>
              </w:rPr>
            </w:pPr>
            <w:r w:rsidRPr="00E31CC8">
              <w:rPr>
                <w:lang w:val="en-US"/>
              </w:rPr>
              <w:t>LCMS</w:t>
            </w:r>
          </w:p>
        </w:tc>
        <w:tc>
          <w:tcPr>
            <w:tcW w:w="5920" w:type="dxa"/>
            <w:shd w:val="clear" w:color="auto" w:fill="auto"/>
          </w:tcPr>
          <w:p w:rsidR="00977FAA" w:rsidRPr="00E31CC8" w:rsidRDefault="00977FAA" w:rsidP="007F4662">
            <w:pPr>
              <w:pStyle w:val="0152"/>
              <w:rPr>
                <w:szCs w:val="20"/>
                <w:lang w:val="en-US"/>
              </w:rPr>
            </w:pPr>
            <w:r w:rsidRPr="00E31CC8">
              <w:rPr>
                <w:szCs w:val="20"/>
                <w:lang w:val="en-US"/>
              </w:rPr>
              <w:t>Learning content management system</w:t>
            </w:r>
          </w:p>
        </w:tc>
      </w:tr>
      <w:tr w:rsidR="00977FAA" w:rsidRPr="00E31CC8" w:rsidTr="00977FAA">
        <w:trPr>
          <w:trHeight w:val="305"/>
        </w:trPr>
        <w:tc>
          <w:tcPr>
            <w:tcW w:w="3652" w:type="dxa"/>
            <w:shd w:val="clear" w:color="auto" w:fill="auto"/>
          </w:tcPr>
          <w:p w:rsidR="00977FAA" w:rsidRPr="00E31CC8" w:rsidRDefault="00977FAA" w:rsidP="00E52E6C">
            <w:pPr>
              <w:pStyle w:val="0152"/>
            </w:pPr>
            <w:r w:rsidRPr="00E31CC8">
              <w:rPr>
                <w:lang w:val="en-US"/>
              </w:rPr>
              <w:t>LMS</w:t>
            </w:r>
          </w:p>
        </w:tc>
        <w:tc>
          <w:tcPr>
            <w:tcW w:w="5920" w:type="dxa"/>
            <w:shd w:val="clear" w:color="auto" w:fill="auto"/>
          </w:tcPr>
          <w:p w:rsidR="00977FAA" w:rsidRPr="00E31CC8" w:rsidRDefault="00977FAA" w:rsidP="00E52E6C">
            <w:pPr>
              <w:pStyle w:val="0152"/>
              <w:rPr>
                <w:szCs w:val="20"/>
                <w:lang w:val="en-US"/>
              </w:rPr>
            </w:pPr>
            <w:r w:rsidRPr="00E31CC8">
              <w:rPr>
                <w:szCs w:val="20"/>
                <w:lang w:val="en-US"/>
              </w:rPr>
              <w:t>Learning management system</w:t>
            </w:r>
          </w:p>
        </w:tc>
      </w:tr>
      <w:tr w:rsidR="00977FAA" w:rsidRPr="00E31CC8" w:rsidTr="00977FAA">
        <w:trPr>
          <w:trHeight w:val="305"/>
        </w:trPr>
        <w:tc>
          <w:tcPr>
            <w:tcW w:w="3652" w:type="dxa"/>
            <w:shd w:val="clear" w:color="auto" w:fill="auto"/>
          </w:tcPr>
          <w:p w:rsidR="00977FAA" w:rsidRPr="00E31CC8" w:rsidRDefault="00977FAA" w:rsidP="00E52E6C">
            <w:pPr>
              <w:pStyle w:val="0152"/>
              <w:rPr>
                <w:lang w:val="en-US"/>
              </w:rPr>
            </w:pPr>
            <w:r w:rsidRPr="00E31CC8">
              <w:rPr>
                <w:lang w:val="en-US"/>
              </w:rPr>
              <w:t>MOOC</w:t>
            </w:r>
          </w:p>
        </w:tc>
        <w:tc>
          <w:tcPr>
            <w:tcW w:w="5920" w:type="dxa"/>
            <w:shd w:val="clear" w:color="auto" w:fill="auto"/>
          </w:tcPr>
          <w:p w:rsidR="00977FAA" w:rsidRPr="00E31CC8" w:rsidRDefault="00977FAA" w:rsidP="007F4662">
            <w:pPr>
              <w:pStyle w:val="0152"/>
              <w:rPr>
                <w:szCs w:val="20"/>
                <w:lang w:val="en-US"/>
              </w:rPr>
            </w:pPr>
            <w:r w:rsidRPr="00E31CC8">
              <w:rPr>
                <w:lang w:val="en-US"/>
              </w:rPr>
              <w:t xml:space="preserve"> Massive open online course</w:t>
            </w:r>
          </w:p>
        </w:tc>
      </w:tr>
      <w:tr w:rsidR="00977FAA" w:rsidRPr="00E31CC8" w:rsidTr="00977FAA">
        <w:trPr>
          <w:trHeight w:val="305"/>
        </w:trPr>
        <w:tc>
          <w:tcPr>
            <w:tcW w:w="3652" w:type="dxa"/>
            <w:shd w:val="clear" w:color="auto" w:fill="auto"/>
          </w:tcPr>
          <w:p w:rsidR="00977FAA" w:rsidRPr="00E31CC8" w:rsidRDefault="00977FAA" w:rsidP="00E52E6C">
            <w:pPr>
              <w:pStyle w:val="0152"/>
              <w:rPr>
                <w:lang w:val="en-US"/>
              </w:rPr>
            </w:pPr>
            <w:r w:rsidRPr="00E31CC8">
              <w:rPr>
                <w:lang w:val="en-US"/>
              </w:rPr>
              <w:t>SaaS</w:t>
            </w:r>
          </w:p>
        </w:tc>
        <w:tc>
          <w:tcPr>
            <w:tcW w:w="5920" w:type="dxa"/>
            <w:shd w:val="clear" w:color="auto" w:fill="auto"/>
          </w:tcPr>
          <w:p w:rsidR="00977FAA" w:rsidRPr="00E31CC8" w:rsidRDefault="00977FAA" w:rsidP="00323758">
            <w:pPr>
              <w:pStyle w:val="0152"/>
            </w:pPr>
            <w:r w:rsidRPr="00E31CC8">
              <w:rPr>
                <w:lang w:val="en-US"/>
              </w:rPr>
              <w:t>S</w:t>
            </w:r>
            <w:proofErr w:type="spellStart"/>
            <w:r w:rsidRPr="00E31CC8">
              <w:t>oftware</w:t>
            </w:r>
            <w:proofErr w:type="spellEnd"/>
            <w:r w:rsidRPr="00E31CC8">
              <w:t xml:space="preserve"> </w:t>
            </w:r>
            <w:proofErr w:type="spellStart"/>
            <w:r w:rsidRPr="00E31CC8">
              <w:t>as</w:t>
            </w:r>
            <w:proofErr w:type="spellEnd"/>
            <w:r w:rsidRPr="00E31CC8">
              <w:t xml:space="preserve"> a </w:t>
            </w:r>
            <w:proofErr w:type="spellStart"/>
            <w:r w:rsidRPr="00E31CC8">
              <w:t>service</w:t>
            </w:r>
            <w:proofErr w:type="spellEnd"/>
          </w:p>
        </w:tc>
      </w:tr>
      <w:tr w:rsidR="00977FAA" w:rsidRPr="00061701" w:rsidTr="00977FAA">
        <w:trPr>
          <w:trHeight w:val="305"/>
        </w:trPr>
        <w:tc>
          <w:tcPr>
            <w:tcW w:w="3652" w:type="dxa"/>
            <w:shd w:val="clear" w:color="auto" w:fill="auto"/>
          </w:tcPr>
          <w:p w:rsidR="00977FAA" w:rsidRPr="00E31CC8" w:rsidRDefault="00977FAA" w:rsidP="00E52E6C">
            <w:pPr>
              <w:pStyle w:val="0152"/>
              <w:rPr>
                <w:lang w:val="en-US"/>
              </w:rPr>
            </w:pPr>
            <w:r w:rsidRPr="00E31CC8">
              <w:rPr>
                <w:lang w:val="en-US"/>
              </w:rPr>
              <w:t>SCORM</w:t>
            </w:r>
          </w:p>
        </w:tc>
        <w:tc>
          <w:tcPr>
            <w:tcW w:w="5920" w:type="dxa"/>
            <w:shd w:val="clear" w:color="auto" w:fill="auto"/>
          </w:tcPr>
          <w:p w:rsidR="00977FAA" w:rsidRPr="00E31CC8" w:rsidRDefault="00977FAA" w:rsidP="007F4662">
            <w:pPr>
              <w:pStyle w:val="0152"/>
              <w:rPr>
                <w:szCs w:val="20"/>
                <w:lang w:val="en-US"/>
              </w:rPr>
            </w:pPr>
            <w:r w:rsidRPr="00E31CC8">
              <w:rPr>
                <w:szCs w:val="20"/>
                <w:lang w:val="en-US"/>
              </w:rPr>
              <w:t>Sharable Content Object Reference Model</w:t>
            </w:r>
          </w:p>
        </w:tc>
      </w:tr>
      <w:tr w:rsidR="00977FAA" w:rsidRPr="00E31CC8" w:rsidTr="00977FAA">
        <w:trPr>
          <w:trHeight w:val="305"/>
        </w:trPr>
        <w:tc>
          <w:tcPr>
            <w:tcW w:w="3652" w:type="dxa"/>
            <w:shd w:val="clear" w:color="auto" w:fill="auto"/>
          </w:tcPr>
          <w:p w:rsidR="00977FAA" w:rsidRPr="00E31CC8" w:rsidRDefault="00977FAA" w:rsidP="00E52E6C">
            <w:pPr>
              <w:pStyle w:val="0152"/>
            </w:pPr>
            <w:r w:rsidRPr="00E31CC8">
              <w:t>БД</w:t>
            </w:r>
          </w:p>
        </w:tc>
        <w:tc>
          <w:tcPr>
            <w:tcW w:w="5920" w:type="dxa"/>
            <w:shd w:val="clear" w:color="auto" w:fill="auto"/>
          </w:tcPr>
          <w:p w:rsidR="00977FAA" w:rsidRPr="00E31CC8" w:rsidRDefault="00977FAA" w:rsidP="007F4662">
            <w:pPr>
              <w:pStyle w:val="0152"/>
            </w:pPr>
            <w:r w:rsidRPr="00E31CC8">
              <w:t>База данных</w:t>
            </w:r>
          </w:p>
        </w:tc>
      </w:tr>
      <w:tr w:rsidR="00977FAA" w:rsidRPr="00E31CC8" w:rsidTr="00977FAA">
        <w:trPr>
          <w:trHeight w:val="305"/>
        </w:trPr>
        <w:tc>
          <w:tcPr>
            <w:tcW w:w="3652" w:type="dxa"/>
            <w:shd w:val="clear" w:color="auto" w:fill="auto"/>
          </w:tcPr>
          <w:p w:rsidR="00977FAA" w:rsidRPr="00E31CC8" w:rsidRDefault="00977FAA" w:rsidP="00977FAA">
            <w:pPr>
              <w:pStyle w:val="0152"/>
            </w:pPr>
            <w:r w:rsidRPr="00E31CC8">
              <w:t>ГАСУ, ГАС «Управление», система ГАС «Управление»</w:t>
            </w:r>
          </w:p>
        </w:tc>
        <w:tc>
          <w:tcPr>
            <w:tcW w:w="5920" w:type="dxa"/>
            <w:shd w:val="clear" w:color="auto" w:fill="auto"/>
          </w:tcPr>
          <w:p w:rsidR="00977FAA" w:rsidRPr="00E31CC8" w:rsidRDefault="00977FAA" w:rsidP="00E52E6C">
            <w:pPr>
              <w:pStyle w:val="0152"/>
            </w:pPr>
            <w:r w:rsidRPr="00E31CC8">
              <w:t>Государственная автоматизированная информационная система «Управление»</w:t>
            </w:r>
          </w:p>
        </w:tc>
      </w:tr>
      <w:tr w:rsidR="00977FAA" w:rsidRPr="00E31CC8" w:rsidTr="00977FAA">
        <w:trPr>
          <w:trHeight w:val="305"/>
        </w:trPr>
        <w:tc>
          <w:tcPr>
            <w:tcW w:w="3652" w:type="dxa"/>
          </w:tcPr>
          <w:p w:rsidR="00977FAA" w:rsidRPr="00E31CC8" w:rsidRDefault="00977FAA" w:rsidP="00E52E6C">
            <w:pPr>
              <w:pStyle w:val="0152"/>
            </w:pPr>
            <w:r w:rsidRPr="00E31CC8">
              <w:t>ГК</w:t>
            </w:r>
          </w:p>
        </w:tc>
        <w:tc>
          <w:tcPr>
            <w:tcW w:w="5920" w:type="dxa"/>
          </w:tcPr>
          <w:p w:rsidR="00977FAA" w:rsidRPr="00E31CC8" w:rsidRDefault="00977FAA" w:rsidP="000A7CFC">
            <w:pPr>
              <w:pStyle w:val="0152"/>
            </w:pPr>
            <w:r w:rsidRPr="00E31CC8">
              <w:t xml:space="preserve">Государственный контракт № 0173100008619000039 на выполнение работ, оказание услуг в интересах Министерства экономического развития Российской Федерации в рамках основного мероприятия «Информатизация в сфере оказания государственных услуг и контроля качества их предоставления, осуществления государственных функций и информационной </w:t>
            </w:r>
            <w:r w:rsidRPr="00E31CC8">
              <w:lastRenderedPageBreak/>
              <w:t xml:space="preserve">открытости органов власти» подпрограммы «Информационное государство» государственной программы Российской Федерации «Информационное общество» по теме: «Сопровождение портала методической поддержки проекта развития ГАС «Управление», а также разработка функциональных требований </w:t>
            </w:r>
            <w:proofErr w:type="gramStart"/>
            <w:r w:rsidRPr="00E31CC8">
              <w:t>к ГАС</w:t>
            </w:r>
            <w:proofErr w:type="gramEnd"/>
            <w:r w:rsidRPr="00E31CC8">
              <w:t> «Управление»</w:t>
            </w:r>
          </w:p>
        </w:tc>
      </w:tr>
      <w:tr w:rsidR="00977FAA" w:rsidRPr="00E31CC8" w:rsidTr="00977FAA">
        <w:trPr>
          <w:trHeight w:val="305"/>
        </w:trPr>
        <w:tc>
          <w:tcPr>
            <w:tcW w:w="3652" w:type="dxa"/>
            <w:shd w:val="clear" w:color="auto" w:fill="auto"/>
          </w:tcPr>
          <w:p w:rsidR="00977FAA" w:rsidRPr="00E31CC8" w:rsidRDefault="00977FAA" w:rsidP="00E52E6C">
            <w:pPr>
              <w:pStyle w:val="0152"/>
            </w:pPr>
            <w:r w:rsidRPr="00E31CC8">
              <w:lastRenderedPageBreak/>
              <w:t>ЕСИА</w:t>
            </w:r>
          </w:p>
        </w:tc>
        <w:tc>
          <w:tcPr>
            <w:tcW w:w="5920" w:type="dxa"/>
            <w:shd w:val="clear" w:color="auto" w:fill="auto"/>
          </w:tcPr>
          <w:p w:rsidR="00977FAA" w:rsidRPr="00E31CC8" w:rsidRDefault="00977FAA" w:rsidP="00323758">
            <w:pPr>
              <w:pStyle w:val="0152"/>
            </w:pPr>
            <w:r w:rsidRPr="00E31CC8">
              <w:t>Единая система идентификац</w:t>
            </w:r>
            <w:proofErr w:type="gramStart"/>
            <w:r w:rsidRPr="00E31CC8">
              <w:t>ии и ау</w:t>
            </w:r>
            <w:proofErr w:type="gramEnd"/>
            <w:r w:rsidRPr="00E31CC8">
              <w:t>тентификации</w:t>
            </w:r>
          </w:p>
        </w:tc>
      </w:tr>
      <w:tr w:rsidR="00977FAA" w:rsidRPr="00E31CC8" w:rsidTr="00977FAA">
        <w:trPr>
          <w:trHeight w:val="305"/>
        </w:trPr>
        <w:tc>
          <w:tcPr>
            <w:tcW w:w="3652" w:type="dxa"/>
            <w:shd w:val="clear" w:color="auto" w:fill="auto"/>
          </w:tcPr>
          <w:p w:rsidR="00977FAA" w:rsidRPr="00E31CC8" w:rsidRDefault="00977FAA" w:rsidP="00E52E6C">
            <w:pPr>
              <w:pStyle w:val="0152"/>
            </w:pPr>
            <w:r w:rsidRPr="00E31CC8">
              <w:t>ОЗУ</w:t>
            </w:r>
          </w:p>
        </w:tc>
        <w:tc>
          <w:tcPr>
            <w:tcW w:w="5920" w:type="dxa"/>
            <w:shd w:val="clear" w:color="auto" w:fill="auto"/>
          </w:tcPr>
          <w:p w:rsidR="00977FAA" w:rsidRPr="00E31CC8" w:rsidRDefault="00977FAA" w:rsidP="00323758">
            <w:pPr>
              <w:pStyle w:val="0152"/>
            </w:pPr>
            <w:r w:rsidRPr="00E31CC8">
              <w:t>Оперативное запоминающее устройство</w:t>
            </w:r>
          </w:p>
        </w:tc>
      </w:tr>
      <w:tr w:rsidR="00977FAA" w:rsidRPr="00E31CC8" w:rsidTr="00977FAA">
        <w:tblPrEx>
          <w:tblCellMar>
            <w:top w:w="0" w:type="dxa"/>
            <w:bottom w:w="0" w:type="dxa"/>
          </w:tblCellMar>
          <w:tblLook w:val="0000" w:firstRow="0" w:lastRow="0" w:firstColumn="0" w:lastColumn="0" w:noHBand="0" w:noVBand="0"/>
        </w:tblPrEx>
        <w:trPr>
          <w:cantSplit/>
          <w:trHeight w:val="255"/>
        </w:trPr>
        <w:tc>
          <w:tcPr>
            <w:tcW w:w="3652" w:type="dxa"/>
            <w:noWrap/>
            <w:vAlign w:val="center"/>
          </w:tcPr>
          <w:p w:rsidR="00977FAA" w:rsidRPr="00E31CC8" w:rsidRDefault="00977FAA" w:rsidP="00E52E6C">
            <w:pPr>
              <w:pStyle w:val="0152"/>
            </w:pPr>
            <w:r w:rsidRPr="00E31CC8">
              <w:t>Постановление № 1088</w:t>
            </w:r>
          </w:p>
        </w:tc>
        <w:tc>
          <w:tcPr>
            <w:tcW w:w="5920" w:type="dxa"/>
            <w:noWrap/>
            <w:vAlign w:val="center"/>
          </w:tcPr>
          <w:p w:rsidR="00977FAA" w:rsidRPr="00E31CC8" w:rsidRDefault="00977FAA" w:rsidP="00E52E6C">
            <w:pPr>
              <w:pStyle w:val="0152"/>
            </w:pPr>
            <w:r w:rsidRPr="00E31CC8">
              <w:t>Постановление Правительства Российской Федерации от 25 декабря 2009 г. «О государственной автоматизированной информационной системе «Управление»</w:t>
            </w:r>
          </w:p>
        </w:tc>
      </w:tr>
      <w:tr w:rsidR="00977FAA" w:rsidRPr="00E31CC8" w:rsidTr="00977FAA">
        <w:trPr>
          <w:trHeight w:val="305"/>
        </w:trPr>
        <w:tc>
          <w:tcPr>
            <w:tcW w:w="3652" w:type="dxa"/>
            <w:shd w:val="clear" w:color="auto" w:fill="auto"/>
          </w:tcPr>
          <w:p w:rsidR="00977FAA" w:rsidRPr="00E31CC8" w:rsidRDefault="00977FAA" w:rsidP="00E52E6C">
            <w:pPr>
              <w:pStyle w:val="0152"/>
            </w:pPr>
            <w:r w:rsidRPr="00E31CC8">
              <w:t>ПЭИ</w:t>
            </w:r>
          </w:p>
        </w:tc>
        <w:tc>
          <w:tcPr>
            <w:tcW w:w="5920" w:type="dxa"/>
            <w:shd w:val="clear" w:color="auto" w:fill="auto"/>
          </w:tcPr>
          <w:p w:rsidR="00977FAA" w:rsidRPr="00E31CC8" w:rsidRDefault="00977FAA" w:rsidP="002B2D02">
            <w:pPr>
              <w:pStyle w:val="0152"/>
            </w:pPr>
            <w:r w:rsidRPr="00E31CC8">
              <w:t xml:space="preserve">Прикладное экономическое исследование «Разработка предложений по комплексу мероприятий для формирования системы дистанционного обучения методам стратегического планирования с использованием федеральной системы стратегического планирования (ФИС СП), шифр темы П101-01-18, разработанное федеральным государственным бюджетным образовательным учреждением высшего </w:t>
            </w:r>
            <w:r w:rsidRPr="00E31CC8">
              <w:lastRenderedPageBreak/>
              <w:t xml:space="preserve">образования «Всероссийская академия внешней торговли Министерства экономического развития Российской Федерации» (ВАВТ Минэкономразвития России) </w:t>
            </w:r>
            <w:r w:rsidRPr="00E31CC8">
              <w:fldChar w:fldCharType="begin"/>
            </w:r>
            <w:r w:rsidRPr="00E31CC8">
              <w:instrText xml:space="preserve"> REF _Ref21420244 \n \h </w:instrText>
            </w:r>
            <w:r w:rsidR="00E44402" w:rsidRPr="00E31CC8">
              <w:instrText xml:space="preserve"> \* MERGEFORMAT </w:instrText>
            </w:r>
            <w:r w:rsidRPr="00E31CC8">
              <w:fldChar w:fldCharType="separate"/>
            </w:r>
            <w:r w:rsidRPr="00E31CC8">
              <w:t>[4]</w:t>
            </w:r>
            <w:r w:rsidRPr="00E31CC8">
              <w:fldChar w:fldCharType="end"/>
            </w:r>
          </w:p>
        </w:tc>
      </w:tr>
      <w:tr w:rsidR="00977FAA" w:rsidRPr="00E31CC8" w:rsidTr="00977FAA">
        <w:trPr>
          <w:trHeight w:val="305"/>
        </w:trPr>
        <w:tc>
          <w:tcPr>
            <w:tcW w:w="3652" w:type="dxa"/>
            <w:shd w:val="clear" w:color="auto" w:fill="auto"/>
          </w:tcPr>
          <w:p w:rsidR="00977FAA" w:rsidRPr="00E31CC8" w:rsidRDefault="00977FAA" w:rsidP="00E52E6C">
            <w:pPr>
              <w:pStyle w:val="0152"/>
            </w:pPr>
            <w:proofErr w:type="spellStart"/>
            <w:r w:rsidRPr="00E31CC8">
              <w:lastRenderedPageBreak/>
              <w:t>РАНХиГС</w:t>
            </w:r>
            <w:proofErr w:type="spellEnd"/>
          </w:p>
        </w:tc>
        <w:tc>
          <w:tcPr>
            <w:tcW w:w="5920" w:type="dxa"/>
            <w:shd w:val="clear" w:color="auto" w:fill="auto"/>
          </w:tcPr>
          <w:p w:rsidR="00977FAA" w:rsidRPr="00E31CC8" w:rsidRDefault="00977FAA" w:rsidP="00323758">
            <w:pPr>
              <w:pStyle w:val="0152"/>
            </w:pPr>
            <w:r w:rsidRPr="00E31CC8">
              <w:t>Российская академия народного хозяйства и государственной службы при Президенте Российской Федерации</w:t>
            </w:r>
          </w:p>
        </w:tc>
      </w:tr>
      <w:tr w:rsidR="00977FAA" w:rsidRPr="00E31CC8" w:rsidTr="00977FAA">
        <w:trPr>
          <w:trHeight w:val="305"/>
        </w:trPr>
        <w:tc>
          <w:tcPr>
            <w:tcW w:w="3652" w:type="dxa"/>
            <w:shd w:val="clear" w:color="auto" w:fill="auto"/>
          </w:tcPr>
          <w:p w:rsidR="00977FAA" w:rsidRPr="00E31CC8" w:rsidRDefault="00977FAA" w:rsidP="00E52E6C">
            <w:pPr>
              <w:pStyle w:val="0152"/>
            </w:pPr>
            <w:r w:rsidRPr="00E31CC8">
              <w:t>СПО</w:t>
            </w:r>
          </w:p>
        </w:tc>
        <w:tc>
          <w:tcPr>
            <w:tcW w:w="5920" w:type="dxa"/>
            <w:shd w:val="clear" w:color="auto" w:fill="auto"/>
          </w:tcPr>
          <w:p w:rsidR="00977FAA" w:rsidRPr="00E31CC8" w:rsidRDefault="00977FAA" w:rsidP="007F4662">
            <w:pPr>
              <w:pStyle w:val="0152"/>
            </w:pPr>
            <w:r w:rsidRPr="00E31CC8">
              <w:t>Свободное программное обеспечение</w:t>
            </w:r>
          </w:p>
        </w:tc>
      </w:tr>
      <w:tr w:rsidR="00977FAA" w:rsidRPr="00E31CC8" w:rsidTr="00977FAA">
        <w:tblPrEx>
          <w:tblCellMar>
            <w:top w:w="0" w:type="dxa"/>
            <w:bottom w:w="0" w:type="dxa"/>
          </w:tblCellMar>
          <w:tblLook w:val="0000" w:firstRow="0" w:lastRow="0" w:firstColumn="0" w:lastColumn="0" w:noHBand="0" w:noVBand="0"/>
        </w:tblPrEx>
        <w:trPr>
          <w:cantSplit/>
          <w:trHeight w:val="255"/>
        </w:trPr>
        <w:tc>
          <w:tcPr>
            <w:tcW w:w="3652" w:type="dxa"/>
            <w:noWrap/>
            <w:vAlign w:val="center"/>
          </w:tcPr>
          <w:p w:rsidR="00977FAA" w:rsidRPr="00E31CC8" w:rsidRDefault="00977FAA" w:rsidP="00E731D2">
            <w:pPr>
              <w:pStyle w:val="0152"/>
            </w:pPr>
            <w:r w:rsidRPr="00E31CC8">
              <w:t>Указ Президента РФ № 204</w:t>
            </w:r>
          </w:p>
        </w:tc>
        <w:tc>
          <w:tcPr>
            <w:tcW w:w="5920" w:type="dxa"/>
            <w:noWrap/>
            <w:vAlign w:val="center"/>
          </w:tcPr>
          <w:p w:rsidR="00977FAA" w:rsidRPr="00E31CC8" w:rsidRDefault="00977FAA" w:rsidP="00E52E6C">
            <w:pPr>
              <w:pStyle w:val="0152"/>
            </w:pPr>
            <w:r w:rsidRPr="00E31CC8">
              <w:t>Указ Президента Российской Федерации от 7 мая 2018 года № 204 «О национальных целях и стратегических задачах развития Российской Федерации на период до 2024 года»</w:t>
            </w:r>
          </w:p>
        </w:tc>
      </w:tr>
      <w:tr w:rsidR="00977FAA" w:rsidRPr="00E31CC8" w:rsidTr="00977FAA">
        <w:trPr>
          <w:trHeight w:val="305"/>
        </w:trPr>
        <w:tc>
          <w:tcPr>
            <w:tcW w:w="3652" w:type="dxa"/>
            <w:shd w:val="clear" w:color="auto" w:fill="auto"/>
          </w:tcPr>
          <w:p w:rsidR="00977FAA" w:rsidRPr="00E31CC8" w:rsidRDefault="00977FAA" w:rsidP="00E52E6C">
            <w:pPr>
              <w:pStyle w:val="0152"/>
            </w:pPr>
            <w:r w:rsidRPr="00E31CC8">
              <w:t>Ф/в</w:t>
            </w:r>
          </w:p>
        </w:tc>
        <w:tc>
          <w:tcPr>
            <w:tcW w:w="5920" w:type="dxa"/>
            <w:shd w:val="clear" w:color="auto" w:fill="auto"/>
          </w:tcPr>
          <w:p w:rsidR="00977FAA" w:rsidRPr="00E31CC8" w:rsidRDefault="00977FAA" w:rsidP="00323758">
            <w:pPr>
              <w:pStyle w:val="0152"/>
            </w:pPr>
            <w:r w:rsidRPr="00E31CC8">
              <w:t>Функциональная возможность</w:t>
            </w:r>
          </w:p>
        </w:tc>
      </w:tr>
      <w:tr w:rsidR="00977FAA" w:rsidRPr="00E31CC8" w:rsidTr="00977FAA">
        <w:trPr>
          <w:trHeight w:val="305"/>
        </w:trPr>
        <w:tc>
          <w:tcPr>
            <w:tcW w:w="3652" w:type="dxa"/>
            <w:shd w:val="clear" w:color="auto" w:fill="auto"/>
          </w:tcPr>
          <w:p w:rsidR="00977FAA" w:rsidRPr="00E31CC8" w:rsidRDefault="00977FAA" w:rsidP="00E52E6C">
            <w:pPr>
              <w:pStyle w:val="0152"/>
            </w:pPr>
            <w:r w:rsidRPr="00E31CC8">
              <w:t>ФИС СП</w:t>
            </w:r>
          </w:p>
        </w:tc>
        <w:tc>
          <w:tcPr>
            <w:tcW w:w="5920" w:type="dxa"/>
            <w:shd w:val="clear" w:color="auto" w:fill="auto"/>
          </w:tcPr>
          <w:p w:rsidR="00977FAA" w:rsidRPr="00E31CC8" w:rsidRDefault="00977FAA" w:rsidP="00E52E6C">
            <w:pPr>
              <w:pStyle w:val="0152"/>
            </w:pPr>
            <w:r w:rsidRPr="00E31CC8">
              <w:t>Федеральная информационная система стратегического планирования</w:t>
            </w:r>
          </w:p>
        </w:tc>
      </w:tr>
    </w:tbl>
    <w:p w:rsidR="00E731D2" w:rsidRPr="00E31CC8" w:rsidRDefault="00E731D2" w:rsidP="00E731D2">
      <w:pPr>
        <w:pStyle w:val="0a"/>
      </w:pPr>
    </w:p>
    <w:p w:rsidR="00871891" w:rsidRPr="003063F1" w:rsidRDefault="003063F1" w:rsidP="003063F1">
      <w:pPr>
        <w:pStyle w:val="01"/>
        <w:numPr>
          <w:ilvl w:val="0"/>
          <w:numId w:val="0"/>
        </w:numPr>
        <w:ind w:left="709"/>
        <w:jc w:val="center"/>
        <w:rPr>
          <w:b w:val="0"/>
          <w:sz w:val="28"/>
          <w:szCs w:val="28"/>
        </w:rPr>
      </w:pPr>
      <w:bookmarkStart w:id="21" w:name="_Toc26268753"/>
      <w:bookmarkEnd w:id="15"/>
      <w:bookmarkEnd w:id="16"/>
      <w:bookmarkEnd w:id="17"/>
      <w:bookmarkEnd w:id="18"/>
      <w:r w:rsidRPr="003063F1">
        <w:rPr>
          <w:b w:val="0"/>
          <w:sz w:val="28"/>
          <w:szCs w:val="28"/>
        </w:rPr>
        <w:lastRenderedPageBreak/>
        <w:t>ВВЕДЕНИЕ</w:t>
      </w:r>
      <w:bookmarkEnd w:id="21"/>
    </w:p>
    <w:p w:rsidR="000A7CFC" w:rsidRPr="00E31CC8" w:rsidRDefault="00612228" w:rsidP="000A7CFC">
      <w:pPr>
        <w:pStyle w:val="0a"/>
      </w:pPr>
      <w:proofErr w:type="gramStart"/>
      <w:r w:rsidRPr="00E31CC8">
        <w:t>Аналитический отчет подготовлен в рамках выполнения</w:t>
      </w:r>
      <w:r w:rsidR="000A7CFC" w:rsidRPr="00E31CC8">
        <w:t xml:space="preserve"> работ (оказания услуг) этапа </w:t>
      </w:r>
      <w:r w:rsidR="004146AE" w:rsidRPr="00E31CC8">
        <w:t>№ </w:t>
      </w:r>
      <w:r w:rsidRPr="00E31CC8">
        <w:t xml:space="preserve">1 Государственного контракта </w:t>
      </w:r>
      <w:r w:rsidR="000A7CFC" w:rsidRPr="00E31CC8">
        <w:t>№ 0173100008619000039 на выполнение работ, оказание услуг в интересах Министерства экономического развития Российской Федерации в рамках основного мероприятия «Информатизация в сфере оказания государственных услуг и контроля качества их предоставления, осуществления государственных функций и информационной открытости органов власти» подпрограммы «Информационное государство» государственной программы Российской Федерации «Информационное общество» по теме</w:t>
      </w:r>
      <w:proofErr w:type="gramEnd"/>
      <w:r w:rsidR="000A7CFC" w:rsidRPr="00E31CC8">
        <w:t>: «Сопровождение портала методической поддержки проекта развития ГАС</w:t>
      </w:r>
      <w:r w:rsidR="000A7CFC" w:rsidRPr="00E31CC8">
        <w:rPr>
          <w:lang w:val="en-US"/>
        </w:rPr>
        <w:t> </w:t>
      </w:r>
      <w:r w:rsidR="000A7CFC" w:rsidRPr="00E31CC8">
        <w:t xml:space="preserve">«Управление», а также разработка функциональных требований </w:t>
      </w:r>
      <w:proofErr w:type="gramStart"/>
      <w:r w:rsidR="000A7CFC" w:rsidRPr="00E31CC8">
        <w:t>к ГАС</w:t>
      </w:r>
      <w:proofErr w:type="gramEnd"/>
      <w:r w:rsidR="000A7CFC" w:rsidRPr="00E31CC8">
        <w:rPr>
          <w:lang w:val="en-US"/>
        </w:rPr>
        <w:t> </w:t>
      </w:r>
      <w:r w:rsidR="000A7CFC" w:rsidRPr="00E31CC8">
        <w:t>«Управление».</w:t>
      </w:r>
    </w:p>
    <w:p w:rsidR="00871891" w:rsidRPr="00E31CC8" w:rsidRDefault="00871891" w:rsidP="004146AE">
      <w:pPr>
        <w:pStyle w:val="0a"/>
      </w:pPr>
      <w:r w:rsidRPr="00E31CC8">
        <w:t>Отчет состоит из следующих разделов:</w:t>
      </w:r>
    </w:p>
    <w:p w:rsidR="00871891" w:rsidRPr="00E31CC8" w:rsidRDefault="00212063" w:rsidP="004146AE">
      <w:pPr>
        <w:pStyle w:val="0a"/>
      </w:pPr>
      <w:r w:rsidRPr="00E31CC8">
        <w:t>Раздел </w:t>
      </w:r>
      <w:r w:rsidR="00871891" w:rsidRPr="00E31CC8">
        <w:t>1 содержит вводную часть по тематике аналитического отчета.</w:t>
      </w:r>
    </w:p>
    <w:p w:rsidR="00871891" w:rsidRPr="00E31CC8" w:rsidRDefault="00212063" w:rsidP="004146AE">
      <w:pPr>
        <w:pStyle w:val="0a"/>
      </w:pPr>
      <w:r w:rsidRPr="00E31CC8">
        <w:t>Раздел </w:t>
      </w:r>
      <w:r w:rsidR="00871891" w:rsidRPr="00E31CC8">
        <w:t xml:space="preserve">2 содержит общую информацию о проводимой разработке функциональных требований </w:t>
      </w:r>
      <w:r w:rsidR="00E5627C" w:rsidRPr="00E31CC8">
        <w:t>к доработке федеральной информационной системы стратегического планирования</w:t>
      </w:r>
      <w:r w:rsidR="004146AE" w:rsidRPr="00E31CC8">
        <w:t>.</w:t>
      </w:r>
    </w:p>
    <w:p w:rsidR="000A7CFC" w:rsidRPr="00E31CC8" w:rsidRDefault="000A7CFC" w:rsidP="000A7CFC">
      <w:pPr>
        <w:pStyle w:val="0a"/>
      </w:pPr>
      <w:r w:rsidRPr="00E31CC8">
        <w:t>Раздел 3 содержит информацию об интервьюировании представителей Заказчика с целью уточнения основных параметров и индикаторов, необходимых для формирования образовательной платформы стратегического планирования.</w:t>
      </w:r>
    </w:p>
    <w:p w:rsidR="00871891" w:rsidRPr="00E31CC8" w:rsidRDefault="00212063" w:rsidP="004146AE">
      <w:pPr>
        <w:pStyle w:val="0a"/>
      </w:pPr>
      <w:r w:rsidRPr="00E31CC8">
        <w:t>Раздел </w:t>
      </w:r>
      <w:r w:rsidR="000A7CFC" w:rsidRPr="00E31CC8">
        <w:t>4</w:t>
      </w:r>
      <w:r w:rsidR="00871891" w:rsidRPr="00E31CC8">
        <w:t xml:space="preserve"> содержит информацию </w:t>
      </w:r>
      <w:r w:rsidR="00E5627C" w:rsidRPr="00E31CC8">
        <w:t>о результатах анализа</w:t>
      </w:r>
      <w:r w:rsidR="00C90D8D" w:rsidRPr="00E31CC8">
        <w:t xml:space="preserve"> прикладного экономического исследования «Разработка предложений по комплексу мероприятий для формирования системы дистанционного обучения методам стратегического планирования с использованием федеральной системы стратегического планирования (ФИС СП)» на предмет выявления требований к функционалу</w:t>
      </w:r>
      <w:r w:rsidR="00871891" w:rsidRPr="00E31CC8">
        <w:t>.</w:t>
      </w:r>
    </w:p>
    <w:p w:rsidR="00C90D8D" w:rsidRPr="00E31CC8" w:rsidRDefault="00212063" w:rsidP="004146AE">
      <w:pPr>
        <w:pStyle w:val="0a"/>
      </w:pPr>
      <w:r w:rsidRPr="00E31CC8">
        <w:t>Раздел </w:t>
      </w:r>
      <w:r w:rsidR="000A7CFC" w:rsidRPr="00E31CC8">
        <w:t>5</w:t>
      </w:r>
      <w:r w:rsidR="00C90D8D" w:rsidRPr="00E31CC8">
        <w:t xml:space="preserve"> содержит результаты анализа примеров технической реализации образовательных платформ.</w:t>
      </w:r>
    </w:p>
    <w:p w:rsidR="00871891" w:rsidRPr="00E31CC8" w:rsidRDefault="00212063" w:rsidP="004146AE">
      <w:pPr>
        <w:pStyle w:val="0a"/>
      </w:pPr>
      <w:r w:rsidRPr="00E31CC8">
        <w:lastRenderedPageBreak/>
        <w:t>Раздел </w:t>
      </w:r>
      <w:r w:rsidR="00871891" w:rsidRPr="00E31CC8">
        <w:t xml:space="preserve">6 содержит </w:t>
      </w:r>
      <w:r w:rsidR="00C90D8D" w:rsidRPr="00E31CC8">
        <w:t>требования к Образовательной платформе стратегического планирования, в том числе к функционалу Системы управления обучением (</w:t>
      </w:r>
      <w:r w:rsidR="00C90D8D" w:rsidRPr="00E31CC8">
        <w:rPr>
          <w:lang w:val="en-US"/>
        </w:rPr>
        <w:t>LMS</w:t>
      </w:r>
      <w:r w:rsidR="00C90D8D" w:rsidRPr="00E31CC8">
        <w:t>) и Системы управления контентом (</w:t>
      </w:r>
      <w:r w:rsidR="00C90D8D" w:rsidRPr="00E31CC8">
        <w:rPr>
          <w:lang w:val="en-US"/>
        </w:rPr>
        <w:t>LCMS</w:t>
      </w:r>
      <w:r w:rsidR="00C90D8D" w:rsidRPr="00E31CC8">
        <w:t>)</w:t>
      </w:r>
      <w:r w:rsidRPr="00E31CC8">
        <w:t>.</w:t>
      </w:r>
    </w:p>
    <w:p w:rsidR="00871891" w:rsidRPr="00E31CC8" w:rsidRDefault="00871891" w:rsidP="004146AE">
      <w:pPr>
        <w:pStyle w:val="0a"/>
      </w:pPr>
      <w:r w:rsidRPr="00E31CC8">
        <w:t>В заключении приводится общая информация о результатах работ и достигнутых результатах.</w:t>
      </w:r>
    </w:p>
    <w:p w:rsidR="00871891" w:rsidRPr="00E31CC8" w:rsidRDefault="00871891" w:rsidP="004146AE">
      <w:pPr>
        <w:pStyle w:val="0a"/>
      </w:pPr>
      <w:r w:rsidRPr="00E31CC8">
        <w:t>Список использованных источников содержит ссылки на нормативные и методологические документы, которые использовались для подготовки настоящего аналитического отчета.</w:t>
      </w:r>
    </w:p>
    <w:p w:rsidR="00CA0431" w:rsidRPr="003063F1" w:rsidRDefault="008523FA" w:rsidP="004146AE">
      <w:pPr>
        <w:pStyle w:val="01"/>
        <w:rPr>
          <w:sz w:val="28"/>
          <w:szCs w:val="28"/>
        </w:rPr>
      </w:pPr>
      <w:bookmarkStart w:id="22" w:name="_Toc459196133"/>
      <w:bookmarkStart w:id="23" w:name="_Toc459197090"/>
      <w:bookmarkStart w:id="24" w:name="_Toc524344426"/>
      <w:bookmarkStart w:id="25" w:name="_Toc26268754"/>
      <w:r w:rsidRPr="003063F1">
        <w:rPr>
          <w:sz w:val="28"/>
          <w:szCs w:val="28"/>
        </w:rPr>
        <w:lastRenderedPageBreak/>
        <w:t>Общие положения</w:t>
      </w:r>
      <w:bookmarkEnd w:id="22"/>
      <w:bookmarkEnd w:id="23"/>
      <w:bookmarkEnd w:id="24"/>
      <w:bookmarkEnd w:id="25"/>
    </w:p>
    <w:p w:rsidR="00795F04" w:rsidRPr="00E31CC8" w:rsidRDefault="00795F04" w:rsidP="004146AE">
      <w:pPr>
        <w:pStyle w:val="0a"/>
      </w:pPr>
      <w:r w:rsidRPr="00E31CC8">
        <w:t>В соответствии с положением о ГАС «Управление», утвержденным Постановлением № 1088</w:t>
      </w:r>
      <w:r w:rsidR="00977FAA" w:rsidRPr="00E31CC8">
        <w:t xml:space="preserve"> </w:t>
      </w:r>
      <w:r w:rsidR="00977FAA" w:rsidRPr="00E31CC8">
        <w:fldChar w:fldCharType="begin"/>
      </w:r>
      <w:r w:rsidR="00977FAA" w:rsidRPr="00E31CC8">
        <w:instrText xml:space="preserve"> REF _Ref21505105 \n \h </w:instrText>
      </w:r>
      <w:r w:rsidR="00E44402" w:rsidRPr="00E31CC8">
        <w:instrText xml:space="preserve"> \* MERGEFORMAT </w:instrText>
      </w:r>
      <w:r w:rsidR="00977FAA" w:rsidRPr="00E31CC8">
        <w:fldChar w:fldCharType="separate"/>
      </w:r>
      <w:r w:rsidR="00977FAA" w:rsidRPr="00E31CC8">
        <w:t>[5]</w:t>
      </w:r>
      <w:r w:rsidR="00977FAA" w:rsidRPr="00E31CC8">
        <w:fldChar w:fldCharType="end"/>
      </w:r>
      <w:r w:rsidRPr="00E31CC8">
        <w:t>,</w:t>
      </w:r>
      <w:r w:rsidR="00C33867" w:rsidRPr="00E31CC8">
        <w:t xml:space="preserve"> ФИС </w:t>
      </w:r>
      <w:r w:rsidRPr="00E31CC8">
        <w:t xml:space="preserve">СП </w:t>
      </w:r>
      <w:proofErr w:type="gramStart"/>
      <w:r w:rsidRPr="00E31CC8">
        <w:t>создана</w:t>
      </w:r>
      <w:proofErr w:type="gramEnd"/>
      <w:r w:rsidRPr="00E31CC8">
        <w:t xml:space="preserve"> посредством ГАС «Управление».</w:t>
      </w:r>
    </w:p>
    <w:p w:rsidR="004E512B" w:rsidRPr="00E31CC8" w:rsidRDefault="00B92265" w:rsidP="004146AE">
      <w:pPr>
        <w:pStyle w:val="0a"/>
      </w:pPr>
      <w:r w:rsidRPr="00E31CC8">
        <w:t>Целью аналитического отчета, подготовленного в рамках выполнения работ (оказания услуг) этапа № 1, является разработка функциональных</w:t>
      </w:r>
      <w:r w:rsidR="00C33867" w:rsidRPr="00E31CC8">
        <w:t xml:space="preserve"> требований </w:t>
      </w:r>
      <w:proofErr w:type="gramStart"/>
      <w:r w:rsidR="00C33867" w:rsidRPr="00E31CC8">
        <w:t>к ГАС</w:t>
      </w:r>
      <w:proofErr w:type="gramEnd"/>
      <w:r w:rsidR="00C33867" w:rsidRPr="00E31CC8">
        <w:t> </w:t>
      </w:r>
      <w:r w:rsidR="00795F04" w:rsidRPr="00E31CC8">
        <w:t>«Управление»</w:t>
      </w:r>
      <w:r w:rsidR="00C33867" w:rsidRPr="00E31CC8">
        <w:t xml:space="preserve"> в части ФИС </w:t>
      </w:r>
      <w:r w:rsidR="00795F04" w:rsidRPr="00E31CC8">
        <w:t>СП по созданию образовательной платформы стратегического планирования.</w:t>
      </w:r>
    </w:p>
    <w:p w:rsidR="00795F04" w:rsidRPr="00E31CC8" w:rsidRDefault="00795F04" w:rsidP="004146AE">
      <w:pPr>
        <w:pStyle w:val="0a"/>
        <w:rPr>
          <w:szCs w:val="28"/>
        </w:rPr>
      </w:pPr>
      <w:r w:rsidRPr="00E31CC8">
        <w:rPr>
          <w:szCs w:val="28"/>
        </w:rPr>
        <w:t>Нормативными и методологическими основаниями для выполнения данных работ являются следующие документы:</w:t>
      </w:r>
    </w:p>
    <w:p w:rsidR="00795F04" w:rsidRPr="00E31CC8" w:rsidRDefault="00593FC7" w:rsidP="00593FC7">
      <w:pPr>
        <w:pStyle w:val="012"/>
      </w:pPr>
      <w:r w:rsidRPr="00E31CC8">
        <w:t>Указ Президента РФ от 07.05.2018 № 204 (ред. от 19.07.2018) «О национальных целях и стратегических задачах развития Российской Федерации на период до 2024 года»</w:t>
      </w:r>
      <w:r w:rsidR="00977FAA" w:rsidRPr="00E31CC8">
        <w:t xml:space="preserve"> </w:t>
      </w:r>
      <w:r w:rsidR="00977FAA" w:rsidRPr="00E31CC8">
        <w:fldChar w:fldCharType="begin"/>
      </w:r>
      <w:r w:rsidR="00977FAA" w:rsidRPr="00E31CC8">
        <w:instrText xml:space="preserve"> REF _Ref21504933 \n \h </w:instrText>
      </w:r>
      <w:r w:rsidR="00E44402" w:rsidRPr="00E31CC8">
        <w:instrText xml:space="preserve"> \* MERGEFORMAT </w:instrText>
      </w:r>
      <w:r w:rsidR="00977FAA" w:rsidRPr="00E31CC8">
        <w:fldChar w:fldCharType="separate"/>
      </w:r>
      <w:r w:rsidR="00977FAA" w:rsidRPr="00E31CC8">
        <w:t>[6]</w:t>
      </w:r>
      <w:r w:rsidR="00977FAA" w:rsidRPr="00E31CC8">
        <w:fldChar w:fldCharType="end"/>
      </w:r>
      <w:r w:rsidR="007B01DD" w:rsidRPr="00E31CC8">
        <w:t>.</w:t>
      </w:r>
    </w:p>
    <w:p w:rsidR="00930AC0" w:rsidRPr="00E31CC8" w:rsidRDefault="00930AC0" w:rsidP="00930AC0">
      <w:pPr>
        <w:pStyle w:val="012"/>
      </w:pPr>
      <w:r w:rsidRPr="00E31CC8">
        <w:t>Национальная проект «Цифровая экономика Российской Федерации», паспорт национальной программы утвержден по итогам заседания президиума Совета при Президенте Российской Федерации по стратегическому развитию и национальным проектам 24 декабря 2018 года</w:t>
      </w:r>
      <w:r w:rsidR="00977FAA" w:rsidRPr="00E31CC8">
        <w:t xml:space="preserve"> </w:t>
      </w:r>
      <w:r w:rsidR="00977FAA" w:rsidRPr="00E31CC8">
        <w:fldChar w:fldCharType="begin"/>
      </w:r>
      <w:r w:rsidR="00977FAA" w:rsidRPr="00E31CC8">
        <w:instrText xml:space="preserve"> REF _Ref21504977 \n \h </w:instrText>
      </w:r>
      <w:r w:rsidR="00E44402" w:rsidRPr="00E31CC8">
        <w:instrText xml:space="preserve"> \* MERGEFORMAT </w:instrText>
      </w:r>
      <w:r w:rsidR="00977FAA" w:rsidRPr="00E31CC8">
        <w:fldChar w:fldCharType="separate"/>
      </w:r>
      <w:r w:rsidR="00977FAA" w:rsidRPr="00E31CC8">
        <w:t>[7]</w:t>
      </w:r>
      <w:r w:rsidR="00977FAA" w:rsidRPr="00E31CC8">
        <w:fldChar w:fldCharType="end"/>
      </w:r>
      <w:r w:rsidRPr="00E31CC8">
        <w:t>.</w:t>
      </w:r>
    </w:p>
    <w:p w:rsidR="00930AC0" w:rsidRPr="00E31CC8" w:rsidRDefault="00930AC0" w:rsidP="00930AC0">
      <w:pPr>
        <w:pStyle w:val="012"/>
      </w:pPr>
      <w:r w:rsidRPr="00E31CC8">
        <w:t>Федеральный проект «Цифровое государственное управление», паспорт федерального проекта утвержден президиумом Правительственной комиссии по цифровому развитию, использованию информационных технологий для улучшения качества жизни и условий ведения предпринимательской деятельности (протокол от 28 мая 2019 г. N 9)</w:t>
      </w:r>
      <w:r w:rsidR="00977FAA" w:rsidRPr="00E31CC8">
        <w:t xml:space="preserve"> </w:t>
      </w:r>
      <w:r w:rsidR="00977FAA" w:rsidRPr="00E31CC8">
        <w:fldChar w:fldCharType="begin"/>
      </w:r>
      <w:r w:rsidR="00977FAA" w:rsidRPr="00E31CC8">
        <w:instrText xml:space="preserve"> REF _Ref21504985 \n \h </w:instrText>
      </w:r>
      <w:r w:rsidR="00E44402" w:rsidRPr="00E31CC8">
        <w:instrText xml:space="preserve"> \* MERGEFORMAT </w:instrText>
      </w:r>
      <w:r w:rsidR="00977FAA" w:rsidRPr="00E31CC8">
        <w:fldChar w:fldCharType="separate"/>
      </w:r>
      <w:r w:rsidR="00977FAA" w:rsidRPr="00E31CC8">
        <w:t>[8]</w:t>
      </w:r>
      <w:r w:rsidR="00977FAA" w:rsidRPr="00E31CC8">
        <w:fldChar w:fldCharType="end"/>
      </w:r>
      <w:r w:rsidRPr="00E31CC8">
        <w:t>.</w:t>
      </w:r>
    </w:p>
    <w:p w:rsidR="00930AC0" w:rsidRPr="00E31CC8" w:rsidRDefault="00930AC0" w:rsidP="00930AC0">
      <w:pPr>
        <w:pStyle w:val="012"/>
      </w:pPr>
      <w:r w:rsidRPr="00E31CC8">
        <w:t xml:space="preserve">Паспорт плана мероприятий федерального проекта «Цифровое государственное управление» национальной программы «Цифровая экономика Российской Федерации», утвержденный Правительственной комиссией по цифровому развитию, использованию информационных технологий для улучшения качества жизни и условий ведения </w:t>
      </w:r>
      <w:r w:rsidRPr="00E31CC8">
        <w:lastRenderedPageBreak/>
        <w:t>предпринимательской деятельности (протокол от 28 мая 2019 г. N 9)</w:t>
      </w:r>
      <w:r w:rsidR="00977FAA" w:rsidRPr="00E31CC8">
        <w:t xml:space="preserve"> </w:t>
      </w:r>
      <w:r w:rsidR="00977FAA" w:rsidRPr="00E31CC8">
        <w:fldChar w:fldCharType="begin"/>
      </w:r>
      <w:r w:rsidR="00977FAA" w:rsidRPr="00E31CC8">
        <w:instrText xml:space="preserve"> REF _Ref21504994 \n \h </w:instrText>
      </w:r>
      <w:r w:rsidR="00E44402" w:rsidRPr="00E31CC8">
        <w:instrText xml:space="preserve"> \* MERGEFORMAT </w:instrText>
      </w:r>
      <w:r w:rsidR="00977FAA" w:rsidRPr="00E31CC8">
        <w:fldChar w:fldCharType="separate"/>
      </w:r>
      <w:r w:rsidR="00977FAA" w:rsidRPr="00E31CC8">
        <w:t>[9]</w:t>
      </w:r>
      <w:r w:rsidR="00977FAA" w:rsidRPr="00E31CC8">
        <w:fldChar w:fldCharType="end"/>
      </w:r>
      <w:r w:rsidRPr="00E31CC8">
        <w:t>.</w:t>
      </w:r>
    </w:p>
    <w:p w:rsidR="00930AC0" w:rsidRPr="00E31CC8" w:rsidRDefault="00930AC0" w:rsidP="00930AC0">
      <w:pPr>
        <w:pStyle w:val="012"/>
      </w:pPr>
      <w:proofErr w:type="gramStart"/>
      <w:r w:rsidRPr="00E31CC8">
        <w:t>Проект «Формирование цифровой платформы для взаимодействия в сфере стратегического управления в целях согласованности действий участников стратегического планирования на всех уровнях государственного управления в достижении стратегических приоритетов» (включен в состав федерального проекта «Цифровое государственное управление» национального проекта «Цифровая экономика Российской Федерации»</w:t>
      </w:r>
      <w:r w:rsidR="00977FAA" w:rsidRPr="00E31CC8">
        <w:t xml:space="preserve"> </w:t>
      </w:r>
      <w:r w:rsidR="00977FAA" w:rsidRPr="00E31CC8">
        <w:fldChar w:fldCharType="begin"/>
      </w:r>
      <w:r w:rsidR="00977FAA" w:rsidRPr="00E31CC8">
        <w:instrText xml:space="preserve"> REF _Ref21505004 \n \h </w:instrText>
      </w:r>
      <w:r w:rsidR="00E44402" w:rsidRPr="00E31CC8">
        <w:instrText xml:space="preserve"> \* MERGEFORMAT </w:instrText>
      </w:r>
      <w:r w:rsidR="00977FAA" w:rsidRPr="00E31CC8">
        <w:fldChar w:fldCharType="separate"/>
      </w:r>
      <w:r w:rsidR="00977FAA" w:rsidRPr="00E31CC8">
        <w:t>[10]</w:t>
      </w:r>
      <w:r w:rsidR="00977FAA" w:rsidRPr="00E31CC8">
        <w:fldChar w:fldCharType="end"/>
      </w:r>
      <w:r w:rsidRPr="00E31CC8">
        <w:t>.</w:t>
      </w:r>
      <w:proofErr w:type="gramEnd"/>
    </w:p>
    <w:p w:rsidR="008279AD" w:rsidRPr="00E31CC8" w:rsidRDefault="007B01DD" w:rsidP="008279AD">
      <w:pPr>
        <w:pStyle w:val="012"/>
      </w:pPr>
      <w:r w:rsidRPr="00E31CC8">
        <w:t>О</w:t>
      </w:r>
      <w:r w:rsidR="008279AD" w:rsidRPr="00E31CC8">
        <w:t>тчет о прикладном экономическом исследовании по теме «Разработка предложений по комплексу мероприятий для формирования системы дистанционного обучения методам стратегического планирования с использованием федеральной системы стратегического планирования (ФИС СП), шифр темы П101-01-18</w:t>
      </w:r>
      <w:r w:rsidR="00977FAA" w:rsidRPr="00E31CC8">
        <w:t xml:space="preserve"> </w:t>
      </w:r>
      <w:r w:rsidR="00977FAA" w:rsidRPr="00E31CC8">
        <w:fldChar w:fldCharType="begin"/>
      </w:r>
      <w:r w:rsidR="00977FAA" w:rsidRPr="00E31CC8">
        <w:instrText xml:space="preserve"> REF _Ref21420244 \n \h  \* MERGEFORMAT </w:instrText>
      </w:r>
      <w:r w:rsidR="00977FAA" w:rsidRPr="00E31CC8">
        <w:fldChar w:fldCharType="separate"/>
      </w:r>
      <w:r w:rsidR="00977FAA" w:rsidRPr="00E31CC8">
        <w:t>[4]</w:t>
      </w:r>
      <w:r w:rsidR="00977FAA" w:rsidRPr="00E31CC8">
        <w:fldChar w:fldCharType="end"/>
      </w:r>
      <w:r w:rsidRPr="00E31CC8">
        <w:t>.</w:t>
      </w:r>
    </w:p>
    <w:p w:rsidR="004E512B" w:rsidRPr="00E31CC8" w:rsidRDefault="004E512B" w:rsidP="005E4EFE"/>
    <w:p w:rsidR="001C2811" w:rsidRPr="003063F1" w:rsidRDefault="001C2811" w:rsidP="001C2811">
      <w:pPr>
        <w:pStyle w:val="01"/>
        <w:rPr>
          <w:sz w:val="28"/>
          <w:szCs w:val="28"/>
        </w:rPr>
      </w:pPr>
      <w:bookmarkStart w:id="26" w:name="_Toc26268755"/>
      <w:r w:rsidRPr="003063F1">
        <w:rPr>
          <w:sz w:val="28"/>
          <w:szCs w:val="28"/>
        </w:rPr>
        <w:lastRenderedPageBreak/>
        <w:t>Результаты интервьюирования представителей Заказчика с целью уточнения основных параметров и индикаторов, необходимых для формирования образовательной платформы стратегического планирования</w:t>
      </w:r>
      <w:bookmarkEnd w:id="26"/>
    </w:p>
    <w:p w:rsidR="001C2811" w:rsidRPr="00E31CC8" w:rsidRDefault="001C2811" w:rsidP="001C2811">
      <w:pPr>
        <w:pStyle w:val="0a"/>
      </w:pPr>
      <w:r w:rsidRPr="00E31CC8">
        <w:t xml:space="preserve">В целях разработки функциональных требований </w:t>
      </w:r>
      <w:proofErr w:type="gramStart"/>
      <w:r w:rsidRPr="00E31CC8">
        <w:t>к ГАС</w:t>
      </w:r>
      <w:proofErr w:type="gramEnd"/>
      <w:r w:rsidRPr="00E31CC8">
        <w:t> «Управление» в части ФИС СП по созданию образовательной платформы стратегического планирования Исполнитель провел интервьюирование с представителями Минэкономразвития России (Департамент стратегического развития и инноваций):</w:t>
      </w:r>
    </w:p>
    <w:p w:rsidR="001C2811" w:rsidRPr="00E31CC8" w:rsidRDefault="001C2811" w:rsidP="001C2811">
      <w:pPr>
        <w:pStyle w:val="012"/>
      </w:pPr>
      <w:r w:rsidRPr="00E31CC8">
        <w:t>Тюпышев Денис Анатольевич, заместитель директора Департамента макроэкономического анализа и прогнозирования;</w:t>
      </w:r>
    </w:p>
    <w:p w:rsidR="001C2811" w:rsidRPr="00E31CC8" w:rsidRDefault="001C2811" w:rsidP="001C2811">
      <w:pPr>
        <w:pStyle w:val="012"/>
      </w:pPr>
      <w:r w:rsidRPr="00E31CC8">
        <w:t>Шипилов Михаил Валерьевич, начальник отдела  нормативного правового и информационного обеспечения стратегического планирования Департамента макроэкономического анализа и прогнозирования Минэкономразвития России;</w:t>
      </w:r>
    </w:p>
    <w:p w:rsidR="001C2811" w:rsidRPr="00E31CC8" w:rsidRDefault="001C2811" w:rsidP="001C2811">
      <w:pPr>
        <w:pStyle w:val="012"/>
      </w:pPr>
      <w:r w:rsidRPr="00E31CC8">
        <w:t xml:space="preserve">Ягодинский Вячеслав Алексеевич, </w:t>
      </w:r>
      <w:r w:rsidR="00FA05A8" w:rsidRPr="00EA01DB">
        <w:t xml:space="preserve">главный </w:t>
      </w:r>
      <w:r w:rsidR="00FA05A8">
        <w:t>специалист-эксперт Отдела организационного сопровождения Департамента макроэкономического анализа и прогнозирования</w:t>
      </w:r>
      <w:r w:rsidR="00FA05A8" w:rsidRPr="00EA01DB">
        <w:t xml:space="preserve"> Минэкономразвития России</w:t>
      </w:r>
      <w:r w:rsidRPr="00E31CC8">
        <w:t>.</w:t>
      </w:r>
    </w:p>
    <w:p w:rsidR="001C2811" w:rsidRPr="00E31CC8" w:rsidRDefault="001C2811" w:rsidP="001C2811">
      <w:pPr>
        <w:pStyle w:val="0a"/>
      </w:pPr>
      <w:r w:rsidRPr="00E31CC8">
        <w:t>Интервью было проведено на предмет уточнения основных параметров и индикаторов, необходимых для формирования образовательной платформы стратегического планирования</w:t>
      </w:r>
      <w:r w:rsidR="005A6967" w:rsidRPr="00E31CC8">
        <w:t>, в том числе</w:t>
      </w:r>
      <w:r w:rsidR="00043B4F" w:rsidRPr="00E31CC8">
        <w:t>:</w:t>
      </w:r>
    </w:p>
    <w:p w:rsidR="00043B4F" w:rsidRPr="00E31CC8" w:rsidRDefault="00043B4F" w:rsidP="00043B4F">
      <w:pPr>
        <w:pStyle w:val="012"/>
      </w:pPr>
      <w:r w:rsidRPr="00E31CC8">
        <w:t xml:space="preserve">размещение </w:t>
      </w:r>
      <w:r w:rsidR="005672CF" w:rsidRPr="00E31CC8">
        <w:t>курсов, разработанных внешними разработчиками учебных курсов, программ, например,</w:t>
      </w:r>
      <w:r w:rsidRPr="00E31CC8">
        <w:t xml:space="preserve"> ВАВТ Минэкономразвития, </w:t>
      </w:r>
      <w:proofErr w:type="spellStart"/>
      <w:r w:rsidRPr="00E31CC8">
        <w:t>РАНХиГС</w:t>
      </w:r>
      <w:proofErr w:type="spellEnd"/>
      <w:r w:rsidRPr="00E31CC8">
        <w:t xml:space="preserve"> в сфере государственного стратегического управления;</w:t>
      </w:r>
    </w:p>
    <w:p w:rsidR="00127E59" w:rsidRPr="00E31CC8" w:rsidRDefault="00127E59" w:rsidP="00043B4F">
      <w:pPr>
        <w:pStyle w:val="012"/>
      </w:pPr>
      <w:r w:rsidRPr="00E31CC8">
        <w:t>разработка внутренних курсов, значимых в рамках Цифровой платформы стратегического планирования;</w:t>
      </w:r>
    </w:p>
    <w:p w:rsidR="006B79FB" w:rsidRPr="00E31CC8" w:rsidRDefault="00043B4F" w:rsidP="00043B4F">
      <w:pPr>
        <w:pStyle w:val="012"/>
      </w:pPr>
      <w:r w:rsidRPr="00E31CC8">
        <w:t>п</w:t>
      </w:r>
      <w:r w:rsidR="006B79FB" w:rsidRPr="00E31CC8">
        <w:t xml:space="preserve">одтверждение прохождение курса </w:t>
      </w:r>
      <w:r w:rsidRPr="00E31CC8">
        <w:t xml:space="preserve">участниками стратегического планирования </w:t>
      </w:r>
      <w:r w:rsidR="006B79FB" w:rsidRPr="00E31CC8">
        <w:t>(</w:t>
      </w:r>
      <w:r w:rsidRPr="00E31CC8">
        <w:t>сертификация);</w:t>
      </w:r>
    </w:p>
    <w:p w:rsidR="00043B4F" w:rsidRPr="00E31CC8" w:rsidRDefault="00043B4F" w:rsidP="00043B4F">
      <w:pPr>
        <w:pStyle w:val="012"/>
      </w:pPr>
      <w:r w:rsidRPr="00E31CC8">
        <w:lastRenderedPageBreak/>
        <w:t>управление доступностью курсов различным группам учащихся;</w:t>
      </w:r>
    </w:p>
    <w:p w:rsidR="00B63270" w:rsidRPr="00E31CC8" w:rsidRDefault="00B63270" w:rsidP="00043B4F">
      <w:pPr>
        <w:pStyle w:val="012"/>
      </w:pPr>
      <w:r w:rsidRPr="00E31CC8">
        <w:t>сбор обратной св</w:t>
      </w:r>
      <w:r w:rsidR="00984447" w:rsidRPr="00E31CC8">
        <w:t>язи относительно учебных курсов.</w:t>
      </w:r>
    </w:p>
    <w:p w:rsidR="001C2811" w:rsidRPr="00E31CC8" w:rsidRDefault="001C2811" w:rsidP="001C2811">
      <w:pPr>
        <w:pStyle w:val="0a"/>
      </w:pPr>
      <w:r w:rsidRPr="00E31CC8">
        <w:t xml:space="preserve">Данные положения учтены при разработке функциональных требований </w:t>
      </w:r>
      <w:proofErr w:type="gramStart"/>
      <w:r w:rsidRPr="00E31CC8">
        <w:t>к ГАС</w:t>
      </w:r>
      <w:proofErr w:type="gramEnd"/>
      <w:r w:rsidRPr="00E31CC8">
        <w:t xml:space="preserve"> «Управление» в части ФИС СП по созданию образовательной платформы стратегического планирования, представленные в разделе </w:t>
      </w:r>
      <w:r w:rsidRPr="00E31CC8">
        <w:fldChar w:fldCharType="begin"/>
      </w:r>
      <w:r w:rsidRPr="00E31CC8">
        <w:instrText xml:space="preserve"> REF _Ref20998895 \n \h </w:instrText>
      </w:r>
      <w:r w:rsidR="00E44402" w:rsidRPr="00E31CC8">
        <w:instrText xml:space="preserve"> \* MERGEFORMAT </w:instrText>
      </w:r>
      <w:r w:rsidRPr="00E31CC8">
        <w:fldChar w:fldCharType="separate"/>
      </w:r>
      <w:r w:rsidR="003C4CE8" w:rsidRPr="00E31CC8">
        <w:t>6</w:t>
      </w:r>
      <w:r w:rsidRPr="00E31CC8">
        <w:fldChar w:fldCharType="end"/>
      </w:r>
      <w:r w:rsidRPr="00E31CC8">
        <w:t xml:space="preserve"> настоящего аналитического отчета.</w:t>
      </w:r>
    </w:p>
    <w:p w:rsidR="004A3CE3" w:rsidRPr="003063F1" w:rsidRDefault="00212063" w:rsidP="004146AE">
      <w:pPr>
        <w:pStyle w:val="01"/>
        <w:rPr>
          <w:sz w:val="28"/>
          <w:szCs w:val="28"/>
        </w:rPr>
      </w:pPr>
      <w:bookmarkStart w:id="27" w:name="_Toc26268756"/>
      <w:r w:rsidRPr="003063F1">
        <w:rPr>
          <w:sz w:val="28"/>
          <w:szCs w:val="28"/>
        </w:rPr>
        <w:lastRenderedPageBreak/>
        <w:t>Результаты анализа прикладного экономического исследования «Разработка предложений по комплексу мероприятий для формирования системы дистанционного обучения методам стратегического планирования с использованием федеральной системы стратегического планирования (ФИС СП)» на предмет выявления требований к функционалу</w:t>
      </w:r>
      <w:bookmarkEnd w:id="27"/>
    </w:p>
    <w:p w:rsidR="008B5E86" w:rsidRPr="00E31CC8" w:rsidRDefault="00345EE1" w:rsidP="004146AE">
      <w:pPr>
        <w:pStyle w:val="0a"/>
      </w:pPr>
      <w:bookmarkStart w:id="28" w:name="_Ref458775073"/>
      <w:bookmarkStart w:id="29" w:name="_Toc459196134"/>
      <w:bookmarkStart w:id="30" w:name="_Toc459197091"/>
      <w:r w:rsidRPr="00E31CC8">
        <w:t xml:space="preserve">Исполнителем </w:t>
      </w:r>
      <w:r w:rsidR="00A478B3" w:rsidRPr="00E31CC8">
        <w:t xml:space="preserve">был проведен анализ </w:t>
      </w:r>
      <w:r w:rsidR="00A900FD" w:rsidRPr="00E31CC8">
        <w:t>результатов прикладного экономического исследования «Разработка предложений по комплексу мероприятий для формирования системы дистанционного обучения методам стратегического планирования с использованием федеральной системы стратегического планирования (ФИС СП)»</w:t>
      </w:r>
      <w:r w:rsidR="00977FAA" w:rsidRPr="00E31CC8">
        <w:t xml:space="preserve"> </w:t>
      </w:r>
      <w:r w:rsidR="00977FAA" w:rsidRPr="00E31CC8">
        <w:fldChar w:fldCharType="begin"/>
      </w:r>
      <w:r w:rsidR="00977FAA" w:rsidRPr="00E31CC8">
        <w:instrText xml:space="preserve"> REF _Ref21420244 \n \h </w:instrText>
      </w:r>
      <w:r w:rsidR="00E44402" w:rsidRPr="00E31CC8">
        <w:instrText xml:space="preserve"> \* MERGEFORMAT </w:instrText>
      </w:r>
      <w:r w:rsidR="00977FAA" w:rsidRPr="00E31CC8">
        <w:fldChar w:fldCharType="separate"/>
      </w:r>
      <w:r w:rsidR="00977FAA" w:rsidRPr="00E31CC8">
        <w:t>[4]</w:t>
      </w:r>
      <w:r w:rsidR="00977FAA" w:rsidRPr="00E31CC8">
        <w:fldChar w:fldCharType="end"/>
      </w:r>
      <w:r w:rsidR="00A900FD" w:rsidRPr="00E31CC8">
        <w:t>, предоставленных За</w:t>
      </w:r>
      <w:r w:rsidRPr="00E31CC8">
        <w:t xml:space="preserve">казчиком по запросу Исполнителя, на предмет выявления функциональных требований к образовательной платформе стратегического планирования. </w:t>
      </w:r>
    </w:p>
    <w:p w:rsidR="00E37480" w:rsidRPr="00E31CC8" w:rsidRDefault="00E37480" w:rsidP="004146AE">
      <w:pPr>
        <w:pStyle w:val="0a"/>
      </w:pPr>
      <w:r w:rsidRPr="00E31CC8">
        <w:t>Результатами ПЭИ</w:t>
      </w:r>
      <w:r w:rsidR="004D34BD" w:rsidRPr="00E31CC8">
        <w:t xml:space="preserve"> </w:t>
      </w:r>
      <w:r w:rsidR="00977FAA" w:rsidRPr="00E31CC8">
        <w:fldChar w:fldCharType="begin"/>
      </w:r>
      <w:r w:rsidR="00977FAA" w:rsidRPr="00E31CC8">
        <w:instrText xml:space="preserve"> REF _Ref21420244 \n \h </w:instrText>
      </w:r>
      <w:r w:rsidR="00E44402" w:rsidRPr="00E31CC8">
        <w:instrText xml:space="preserve"> \* MERGEFORMAT </w:instrText>
      </w:r>
      <w:r w:rsidR="00977FAA" w:rsidRPr="00E31CC8">
        <w:fldChar w:fldCharType="separate"/>
      </w:r>
      <w:r w:rsidR="00977FAA" w:rsidRPr="00E31CC8">
        <w:t>[4]</w:t>
      </w:r>
      <w:r w:rsidR="00977FAA" w:rsidRPr="00E31CC8">
        <w:fldChar w:fldCharType="end"/>
      </w:r>
      <w:r w:rsidR="00977FAA" w:rsidRPr="00E31CC8">
        <w:t xml:space="preserve"> </w:t>
      </w:r>
      <w:r w:rsidRPr="00E31CC8">
        <w:t>являются:</w:t>
      </w:r>
    </w:p>
    <w:p w:rsidR="00E37480" w:rsidRPr="00E31CC8" w:rsidRDefault="00E37480" w:rsidP="00E37480">
      <w:pPr>
        <w:pStyle w:val="012"/>
        <w:rPr>
          <w:rFonts w:eastAsiaTheme="majorEastAsia" w:cstheme="majorBidi"/>
          <w:b/>
          <w:bCs/>
          <w:sz w:val="32"/>
        </w:rPr>
      </w:pPr>
      <w:bookmarkStart w:id="31" w:name="_Toc458607678"/>
      <w:bookmarkStart w:id="32" w:name="_Toc458946015"/>
      <w:bookmarkStart w:id="33" w:name="_Toc524344428"/>
      <w:r w:rsidRPr="00E31CC8">
        <w:t xml:space="preserve">концепция «Школы </w:t>
      </w:r>
      <w:proofErr w:type="spellStart"/>
      <w:r w:rsidRPr="00E31CC8">
        <w:t>стратегирования</w:t>
      </w:r>
      <w:proofErr w:type="spellEnd"/>
      <w:r w:rsidRPr="00E31CC8">
        <w:t xml:space="preserve"> и управления рисками» (далее в разделе – Концепция</w:t>
      </w:r>
      <w:r w:rsidR="0039332E" w:rsidRPr="00E31CC8">
        <w:t>, Школа</w:t>
      </w:r>
      <w:r w:rsidRPr="00E31CC8">
        <w:t>);</w:t>
      </w:r>
    </w:p>
    <w:p w:rsidR="00E37480" w:rsidRPr="00E31CC8" w:rsidRDefault="00E37480" w:rsidP="00E37480">
      <w:pPr>
        <w:pStyle w:val="012"/>
        <w:rPr>
          <w:rFonts w:eastAsiaTheme="majorEastAsia" w:cstheme="majorBidi"/>
          <w:b/>
          <w:bCs/>
          <w:sz w:val="32"/>
        </w:rPr>
      </w:pPr>
      <w:r w:rsidRPr="00E31CC8">
        <w:rPr>
          <w:szCs w:val="28"/>
        </w:rPr>
        <w:t>комплекс мероприятий по формированию системы дистанционного обучения методам и технологиям стратегического планирования с использованием ФИС СП.</w:t>
      </w:r>
    </w:p>
    <w:p w:rsidR="004F3A10" w:rsidRPr="00E31CC8" w:rsidRDefault="00E37480" w:rsidP="00E37480">
      <w:pPr>
        <w:pStyle w:val="0a"/>
        <w:rPr>
          <w:rFonts w:eastAsiaTheme="majorEastAsia"/>
        </w:rPr>
      </w:pPr>
      <w:r w:rsidRPr="00E31CC8">
        <w:rPr>
          <w:rFonts w:eastAsiaTheme="majorEastAsia"/>
        </w:rPr>
        <w:t>В рамках Концепции</w:t>
      </w:r>
      <w:r w:rsidR="004F3A10" w:rsidRPr="00E31CC8">
        <w:rPr>
          <w:rFonts w:eastAsiaTheme="majorEastAsia"/>
        </w:rPr>
        <w:t>:</w:t>
      </w:r>
    </w:p>
    <w:p w:rsidR="00E37480" w:rsidRPr="00E31CC8" w:rsidRDefault="004F3A10" w:rsidP="004F3A10">
      <w:pPr>
        <w:pStyle w:val="011"/>
        <w:tabs>
          <w:tab w:val="left" w:pos="993"/>
        </w:tabs>
        <w:rPr>
          <w:rFonts w:eastAsiaTheme="majorEastAsia"/>
        </w:rPr>
      </w:pPr>
      <w:r w:rsidRPr="00E31CC8">
        <w:rPr>
          <w:rFonts w:eastAsiaTheme="majorEastAsia"/>
        </w:rPr>
        <w:t xml:space="preserve">предложена </w:t>
      </w:r>
      <w:r w:rsidR="00E37480" w:rsidRPr="00E31CC8">
        <w:rPr>
          <w:rFonts w:eastAsiaTheme="majorEastAsia"/>
        </w:rPr>
        <w:t>логическая модель функционирования</w:t>
      </w:r>
      <w:r w:rsidR="0039332E" w:rsidRPr="00E31CC8">
        <w:rPr>
          <w:rFonts w:eastAsiaTheme="majorEastAsia"/>
        </w:rPr>
        <w:t xml:space="preserve"> Школы, представленная четырьмя основными блоками:</w:t>
      </w:r>
    </w:p>
    <w:p w:rsidR="0039332E" w:rsidRPr="00E31CC8" w:rsidRDefault="0039332E" w:rsidP="004F3A10">
      <w:pPr>
        <w:pStyle w:val="020"/>
        <w:rPr>
          <w:rFonts w:eastAsiaTheme="majorEastAsia"/>
        </w:rPr>
      </w:pPr>
      <w:r w:rsidRPr="00E31CC8">
        <w:t>организационно-административный блок;</w:t>
      </w:r>
    </w:p>
    <w:p w:rsidR="0039332E" w:rsidRPr="00E31CC8" w:rsidRDefault="0039332E" w:rsidP="004F3A10">
      <w:pPr>
        <w:pStyle w:val="020"/>
        <w:rPr>
          <w:rFonts w:eastAsiaTheme="majorEastAsia"/>
        </w:rPr>
      </w:pPr>
      <w:r w:rsidRPr="00E31CC8">
        <w:t>образовательный блок;</w:t>
      </w:r>
    </w:p>
    <w:p w:rsidR="0039332E" w:rsidRPr="00E31CC8" w:rsidRDefault="0039332E" w:rsidP="004F3A10">
      <w:pPr>
        <w:pStyle w:val="020"/>
        <w:rPr>
          <w:rFonts w:eastAsiaTheme="majorEastAsia"/>
        </w:rPr>
      </w:pPr>
      <w:r w:rsidRPr="00E31CC8">
        <w:t xml:space="preserve">учебно-методический блок; </w:t>
      </w:r>
    </w:p>
    <w:p w:rsidR="0039332E" w:rsidRPr="00E31CC8" w:rsidRDefault="0039332E" w:rsidP="004F3A10">
      <w:pPr>
        <w:pStyle w:val="020"/>
        <w:rPr>
          <w:rFonts w:eastAsiaTheme="majorEastAsia"/>
        </w:rPr>
      </w:pPr>
      <w:r w:rsidRPr="00E31CC8">
        <w:t>технологический блок</w:t>
      </w:r>
      <w:r w:rsidR="004F3A10" w:rsidRPr="00E31CC8">
        <w:t>;</w:t>
      </w:r>
    </w:p>
    <w:p w:rsidR="004F3A10" w:rsidRPr="00E31CC8" w:rsidRDefault="004F3A10" w:rsidP="004F3A10">
      <w:pPr>
        <w:pStyle w:val="011"/>
        <w:tabs>
          <w:tab w:val="left" w:pos="993"/>
        </w:tabs>
        <w:rPr>
          <w:rFonts w:eastAsiaTheme="majorEastAsia"/>
        </w:rPr>
      </w:pPr>
      <w:r w:rsidRPr="00E31CC8">
        <w:rPr>
          <w:rFonts w:eastAsiaTheme="majorEastAsia"/>
        </w:rPr>
        <w:t xml:space="preserve">сформулирована миссия Школы </w:t>
      </w:r>
      <w:r w:rsidRPr="00E31CC8">
        <w:rPr>
          <w:rFonts w:eastAsiaTheme="majorEastAsia"/>
        </w:rPr>
        <w:sym w:font="Symbol" w:char="F0BE"/>
      </w:r>
      <w:r w:rsidRPr="00E31CC8">
        <w:rPr>
          <w:rFonts w:eastAsiaTheme="majorEastAsia"/>
        </w:rPr>
        <w:t xml:space="preserve"> «</w:t>
      </w:r>
      <w:r w:rsidRPr="00E31CC8">
        <w:t xml:space="preserve">создание и развитие цифровых образовательных условий для формирования и совершенствования </w:t>
      </w:r>
      <w:r w:rsidRPr="00E31CC8">
        <w:lastRenderedPageBreak/>
        <w:t xml:space="preserve">компетенций участников стратегического планирования в сфере </w:t>
      </w:r>
      <w:proofErr w:type="spellStart"/>
      <w:r w:rsidRPr="00E31CC8">
        <w:t>стратегирования</w:t>
      </w:r>
      <w:proofErr w:type="spellEnd"/>
      <w:r w:rsidRPr="00E31CC8">
        <w:t xml:space="preserve"> и управления рисками в целях повышения качества государственного управления»</w:t>
      </w:r>
      <w:r w:rsidR="004D34BD" w:rsidRPr="00E31CC8">
        <w:t xml:space="preserve"> </w:t>
      </w:r>
      <w:r w:rsidR="00977FAA" w:rsidRPr="00E31CC8">
        <w:fldChar w:fldCharType="begin"/>
      </w:r>
      <w:r w:rsidR="00977FAA" w:rsidRPr="00E31CC8">
        <w:instrText xml:space="preserve"> REF _Ref21420244 \n \h </w:instrText>
      </w:r>
      <w:r w:rsidR="00E44402" w:rsidRPr="00E31CC8">
        <w:instrText xml:space="preserve"> \* MERGEFORMAT </w:instrText>
      </w:r>
      <w:r w:rsidR="00977FAA" w:rsidRPr="00E31CC8">
        <w:fldChar w:fldCharType="separate"/>
      </w:r>
      <w:r w:rsidR="00977FAA" w:rsidRPr="00E31CC8">
        <w:t>[4]</w:t>
      </w:r>
      <w:r w:rsidR="00977FAA" w:rsidRPr="00E31CC8">
        <w:fldChar w:fldCharType="end"/>
      </w:r>
      <w:r w:rsidRPr="00E31CC8">
        <w:t>;</w:t>
      </w:r>
    </w:p>
    <w:p w:rsidR="0039332E" w:rsidRPr="00E31CC8" w:rsidRDefault="004F3A10" w:rsidP="004F3A10">
      <w:pPr>
        <w:pStyle w:val="011"/>
        <w:tabs>
          <w:tab w:val="left" w:pos="993"/>
        </w:tabs>
        <w:rPr>
          <w:rFonts w:eastAsiaTheme="majorEastAsia"/>
        </w:rPr>
      </w:pPr>
      <w:r w:rsidRPr="00E31CC8">
        <w:t xml:space="preserve">сформулирована цель образовательной платформы стратегического планирования </w:t>
      </w:r>
      <w:r w:rsidRPr="00E31CC8">
        <w:sym w:font="Symbol" w:char="F0BE"/>
      </w:r>
      <w:r w:rsidRPr="00E31CC8">
        <w:t xml:space="preserve"> «</w:t>
      </w:r>
      <w:r w:rsidRPr="00E31CC8">
        <w:rPr>
          <w:iCs/>
        </w:rPr>
        <w:t>совершенствование и развитие уровня профессиональных компетенций участников стратегического планирования по практическому применению новейших методов и технологий стратегического планирования и управлением рисками с использованием ФИС СП»</w:t>
      </w:r>
      <w:r w:rsidR="004D34BD" w:rsidRPr="00E31CC8">
        <w:rPr>
          <w:iCs/>
        </w:rPr>
        <w:t xml:space="preserve"> </w:t>
      </w:r>
      <w:r w:rsidR="00977FAA" w:rsidRPr="00E31CC8">
        <w:fldChar w:fldCharType="begin"/>
      </w:r>
      <w:r w:rsidR="00977FAA" w:rsidRPr="00E31CC8">
        <w:rPr>
          <w:iCs/>
        </w:rPr>
        <w:instrText xml:space="preserve"> REF _Ref21420244 \n \h </w:instrText>
      </w:r>
      <w:r w:rsidR="00E44402" w:rsidRPr="00E31CC8">
        <w:instrText xml:space="preserve"> \* MERGEFORMAT </w:instrText>
      </w:r>
      <w:r w:rsidR="00977FAA" w:rsidRPr="00E31CC8">
        <w:fldChar w:fldCharType="separate"/>
      </w:r>
      <w:r w:rsidR="00977FAA" w:rsidRPr="00E31CC8">
        <w:rPr>
          <w:iCs/>
        </w:rPr>
        <w:t>[4]</w:t>
      </w:r>
      <w:r w:rsidR="00977FAA" w:rsidRPr="00E31CC8">
        <w:fldChar w:fldCharType="end"/>
      </w:r>
      <w:r w:rsidR="00371462" w:rsidRPr="00E31CC8">
        <w:t>;</w:t>
      </w:r>
    </w:p>
    <w:p w:rsidR="00183634" w:rsidRPr="00E31CC8" w:rsidRDefault="00725CB3" w:rsidP="0080345D">
      <w:pPr>
        <w:pStyle w:val="011"/>
        <w:tabs>
          <w:tab w:val="left" w:pos="993"/>
        </w:tabs>
        <w:rPr>
          <w:rFonts w:eastAsiaTheme="majorEastAsia"/>
        </w:rPr>
      </w:pPr>
      <w:r w:rsidRPr="00E31CC8">
        <w:rPr>
          <w:iCs/>
        </w:rPr>
        <w:t>с</w:t>
      </w:r>
      <w:r w:rsidR="007C7B67" w:rsidRPr="00E31CC8">
        <w:rPr>
          <w:iCs/>
        </w:rPr>
        <w:t>формирован</w:t>
      </w:r>
      <w:r w:rsidR="007C7B67" w:rsidRPr="00E31CC8">
        <w:rPr>
          <w:rFonts w:eastAsiaTheme="majorEastAsia"/>
        </w:rPr>
        <w:t xml:space="preserve"> перечень </w:t>
      </w:r>
      <w:r w:rsidR="0093090F" w:rsidRPr="00E31CC8">
        <w:rPr>
          <w:rFonts w:eastAsiaTheme="majorEastAsia"/>
        </w:rPr>
        <w:t>рекомендуемых характеристик/</w:t>
      </w:r>
      <w:r w:rsidR="007C7B67" w:rsidRPr="00E31CC8">
        <w:rPr>
          <w:rFonts w:eastAsiaTheme="majorEastAsia"/>
        </w:rPr>
        <w:t>требований</w:t>
      </w:r>
      <w:r w:rsidR="0093090F" w:rsidRPr="00E31CC8">
        <w:rPr>
          <w:rFonts w:eastAsiaTheme="majorEastAsia"/>
        </w:rPr>
        <w:t xml:space="preserve">, предъявляемых </w:t>
      </w:r>
      <w:r w:rsidR="007C7B67" w:rsidRPr="00E31CC8">
        <w:rPr>
          <w:rFonts w:eastAsiaTheme="majorEastAsia"/>
        </w:rPr>
        <w:t xml:space="preserve">к образовательной платформе дистанционного обучения «Школы </w:t>
      </w:r>
      <w:proofErr w:type="spellStart"/>
      <w:r w:rsidR="007C7B67" w:rsidRPr="00E31CC8">
        <w:rPr>
          <w:rFonts w:eastAsiaTheme="majorEastAsia"/>
        </w:rPr>
        <w:t>стратегирования</w:t>
      </w:r>
      <w:proofErr w:type="spellEnd"/>
      <w:r w:rsidR="007C7B67" w:rsidRPr="00E31CC8">
        <w:rPr>
          <w:rFonts w:eastAsiaTheme="majorEastAsia"/>
        </w:rPr>
        <w:t xml:space="preserve"> и управления рисками»</w:t>
      </w:r>
      <w:r w:rsidR="00183634" w:rsidRPr="00E31CC8">
        <w:rPr>
          <w:rFonts w:eastAsiaTheme="majorEastAsia"/>
        </w:rPr>
        <w:t xml:space="preserve"> по результату проведения сравнительного анализа зарубежных и российских образовательных платформ.</w:t>
      </w:r>
    </w:p>
    <w:p w:rsidR="007C1FDD" w:rsidRPr="00E31CC8" w:rsidRDefault="007C1FDD" w:rsidP="00764435">
      <w:pPr>
        <w:pStyle w:val="0a"/>
        <w:rPr>
          <w:rFonts w:eastAsiaTheme="majorEastAsia"/>
        </w:rPr>
      </w:pPr>
      <w:r w:rsidRPr="00E31CC8">
        <w:t>Результаты сравнительного анализа</w:t>
      </w:r>
      <w:r w:rsidRPr="00E31CC8">
        <w:rPr>
          <w:rFonts w:eastAsiaTheme="majorEastAsia"/>
        </w:rPr>
        <w:t xml:space="preserve"> зарубежных и российских образовательных платформ, представленные в ПЭИ</w:t>
      </w:r>
      <w:r w:rsidR="00977FAA" w:rsidRPr="00E31CC8">
        <w:rPr>
          <w:rFonts w:eastAsiaTheme="majorEastAsia"/>
        </w:rPr>
        <w:t xml:space="preserve"> </w:t>
      </w:r>
      <w:r w:rsidR="00977FAA" w:rsidRPr="00E31CC8">
        <w:rPr>
          <w:rFonts w:eastAsiaTheme="majorEastAsia"/>
        </w:rPr>
        <w:fldChar w:fldCharType="begin"/>
      </w:r>
      <w:r w:rsidR="00977FAA" w:rsidRPr="00E31CC8">
        <w:rPr>
          <w:rFonts w:eastAsiaTheme="majorEastAsia"/>
        </w:rPr>
        <w:instrText xml:space="preserve"> REF _Ref21420244 \n \h </w:instrText>
      </w:r>
      <w:r w:rsidR="00E44402" w:rsidRPr="00E31CC8">
        <w:rPr>
          <w:rFonts w:eastAsiaTheme="majorEastAsia"/>
        </w:rPr>
        <w:instrText xml:space="preserve"> \* MERGEFORMAT </w:instrText>
      </w:r>
      <w:r w:rsidR="00977FAA" w:rsidRPr="00E31CC8">
        <w:rPr>
          <w:rFonts w:eastAsiaTheme="majorEastAsia"/>
        </w:rPr>
      </w:r>
      <w:r w:rsidR="00977FAA" w:rsidRPr="00E31CC8">
        <w:rPr>
          <w:rFonts w:eastAsiaTheme="majorEastAsia"/>
        </w:rPr>
        <w:fldChar w:fldCharType="separate"/>
      </w:r>
      <w:r w:rsidR="00977FAA" w:rsidRPr="00E31CC8">
        <w:rPr>
          <w:rFonts w:eastAsiaTheme="majorEastAsia"/>
        </w:rPr>
        <w:t>[4]</w:t>
      </w:r>
      <w:r w:rsidR="00977FAA" w:rsidRPr="00E31CC8">
        <w:rPr>
          <w:rFonts w:eastAsiaTheme="majorEastAsia"/>
        </w:rPr>
        <w:fldChar w:fldCharType="end"/>
      </w:r>
      <w:r w:rsidRPr="00E31CC8">
        <w:rPr>
          <w:rFonts w:eastAsiaTheme="majorEastAsia"/>
        </w:rPr>
        <w:t xml:space="preserve">, были сведены Исполнителем в две итоговые таблицы: таблица </w:t>
      </w:r>
      <w:r w:rsidRPr="00E31CC8">
        <w:rPr>
          <w:rFonts w:eastAsiaTheme="majorEastAsia"/>
        </w:rPr>
        <w:fldChar w:fldCharType="begin"/>
      </w:r>
      <w:r w:rsidRPr="00E31CC8">
        <w:rPr>
          <w:rFonts w:eastAsiaTheme="majorEastAsia"/>
        </w:rPr>
        <w:instrText xml:space="preserve"> REF _Ref21369801 \h  \* MERGEFORMAT </w:instrText>
      </w:r>
      <w:r w:rsidRPr="00E31CC8">
        <w:rPr>
          <w:rFonts w:eastAsiaTheme="majorEastAsia"/>
        </w:rPr>
      </w:r>
      <w:r w:rsidRPr="00E31CC8">
        <w:rPr>
          <w:rFonts w:eastAsiaTheme="majorEastAsia"/>
        </w:rPr>
        <w:fldChar w:fldCharType="separate"/>
      </w:r>
      <w:r w:rsidR="003C4CE8" w:rsidRPr="00E31CC8">
        <w:rPr>
          <w:vanish/>
        </w:rPr>
        <w:t xml:space="preserve">Таблица </w:t>
      </w:r>
      <w:r w:rsidR="003C4CE8" w:rsidRPr="00E31CC8">
        <w:rPr>
          <w:noProof/>
        </w:rPr>
        <w:t>3</w:t>
      </w:r>
      <w:r w:rsidRPr="00E31CC8">
        <w:rPr>
          <w:rFonts w:eastAsiaTheme="majorEastAsia"/>
        </w:rPr>
        <w:fldChar w:fldCharType="end"/>
      </w:r>
      <w:r w:rsidRPr="00E31CC8">
        <w:rPr>
          <w:rFonts w:eastAsiaTheme="majorEastAsia"/>
        </w:rPr>
        <w:t>, содержащая перечень рассмотренных в ПЭИ</w:t>
      </w:r>
      <w:r w:rsidR="00977FAA" w:rsidRPr="00E31CC8">
        <w:rPr>
          <w:rFonts w:eastAsiaTheme="majorEastAsia"/>
        </w:rPr>
        <w:t xml:space="preserve"> </w:t>
      </w:r>
      <w:r w:rsidR="00977FAA" w:rsidRPr="00E31CC8">
        <w:rPr>
          <w:rFonts w:eastAsiaTheme="majorEastAsia"/>
        </w:rPr>
        <w:fldChar w:fldCharType="begin"/>
      </w:r>
      <w:r w:rsidR="00977FAA" w:rsidRPr="00E31CC8">
        <w:rPr>
          <w:rFonts w:eastAsiaTheme="majorEastAsia"/>
        </w:rPr>
        <w:instrText xml:space="preserve"> REF _Ref21420244 \n \h </w:instrText>
      </w:r>
      <w:r w:rsidR="00E44402" w:rsidRPr="00E31CC8">
        <w:rPr>
          <w:rFonts w:eastAsiaTheme="majorEastAsia"/>
        </w:rPr>
        <w:instrText xml:space="preserve"> \* MERGEFORMAT </w:instrText>
      </w:r>
      <w:r w:rsidR="00977FAA" w:rsidRPr="00E31CC8">
        <w:rPr>
          <w:rFonts w:eastAsiaTheme="majorEastAsia"/>
        </w:rPr>
      </w:r>
      <w:r w:rsidR="00977FAA" w:rsidRPr="00E31CC8">
        <w:rPr>
          <w:rFonts w:eastAsiaTheme="majorEastAsia"/>
        </w:rPr>
        <w:fldChar w:fldCharType="separate"/>
      </w:r>
      <w:r w:rsidR="00977FAA" w:rsidRPr="00E31CC8">
        <w:rPr>
          <w:rFonts w:eastAsiaTheme="majorEastAsia"/>
        </w:rPr>
        <w:t>[4]</w:t>
      </w:r>
      <w:r w:rsidR="00977FAA" w:rsidRPr="00E31CC8">
        <w:rPr>
          <w:rFonts w:eastAsiaTheme="majorEastAsia"/>
        </w:rPr>
        <w:fldChar w:fldCharType="end"/>
      </w:r>
      <w:r w:rsidRPr="00E31CC8">
        <w:rPr>
          <w:rFonts w:eastAsiaTheme="majorEastAsia"/>
        </w:rPr>
        <w:t xml:space="preserve"> образовательных платформ с их характеристиками, и таблица</w:t>
      </w:r>
      <w:r w:rsidR="009759CC" w:rsidRPr="00E31CC8">
        <w:rPr>
          <w:rFonts w:eastAsiaTheme="majorEastAsia"/>
        </w:rPr>
        <w:t> </w:t>
      </w:r>
      <w:r w:rsidRPr="00E31CC8">
        <w:rPr>
          <w:rFonts w:eastAsiaTheme="majorEastAsia"/>
        </w:rPr>
        <w:fldChar w:fldCharType="begin"/>
      </w:r>
      <w:r w:rsidRPr="00E31CC8">
        <w:rPr>
          <w:rFonts w:eastAsiaTheme="majorEastAsia"/>
        </w:rPr>
        <w:instrText xml:space="preserve"> REF _Ref21369802 \h  \* MERGEFORMAT </w:instrText>
      </w:r>
      <w:r w:rsidRPr="00E31CC8">
        <w:rPr>
          <w:rFonts w:eastAsiaTheme="majorEastAsia"/>
        </w:rPr>
      </w:r>
      <w:r w:rsidRPr="00E31CC8">
        <w:rPr>
          <w:rFonts w:eastAsiaTheme="majorEastAsia"/>
        </w:rPr>
        <w:fldChar w:fldCharType="separate"/>
      </w:r>
      <w:r w:rsidR="003C4CE8" w:rsidRPr="00E31CC8">
        <w:rPr>
          <w:vanish/>
        </w:rPr>
        <w:t xml:space="preserve">Таблица </w:t>
      </w:r>
      <w:r w:rsidR="003C4CE8" w:rsidRPr="00E31CC8">
        <w:rPr>
          <w:noProof/>
        </w:rPr>
        <w:t>4</w:t>
      </w:r>
      <w:r w:rsidRPr="00E31CC8">
        <w:rPr>
          <w:rFonts w:eastAsiaTheme="majorEastAsia"/>
        </w:rPr>
        <w:fldChar w:fldCharType="end"/>
      </w:r>
      <w:r w:rsidRPr="00E31CC8">
        <w:rPr>
          <w:rFonts w:eastAsiaTheme="majorEastAsia"/>
        </w:rPr>
        <w:t>, содержащая перечень функциональных возможностей рассмотренных образовательных платформ.</w:t>
      </w:r>
      <w:r w:rsidR="009759CC" w:rsidRPr="00E31CC8">
        <w:rPr>
          <w:rFonts w:eastAsiaTheme="majorEastAsia"/>
        </w:rPr>
        <w:t xml:space="preserve"> Функциональные возможности были сгруппированы Исполнителем </w:t>
      </w:r>
      <w:r w:rsidR="00497CD2" w:rsidRPr="00E31CC8">
        <w:rPr>
          <w:rFonts w:eastAsiaTheme="majorEastAsia"/>
        </w:rPr>
        <w:t>по функциональному признаку по следующим направлениям:</w:t>
      </w:r>
    </w:p>
    <w:p w:rsidR="00497CD2" w:rsidRPr="00E31CC8" w:rsidRDefault="00497CD2" w:rsidP="00497CD2">
      <w:pPr>
        <w:pStyle w:val="012"/>
      </w:pPr>
      <w:r w:rsidRPr="00E31CC8">
        <w:t xml:space="preserve">удобство использования </w:t>
      </w:r>
      <w:r w:rsidRPr="00E31CC8">
        <w:sym w:font="Symbol" w:char="F0BE"/>
      </w:r>
      <w:r w:rsidRPr="00E31CC8">
        <w:t xml:space="preserve"> функциональные возможности / характеристики, направленные на организацию пользовательского интерфейса;</w:t>
      </w:r>
    </w:p>
    <w:p w:rsidR="00497CD2" w:rsidRPr="00E31CC8" w:rsidRDefault="00497CD2" w:rsidP="00497CD2">
      <w:pPr>
        <w:pStyle w:val="012"/>
      </w:pPr>
      <w:r w:rsidRPr="00E31CC8">
        <w:t xml:space="preserve">администрирование </w:t>
      </w:r>
      <w:r w:rsidRPr="00E31CC8">
        <w:sym w:font="Symbol" w:char="F0BE"/>
      </w:r>
      <w:r w:rsidRPr="00E31CC8">
        <w:t xml:space="preserve"> функциональные возможности, обеспечивающие настройку, конфигурацию процессов управления обучением;</w:t>
      </w:r>
    </w:p>
    <w:p w:rsidR="00497CD2" w:rsidRPr="00E31CC8" w:rsidRDefault="00497CD2" w:rsidP="00497CD2">
      <w:pPr>
        <w:pStyle w:val="012"/>
      </w:pPr>
      <w:r w:rsidRPr="00E31CC8">
        <w:lastRenderedPageBreak/>
        <w:t xml:space="preserve">управление учебным процессом </w:t>
      </w:r>
      <w:r w:rsidRPr="00E31CC8">
        <w:sym w:font="Symbol" w:char="F0BE"/>
      </w:r>
      <w:r w:rsidRPr="00E31CC8">
        <w:t xml:space="preserve"> функциональные возможности, обеспечивающие планирование и организацию учебного процесса;</w:t>
      </w:r>
    </w:p>
    <w:p w:rsidR="00497CD2" w:rsidRPr="00E31CC8" w:rsidRDefault="00497CD2" w:rsidP="00125167">
      <w:pPr>
        <w:pStyle w:val="012"/>
      </w:pPr>
      <w:r w:rsidRPr="00E31CC8">
        <w:t>контроль качества обучения</w:t>
      </w:r>
      <w:r w:rsidR="00125167" w:rsidRPr="00E31CC8">
        <w:t xml:space="preserve"> </w:t>
      </w:r>
      <w:r w:rsidR="00125167" w:rsidRPr="00E31CC8">
        <w:sym w:font="Symbol" w:char="F0BE"/>
      </w:r>
      <w:r w:rsidR="00125167" w:rsidRPr="00E31CC8">
        <w:t xml:space="preserve"> функциональные возможности, позволяющие осуществить контроль знаний, умений и навыков учащихся посредством сбора статистики в процессе обучения, мониторинга и оценки результатов обучения</w:t>
      </w:r>
      <w:r w:rsidRPr="00E31CC8">
        <w:t>;</w:t>
      </w:r>
    </w:p>
    <w:p w:rsidR="00497CD2" w:rsidRPr="00E31CC8" w:rsidRDefault="00497CD2" w:rsidP="00497CD2">
      <w:pPr>
        <w:pStyle w:val="012"/>
      </w:pPr>
      <w:r w:rsidRPr="00E31CC8">
        <w:t>управление коммуникациями</w:t>
      </w:r>
      <w:r w:rsidR="00125167" w:rsidRPr="00E31CC8">
        <w:t xml:space="preserve"> </w:t>
      </w:r>
      <w:r w:rsidR="00125167" w:rsidRPr="00E31CC8">
        <w:sym w:font="Symbol" w:char="F0BE"/>
      </w:r>
      <w:r w:rsidR="00125167" w:rsidRPr="00E31CC8">
        <w:t xml:space="preserve"> функциональные возможности, позволяющие осуществить информирование пользователей, общение пользователей и возможности совместной работы</w:t>
      </w:r>
      <w:r w:rsidRPr="00E31CC8">
        <w:t>;</w:t>
      </w:r>
    </w:p>
    <w:p w:rsidR="00497CD2" w:rsidRPr="00E31CC8" w:rsidRDefault="00497CD2" w:rsidP="00497CD2">
      <w:pPr>
        <w:pStyle w:val="012"/>
      </w:pPr>
      <w:r w:rsidRPr="00E31CC8">
        <w:t xml:space="preserve">управление </w:t>
      </w:r>
      <w:proofErr w:type="gramStart"/>
      <w:r w:rsidRPr="00E31CC8">
        <w:t>учебным</w:t>
      </w:r>
      <w:proofErr w:type="gramEnd"/>
      <w:r w:rsidRPr="00E31CC8">
        <w:t xml:space="preserve"> контентом</w:t>
      </w:r>
      <w:r w:rsidR="00125167" w:rsidRPr="00E31CC8">
        <w:t xml:space="preserve"> </w:t>
      </w:r>
      <w:r w:rsidR="00125167" w:rsidRPr="00E31CC8">
        <w:sym w:font="Symbol" w:char="F0BE"/>
      </w:r>
      <w:r w:rsidR="00125167" w:rsidRPr="00E31CC8">
        <w:t xml:space="preserve"> функциональные возможности, обеспечивающие </w:t>
      </w:r>
      <w:r w:rsidR="004C0163" w:rsidRPr="00E31CC8">
        <w:t>создание и управление контентом, его публикацию и представление</w:t>
      </w:r>
      <w:r w:rsidRPr="00E31CC8">
        <w:t>;</w:t>
      </w:r>
    </w:p>
    <w:p w:rsidR="00497CD2" w:rsidRPr="00E31CC8" w:rsidRDefault="00497CD2" w:rsidP="00497CD2">
      <w:pPr>
        <w:pStyle w:val="012"/>
      </w:pPr>
      <w:r w:rsidRPr="00E31CC8">
        <w:t>технические возможности.</w:t>
      </w:r>
    </w:p>
    <w:p w:rsidR="000E30F1" w:rsidRPr="00E31CC8" w:rsidRDefault="000E30F1" w:rsidP="00764435">
      <w:pPr>
        <w:pStyle w:val="0a"/>
        <w:rPr>
          <w:rFonts w:eastAsiaTheme="majorEastAsia"/>
        </w:rPr>
      </w:pPr>
      <w:r w:rsidRPr="00E31CC8">
        <w:rPr>
          <w:rFonts w:eastAsiaTheme="majorEastAsia"/>
        </w:rPr>
        <w:t>Далее</w:t>
      </w:r>
      <w:r w:rsidR="002B2D02" w:rsidRPr="00E31CC8">
        <w:rPr>
          <w:rFonts w:eastAsiaTheme="majorEastAsia"/>
        </w:rPr>
        <w:t xml:space="preserve"> функциональные возможности</w:t>
      </w:r>
      <w:r w:rsidR="00977FAA" w:rsidRPr="00E31CC8">
        <w:rPr>
          <w:rFonts w:eastAsiaTheme="majorEastAsia"/>
        </w:rPr>
        <w:t xml:space="preserve"> образовательных платформ</w:t>
      </w:r>
      <w:r w:rsidR="002B2D02" w:rsidRPr="00E31CC8">
        <w:rPr>
          <w:rFonts w:eastAsiaTheme="majorEastAsia"/>
        </w:rPr>
        <w:t xml:space="preserve"> были </w:t>
      </w:r>
      <w:proofErr w:type="spellStart"/>
      <w:r w:rsidR="002B2D02" w:rsidRPr="00E31CC8">
        <w:rPr>
          <w:rFonts w:eastAsiaTheme="majorEastAsia"/>
        </w:rPr>
        <w:t>проранжированы</w:t>
      </w:r>
      <w:proofErr w:type="spellEnd"/>
      <w:r w:rsidR="002B2D02" w:rsidRPr="00E31CC8">
        <w:rPr>
          <w:rFonts w:eastAsiaTheme="majorEastAsia"/>
        </w:rPr>
        <w:t xml:space="preserve"> исходя из востребованности каждой функциональной возможн</w:t>
      </w:r>
      <w:r w:rsidR="00764435" w:rsidRPr="00E31CC8">
        <w:rPr>
          <w:rFonts w:eastAsiaTheme="majorEastAsia"/>
        </w:rPr>
        <w:t>ости в О</w:t>
      </w:r>
      <w:r w:rsidR="002B2D02" w:rsidRPr="00E31CC8">
        <w:rPr>
          <w:rFonts w:eastAsiaTheme="majorEastAsia"/>
        </w:rPr>
        <w:t>бразовательной платформе стратегического планирования</w:t>
      </w:r>
      <w:r w:rsidR="00764435" w:rsidRPr="00E31CC8">
        <w:rPr>
          <w:rFonts w:eastAsiaTheme="majorEastAsia"/>
        </w:rPr>
        <w:t xml:space="preserve"> на основании результатов интервь</w:t>
      </w:r>
      <w:r w:rsidRPr="00E31CC8">
        <w:rPr>
          <w:rFonts w:eastAsiaTheme="majorEastAsia"/>
        </w:rPr>
        <w:t>юирования З</w:t>
      </w:r>
      <w:r w:rsidR="00764435" w:rsidRPr="00E31CC8">
        <w:rPr>
          <w:rFonts w:eastAsiaTheme="majorEastAsia"/>
        </w:rPr>
        <w:t>аказчика</w:t>
      </w:r>
      <w:r w:rsidRPr="00E31CC8">
        <w:rPr>
          <w:rFonts w:eastAsiaTheme="majorEastAsia"/>
        </w:rPr>
        <w:t xml:space="preserve"> следующим образом:</w:t>
      </w:r>
    </w:p>
    <w:p w:rsidR="000E30F1" w:rsidRPr="00E31CC8" w:rsidRDefault="000E30F1" w:rsidP="004723E7">
      <w:pPr>
        <w:pStyle w:val="011"/>
        <w:numPr>
          <w:ilvl w:val="0"/>
          <w:numId w:val="44"/>
        </w:numPr>
        <w:tabs>
          <w:tab w:val="left" w:pos="993"/>
        </w:tabs>
        <w:rPr>
          <w:rFonts w:eastAsiaTheme="majorEastAsia"/>
        </w:rPr>
      </w:pPr>
      <w:r w:rsidRPr="00E31CC8">
        <w:rPr>
          <w:rFonts w:eastAsiaTheme="majorEastAsia"/>
        </w:rPr>
        <w:t xml:space="preserve">0 </w:t>
      </w:r>
      <w:r w:rsidR="004723E7" w:rsidRPr="00E31CC8">
        <w:rPr>
          <w:rFonts w:eastAsiaTheme="majorEastAsia"/>
        </w:rPr>
        <w:sym w:font="Symbol" w:char="F02D"/>
      </w:r>
      <w:r w:rsidRPr="00E31CC8">
        <w:rPr>
          <w:rFonts w:eastAsiaTheme="majorEastAsia"/>
        </w:rPr>
        <w:t xml:space="preserve"> функциональная возможность не востребована;</w:t>
      </w:r>
    </w:p>
    <w:p w:rsidR="000E30F1" w:rsidRPr="00E31CC8" w:rsidRDefault="000E30F1" w:rsidP="004723E7">
      <w:pPr>
        <w:pStyle w:val="011"/>
        <w:tabs>
          <w:tab w:val="left" w:pos="993"/>
        </w:tabs>
        <w:rPr>
          <w:rFonts w:eastAsiaTheme="majorEastAsia"/>
        </w:rPr>
      </w:pPr>
      <w:r w:rsidRPr="00E31CC8">
        <w:rPr>
          <w:rFonts w:eastAsiaTheme="majorEastAsia"/>
        </w:rPr>
        <w:t xml:space="preserve">1 </w:t>
      </w:r>
      <w:r w:rsidR="004723E7" w:rsidRPr="00E31CC8">
        <w:rPr>
          <w:rFonts w:eastAsiaTheme="majorEastAsia"/>
        </w:rPr>
        <w:sym w:font="Symbol" w:char="F02D"/>
      </w:r>
      <w:r w:rsidRPr="00E31CC8">
        <w:rPr>
          <w:rFonts w:eastAsiaTheme="majorEastAsia"/>
        </w:rPr>
        <w:t xml:space="preserve"> функциональная возможность востребована обязательно;</w:t>
      </w:r>
    </w:p>
    <w:p w:rsidR="000E30F1" w:rsidRPr="00E31CC8" w:rsidRDefault="000E30F1" w:rsidP="004723E7">
      <w:pPr>
        <w:pStyle w:val="011"/>
        <w:tabs>
          <w:tab w:val="left" w:pos="993"/>
        </w:tabs>
        <w:rPr>
          <w:rFonts w:eastAsiaTheme="majorEastAsia"/>
        </w:rPr>
      </w:pPr>
      <w:r w:rsidRPr="00E31CC8">
        <w:rPr>
          <w:rFonts w:eastAsiaTheme="majorEastAsia"/>
        </w:rPr>
        <w:t xml:space="preserve">2 </w:t>
      </w:r>
      <w:r w:rsidR="004723E7" w:rsidRPr="00E31CC8">
        <w:rPr>
          <w:rFonts w:eastAsiaTheme="majorEastAsia"/>
        </w:rPr>
        <w:sym w:font="Symbol" w:char="F02D"/>
      </w:r>
      <w:r w:rsidRPr="00E31CC8">
        <w:rPr>
          <w:rFonts w:eastAsiaTheme="majorEastAsia"/>
        </w:rPr>
        <w:t xml:space="preserve"> функциональная возможность желательна.</w:t>
      </w:r>
    </w:p>
    <w:p w:rsidR="000E30F1" w:rsidRPr="00E31CC8" w:rsidRDefault="000E30F1" w:rsidP="000E30F1">
      <w:pPr>
        <w:pStyle w:val="0a"/>
        <w:rPr>
          <w:rFonts w:eastAsiaTheme="majorEastAsia"/>
        </w:rPr>
      </w:pPr>
      <w:r w:rsidRPr="00E31CC8">
        <w:rPr>
          <w:rFonts w:eastAsiaTheme="majorEastAsia"/>
        </w:rPr>
        <w:t xml:space="preserve">Результат ранжирования функциональных возможностей представлен в таблице </w:t>
      </w:r>
      <w:r w:rsidRPr="00E31CC8">
        <w:rPr>
          <w:rFonts w:eastAsiaTheme="majorEastAsia"/>
        </w:rPr>
        <w:fldChar w:fldCharType="begin"/>
      </w:r>
      <w:r w:rsidRPr="00E31CC8">
        <w:rPr>
          <w:rFonts w:eastAsiaTheme="majorEastAsia"/>
        </w:rPr>
        <w:instrText xml:space="preserve"> REF _Ref21369802 \h  \* MERGEFORMAT </w:instrText>
      </w:r>
      <w:r w:rsidRPr="00E31CC8">
        <w:rPr>
          <w:rFonts w:eastAsiaTheme="majorEastAsia"/>
        </w:rPr>
      </w:r>
      <w:r w:rsidRPr="00E31CC8">
        <w:rPr>
          <w:rFonts w:eastAsiaTheme="majorEastAsia"/>
        </w:rPr>
        <w:fldChar w:fldCharType="separate"/>
      </w:r>
      <w:r w:rsidR="003C4CE8" w:rsidRPr="00E31CC8">
        <w:rPr>
          <w:vanish/>
        </w:rPr>
        <w:t xml:space="preserve">Таблица </w:t>
      </w:r>
      <w:r w:rsidR="003C4CE8" w:rsidRPr="00E31CC8">
        <w:rPr>
          <w:noProof/>
        </w:rPr>
        <w:t>4</w:t>
      </w:r>
      <w:r w:rsidRPr="00E31CC8">
        <w:rPr>
          <w:rFonts w:eastAsiaTheme="majorEastAsia"/>
        </w:rPr>
        <w:fldChar w:fldCharType="end"/>
      </w:r>
      <w:r w:rsidRPr="00E31CC8">
        <w:rPr>
          <w:rFonts w:eastAsiaTheme="majorEastAsia"/>
        </w:rPr>
        <w:t>.</w:t>
      </w:r>
    </w:p>
    <w:p w:rsidR="003C216B" w:rsidRPr="00E31CC8" w:rsidRDefault="002B2D02" w:rsidP="00764435">
      <w:pPr>
        <w:pStyle w:val="0a"/>
        <w:rPr>
          <w:rFonts w:eastAsiaTheme="majorEastAsia"/>
        </w:rPr>
      </w:pPr>
      <w:r w:rsidRPr="00E31CC8">
        <w:rPr>
          <w:rFonts w:eastAsiaTheme="majorEastAsia"/>
        </w:rPr>
        <w:t xml:space="preserve">Перечень востребованных в </w:t>
      </w:r>
      <w:r w:rsidR="00764435" w:rsidRPr="00E31CC8">
        <w:rPr>
          <w:rFonts w:eastAsiaTheme="majorEastAsia"/>
        </w:rPr>
        <w:t>О</w:t>
      </w:r>
      <w:r w:rsidRPr="00E31CC8">
        <w:rPr>
          <w:rFonts w:eastAsiaTheme="majorEastAsia"/>
        </w:rPr>
        <w:t xml:space="preserve">бразовательной платформе стратегического планирования функциональных возможностей был учтен при разработке функциональных требований к образовательной платформе стратегического планирования, представленных в разделе </w:t>
      </w:r>
      <w:r w:rsidRPr="00E31CC8">
        <w:rPr>
          <w:rFonts w:eastAsiaTheme="majorEastAsia"/>
        </w:rPr>
        <w:fldChar w:fldCharType="begin"/>
      </w:r>
      <w:r w:rsidRPr="00E31CC8">
        <w:rPr>
          <w:rFonts w:eastAsiaTheme="majorEastAsia"/>
        </w:rPr>
        <w:instrText xml:space="preserve"> REF _Ref20998895 \n \h </w:instrText>
      </w:r>
      <w:r w:rsidR="00E44402" w:rsidRPr="00E31CC8">
        <w:rPr>
          <w:rFonts w:eastAsiaTheme="majorEastAsia"/>
        </w:rPr>
        <w:instrText xml:space="preserve"> \* MERGEFORMAT </w:instrText>
      </w:r>
      <w:r w:rsidRPr="00E31CC8">
        <w:rPr>
          <w:rFonts w:eastAsiaTheme="majorEastAsia"/>
        </w:rPr>
      </w:r>
      <w:r w:rsidRPr="00E31CC8">
        <w:rPr>
          <w:rFonts w:eastAsiaTheme="majorEastAsia"/>
        </w:rPr>
        <w:fldChar w:fldCharType="separate"/>
      </w:r>
      <w:r w:rsidR="003C4CE8" w:rsidRPr="00E31CC8">
        <w:rPr>
          <w:rFonts w:eastAsiaTheme="majorEastAsia"/>
        </w:rPr>
        <w:t>6</w:t>
      </w:r>
      <w:r w:rsidRPr="00E31CC8">
        <w:rPr>
          <w:rFonts w:eastAsiaTheme="majorEastAsia"/>
        </w:rPr>
        <w:fldChar w:fldCharType="end"/>
      </w:r>
      <w:r w:rsidRPr="00E31CC8">
        <w:rPr>
          <w:rFonts w:eastAsiaTheme="majorEastAsia"/>
        </w:rPr>
        <w:t xml:space="preserve"> настоящего отчета.</w:t>
      </w:r>
    </w:p>
    <w:p w:rsidR="007C5065" w:rsidRPr="00E31CC8" w:rsidRDefault="007C5065" w:rsidP="00764435">
      <w:pPr>
        <w:pStyle w:val="0a"/>
        <w:rPr>
          <w:rFonts w:eastAsiaTheme="majorEastAsia"/>
        </w:rPr>
        <w:sectPr w:rsidR="007C5065" w:rsidRPr="00E31CC8" w:rsidSect="000A6E74">
          <w:footerReference w:type="default" r:id="rId10"/>
          <w:footerReference w:type="first" r:id="rId11"/>
          <w:pgSz w:w="11907" w:h="16839" w:code="9"/>
          <w:pgMar w:top="1134" w:right="850" w:bottom="1134" w:left="1701" w:header="709" w:footer="709" w:gutter="0"/>
          <w:cols w:space="708"/>
          <w:titlePg/>
          <w:docGrid w:linePitch="381"/>
        </w:sectPr>
      </w:pPr>
    </w:p>
    <w:p w:rsidR="007C5065" w:rsidRPr="00E31CC8" w:rsidRDefault="007C5065" w:rsidP="001E1CE7">
      <w:pPr>
        <w:pStyle w:val="0f4"/>
      </w:pPr>
      <w:bookmarkStart w:id="34" w:name="_Ref21369801"/>
      <w:r w:rsidRPr="00E31CC8">
        <w:lastRenderedPageBreak/>
        <w:t xml:space="preserve">Таблица </w:t>
      </w:r>
      <w:r w:rsidR="00061701">
        <w:fldChar w:fldCharType="begin"/>
      </w:r>
      <w:r w:rsidR="00061701">
        <w:instrText xml:space="preserve"> SEQ Таблица \* ARABIC </w:instrText>
      </w:r>
      <w:r w:rsidR="00061701">
        <w:fldChar w:fldCharType="separate"/>
      </w:r>
      <w:r w:rsidR="003C4CE8" w:rsidRPr="00E31CC8">
        <w:rPr>
          <w:noProof/>
        </w:rPr>
        <w:t>3</w:t>
      </w:r>
      <w:r w:rsidR="00061701">
        <w:rPr>
          <w:noProof/>
        </w:rPr>
        <w:fldChar w:fldCharType="end"/>
      </w:r>
      <w:bookmarkEnd w:id="34"/>
      <w:r w:rsidR="001E1CE7" w:rsidRPr="00E31CC8">
        <w:t xml:space="preserve"> </w:t>
      </w:r>
      <w:r w:rsidR="001E1CE7" w:rsidRPr="00E31CC8">
        <w:sym w:font="Symbol" w:char="F0BE"/>
      </w:r>
      <w:r w:rsidR="001E1CE7" w:rsidRPr="00E31CC8">
        <w:t xml:space="preserve"> Перечень </w:t>
      </w:r>
      <w:r w:rsidR="001E1CE7" w:rsidRPr="00E31CC8">
        <w:rPr>
          <w:rFonts w:eastAsiaTheme="majorEastAsia"/>
        </w:rPr>
        <w:t>зарубежных и российских образовательных платформ, рассмотренных в ПЭИ</w:t>
      </w:r>
    </w:p>
    <w:tbl>
      <w:tblPr>
        <w:tblW w:w="5016" w:type="pct"/>
        <w:tblLayout w:type="fixed"/>
        <w:tblLook w:val="04A0" w:firstRow="1" w:lastRow="0" w:firstColumn="1" w:lastColumn="0" w:noHBand="0" w:noVBand="1"/>
      </w:tblPr>
      <w:tblGrid>
        <w:gridCol w:w="567"/>
        <w:gridCol w:w="2235"/>
        <w:gridCol w:w="3260"/>
        <w:gridCol w:w="1559"/>
        <w:gridCol w:w="4737"/>
        <w:gridCol w:w="4052"/>
        <w:gridCol w:w="5422"/>
      </w:tblGrid>
      <w:tr w:rsidR="007C5065" w:rsidRPr="00E31CC8" w:rsidTr="007C1FDD">
        <w:trPr>
          <w:trHeight w:val="696"/>
          <w:tblHeader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7C5065" w:rsidRPr="00E31CC8" w:rsidRDefault="007C5065" w:rsidP="007C5065">
            <w:pPr>
              <w:pStyle w:val="016"/>
            </w:pPr>
            <w:r w:rsidRPr="00E31CC8">
              <w:t>№ пп</w:t>
            </w:r>
          </w:p>
        </w:tc>
        <w:tc>
          <w:tcPr>
            <w:tcW w:w="22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7C5065">
            <w:pPr>
              <w:pStyle w:val="016"/>
            </w:pPr>
            <w:r w:rsidRPr="00E31CC8">
              <w:t>Наименование образовательной платформы</w:t>
            </w:r>
          </w:p>
        </w:tc>
        <w:tc>
          <w:tcPr>
            <w:tcW w:w="32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7C5065">
            <w:pPr>
              <w:pStyle w:val="016"/>
            </w:pPr>
            <w:r w:rsidRPr="00E31CC8">
              <w:t>Адрес сайта в сети Интернет</w:t>
            </w:r>
          </w:p>
        </w:tc>
        <w:tc>
          <w:tcPr>
            <w:tcW w:w="155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7C5065">
            <w:pPr>
              <w:pStyle w:val="016"/>
            </w:pPr>
            <w:r w:rsidRPr="00E31CC8">
              <w:t>Тип платформы</w:t>
            </w:r>
          </w:p>
        </w:tc>
        <w:tc>
          <w:tcPr>
            <w:tcW w:w="473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7C5065">
            <w:pPr>
              <w:pStyle w:val="016"/>
            </w:pPr>
            <w:r w:rsidRPr="00E31CC8">
              <w:t>Краткая характеристика</w:t>
            </w:r>
            <w:r w:rsidR="00E44402" w:rsidRPr="00E31CC8">
              <w:t xml:space="preserve"> платформы</w:t>
            </w:r>
          </w:p>
        </w:tc>
        <w:tc>
          <w:tcPr>
            <w:tcW w:w="405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7C5065">
            <w:pPr>
              <w:pStyle w:val="016"/>
            </w:pPr>
            <w:r w:rsidRPr="00E31CC8">
              <w:t>Целевая аудитория</w:t>
            </w:r>
          </w:p>
        </w:tc>
        <w:tc>
          <w:tcPr>
            <w:tcW w:w="542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7C5065">
            <w:pPr>
              <w:pStyle w:val="016"/>
            </w:pPr>
            <w:r w:rsidRPr="00E31CC8">
              <w:t>Масштаб</w:t>
            </w:r>
          </w:p>
        </w:tc>
      </w:tr>
      <w:tr w:rsidR="007C5065" w:rsidRPr="00E31CC8" w:rsidTr="007C1FDD">
        <w:trPr>
          <w:trHeight w:val="18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7C5065" w:rsidRPr="00E31CC8" w:rsidRDefault="007C5065" w:rsidP="00E5474E">
            <w:pPr>
              <w:pStyle w:val="018"/>
              <w:numPr>
                <w:ilvl w:val="0"/>
                <w:numId w:val="43"/>
              </w:numPr>
              <w:ind w:left="57" w:firstLine="0"/>
            </w:pPr>
          </w:p>
        </w:tc>
        <w:tc>
          <w:tcPr>
            <w:tcW w:w="223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7C5065" w:rsidP="007C5065">
            <w:pPr>
              <w:pStyle w:val="018"/>
            </w:pPr>
            <w:r w:rsidRPr="00E31CC8">
              <w:t>TALENT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061701" w:rsidP="007C5065">
            <w:pPr>
              <w:pStyle w:val="018"/>
              <w:rPr>
                <w:rFonts w:ascii="Calibri" w:hAnsi="Calibri" w:cs="Calibri"/>
                <w:color w:val="0000FF"/>
                <w:u w:val="single"/>
              </w:rPr>
            </w:pPr>
            <w:hyperlink r:id="rId12" w:history="1">
              <w:r w:rsidR="007C5065" w:rsidRPr="00E31CC8">
                <w:rPr>
                  <w:rFonts w:ascii="Calibri" w:hAnsi="Calibri" w:cs="Calibri"/>
                  <w:color w:val="0000FF"/>
                  <w:u w:val="single"/>
                </w:rPr>
                <w:t>https://www.talentlms.com</w:t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7C5065" w:rsidP="007C5065">
            <w:pPr>
              <w:pStyle w:val="018"/>
            </w:pPr>
            <w:r w:rsidRPr="00E31CC8">
              <w:t>LMS</w:t>
            </w:r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  <w:rPr>
                <w:iCs/>
              </w:rPr>
            </w:pPr>
            <w:r w:rsidRPr="00E31CC8">
              <w:rPr>
                <w:iCs/>
              </w:rPr>
              <w:t>облачная система управления обучение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</w:pPr>
            <w:r w:rsidRPr="00E31CC8">
              <w:t>фрилансеры</w:t>
            </w:r>
            <w:r w:rsidRPr="00E31CC8">
              <w:br/>
              <w:t>малый/средний бизнес</w:t>
            </w:r>
            <w:r w:rsidRPr="00E31CC8">
              <w:br/>
              <w:t>крупные предприятия</w:t>
            </w:r>
            <w:r w:rsidRPr="00E31CC8">
              <w:br/>
              <w:t>провайдеры онлайн образования</w:t>
            </w:r>
          </w:p>
        </w:tc>
        <w:tc>
          <w:tcPr>
            <w:tcW w:w="54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</w:pPr>
            <w:r w:rsidRPr="00E31CC8">
              <w:t>более 33 партнеров поставщиков онлайн-курсов</w:t>
            </w:r>
            <w:r w:rsidRPr="00E31CC8">
              <w:br/>
              <w:t xml:space="preserve">более 400 курсов </w:t>
            </w:r>
            <w:r w:rsidRPr="00E31CC8">
              <w:br/>
              <w:t>более 3000 корпоративных клиентов</w:t>
            </w:r>
            <w:r w:rsidRPr="00E31CC8">
              <w:br/>
              <w:t>более 1 млн. пользователей</w:t>
            </w:r>
          </w:p>
        </w:tc>
      </w:tr>
      <w:tr w:rsidR="007C5065" w:rsidRPr="00E31CC8" w:rsidTr="007C1FDD">
        <w:trPr>
          <w:trHeight w:val="1473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7C5065" w:rsidRPr="00E31CC8" w:rsidRDefault="007C5065" w:rsidP="00E5474E">
            <w:pPr>
              <w:pStyle w:val="018"/>
              <w:numPr>
                <w:ilvl w:val="0"/>
                <w:numId w:val="43"/>
              </w:numPr>
              <w:ind w:left="57" w:firstLine="0"/>
            </w:pPr>
          </w:p>
        </w:tc>
        <w:tc>
          <w:tcPr>
            <w:tcW w:w="223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7C5065" w:rsidP="007C5065">
            <w:pPr>
              <w:pStyle w:val="018"/>
            </w:pPr>
            <w:r w:rsidRPr="00E31CC8">
              <w:t>NOVOED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061701" w:rsidP="007C5065">
            <w:pPr>
              <w:pStyle w:val="018"/>
              <w:rPr>
                <w:rFonts w:ascii="Calibri" w:hAnsi="Calibri" w:cs="Calibri"/>
                <w:color w:val="0000FF"/>
                <w:u w:val="single"/>
              </w:rPr>
            </w:pPr>
            <w:hyperlink r:id="rId13" w:history="1">
              <w:r w:rsidR="007C5065" w:rsidRPr="00E31CC8">
                <w:rPr>
                  <w:rFonts w:ascii="Calibri" w:hAnsi="Calibri" w:cs="Calibri"/>
                  <w:color w:val="0000FF"/>
                  <w:u w:val="single"/>
                </w:rPr>
                <w:t>https://novoed.com</w:t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7C5065" w:rsidP="007C5065">
            <w:pPr>
              <w:pStyle w:val="018"/>
            </w:pPr>
            <w:r w:rsidRPr="00E31CC8">
              <w:t>MOOC</w:t>
            </w:r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  <w:rPr>
                <w:iCs/>
              </w:rPr>
            </w:pPr>
            <w:r w:rsidRPr="00E31CC8">
              <w:rPr>
                <w:iCs/>
              </w:rPr>
              <w:t>сбор и структурирование информации о курсах, представленных на других образовательных онлайн-площадках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</w:pPr>
            <w:r w:rsidRPr="00E31CC8">
              <w:t>отдельные слушатели</w:t>
            </w:r>
            <w:r w:rsidRPr="00E31CC8">
              <w:br/>
              <w:t>бизнес/работодатели</w:t>
            </w:r>
            <w:r w:rsidRPr="00E31CC8">
              <w:br/>
              <w:t>провайдеры онлайн образования</w:t>
            </w:r>
          </w:p>
        </w:tc>
        <w:tc>
          <w:tcPr>
            <w:tcW w:w="54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</w:pPr>
            <w:r w:rsidRPr="00E31CC8">
              <w:t>Объединяет курсы от 20 вузов</w:t>
            </w:r>
          </w:p>
        </w:tc>
      </w:tr>
      <w:tr w:rsidR="007C5065" w:rsidRPr="00E31CC8" w:rsidTr="007C1FDD">
        <w:trPr>
          <w:trHeight w:val="1552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7C5065" w:rsidRPr="00E31CC8" w:rsidRDefault="007C5065" w:rsidP="00E5474E">
            <w:pPr>
              <w:pStyle w:val="018"/>
              <w:numPr>
                <w:ilvl w:val="0"/>
                <w:numId w:val="43"/>
              </w:numPr>
              <w:ind w:left="57" w:firstLine="0"/>
            </w:pPr>
          </w:p>
        </w:tc>
        <w:tc>
          <w:tcPr>
            <w:tcW w:w="223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7C5065" w:rsidP="007C5065">
            <w:pPr>
              <w:pStyle w:val="018"/>
            </w:pPr>
            <w:r w:rsidRPr="00E31CC8">
              <w:t>MY EDUCATION PATH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061701" w:rsidP="007C5065">
            <w:pPr>
              <w:pStyle w:val="018"/>
              <w:rPr>
                <w:rFonts w:ascii="Calibri" w:hAnsi="Calibri" w:cs="Calibri"/>
                <w:color w:val="0000FF"/>
                <w:u w:val="single"/>
              </w:rPr>
            </w:pPr>
            <w:hyperlink r:id="rId14" w:history="1">
              <w:r w:rsidR="007C5065" w:rsidRPr="00E31CC8">
                <w:rPr>
                  <w:rFonts w:ascii="Calibri" w:hAnsi="Calibri" w:cs="Calibri"/>
                  <w:color w:val="0000FF"/>
                  <w:u w:val="single"/>
                </w:rPr>
                <w:t>http://myeducationpath.com</w:t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7C5065" w:rsidP="007C5065">
            <w:pPr>
              <w:pStyle w:val="018"/>
            </w:pPr>
            <w:r w:rsidRPr="00E31CC8">
              <w:t>MOOC</w:t>
            </w:r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  <w:rPr>
                <w:iCs/>
              </w:rPr>
            </w:pPr>
            <w:r w:rsidRPr="00E31CC8">
              <w:rPr>
                <w:iCs/>
              </w:rPr>
              <w:t>сбор и структурирование информации о курсах, представленных на других образовательных онлайн-площадках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</w:pPr>
            <w:r w:rsidRPr="00E31CC8">
              <w:t>отдельные слушатели</w:t>
            </w:r>
            <w:r w:rsidRPr="00E31CC8">
              <w:br/>
              <w:t>бизнес/работодатели</w:t>
            </w:r>
            <w:r w:rsidRPr="00E31CC8">
              <w:br/>
              <w:t>провайдеры онлайн образования</w:t>
            </w:r>
          </w:p>
        </w:tc>
        <w:tc>
          <w:tcPr>
            <w:tcW w:w="54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</w:pPr>
            <w:r w:rsidRPr="00E31CC8">
              <w:t>более 33 партнеров поставщиков онлайн-курсов</w:t>
            </w:r>
            <w:r w:rsidRPr="00E31CC8">
              <w:br/>
              <w:t xml:space="preserve">более 18 700 курсов </w:t>
            </w:r>
            <w:r w:rsidRPr="00E31CC8">
              <w:br/>
              <w:t>88 сертификационных экзаменов</w:t>
            </w:r>
          </w:p>
        </w:tc>
      </w:tr>
      <w:tr w:rsidR="007C5065" w:rsidRPr="00E31CC8" w:rsidTr="007C1FDD">
        <w:trPr>
          <w:trHeight w:val="144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7C5065" w:rsidRPr="00E31CC8" w:rsidRDefault="007C5065" w:rsidP="00E5474E">
            <w:pPr>
              <w:pStyle w:val="018"/>
              <w:numPr>
                <w:ilvl w:val="0"/>
                <w:numId w:val="43"/>
              </w:numPr>
              <w:ind w:left="57" w:firstLine="0"/>
            </w:pPr>
          </w:p>
        </w:tc>
        <w:tc>
          <w:tcPr>
            <w:tcW w:w="223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7C5065" w:rsidP="007C5065">
            <w:pPr>
              <w:pStyle w:val="018"/>
            </w:pPr>
            <w:r w:rsidRPr="00E31CC8">
              <w:t>MOODLE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061701" w:rsidP="007C5065">
            <w:pPr>
              <w:pStyle w:val="018"/>
              <w:rPr>
                <w:rFonts w:ascii="Calibri" w:hAnsi="Calibri" w:cs="Calibri"/>
                <w:color w:val="0000FF"/>
                <w:u w:val="single"/>
              </w:rPr>
            </w:pPr>
            <w:hyperlink r:id="rId15" w:history="1">
              <w:r w:rsidR="007C5065" w:rsidRPr="00E31CC8">
                <w:rPr>
                  <w:rFonts w:ascii="Calibri" w:hAnsi="Calibri" w:cs="Calibri"/>
                  <w:color w:val="0000FF"/>
                  <w:u w:val="single"/>
                </w:rPr>
                <w:t>https://moodle.org</w:t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7C5065" w:rsidP="007C5065">
            <w:pPr>
              <w:pStyle w:val="018"/>
            </w:pPr>
            <w:r w:rsidRPr="00E31CC8">
              <w:t>KMS</w:t>
            </w:r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  <w:rPr>
                <w:iCs/>
              </w:rPr>
            </w:pPr>
            <w:r w:rsidRPr="00E31CC8">
              <w:rPr>
                <w:iCs/>
              </w:rPr>
              <w:t>образовательная платформа с открытым кодом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</w:pPr>
            <w:r w:rsidRPr="00E31CC8">
              <w:t>отдельные слушатели</w:t>
            </w:r>
            <w:r w:rsidRPr="00E31CC8">
              <w:br/>
              <w:t>бизнес/работодатели</w:t>
            </w:r>
            <w:r w:rsidRPr="00E31CC8">
              <w:br/>
              <w:t>провайдеры онлайн образования</w:t>
            </w:r>
          </w:p>
        </w:tc>
        <w:tc>
          <w:tcPr>
            <w:tcW w:w="54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</w:pPr>
            <w:r w:rsidRPr="00E31CC8">
              <w:t>около 90 млн. пользователей</w:t>
            </w:r>
          </w:p>
        </w:tc>
      </w:tr>
      <w:tr w:rsidR="007C5065" w:rsidRPr="00E31CC8" w:rsidTr="007C1FDD">
        <w:trPr>
          <w:trHeight w:val="18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7C5065" w:rsidRPr="00E31CC8" w:rsidRDefault="007C5065" w:rsidP="00E5474E">
            <w:pPr>
              <w:pStyle w:val="018"/>
              <w:numPr>
                <w:ilvl w:val="0"/>
                <w:numId w:val="43"/>
              </w:numPr>
              <w:ind w:left="57" w:firstLine="0"/>
            </w:pPr>
          </w:p>
        </w:tc>
        <w:tc>
          <w:tcPr>
            <w:tcW w:w="223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7C5065" w:rsidP="007C5065">
            <w:pPr>
              <w:pStyle w:val="018"/>
            </w:pPr>
            <w:r w:rsidRPr="00E31CC8">
              <w:t>COURSERA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061701" w:rsidP="007C5065">
            <w:pPr>
              <w:pStyle w:val="018"/>
              <w:rPr>
                <w:color w:val="0000FF"/>
                <w:u w:val="single"/>
              </w:rPr>
            </w:pPr>
            <w:hyperlink r:id="rId16" w:history="1">
              <w:r w:rsidR="007C5065" w:rsidRPr="00E31CC8">
                <w:rPr>
                  <w:color w:val="0000FF"/>
                  <w:u w:val="single"/>
                </w:rPr>
                <w:t>https://www.coursera.org</w:t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7C5065" w:rsidP="007C5065">
            <w:pPr>
              <w:pStyle w:val="018"/>
            </w:pPr>
            <w:r w:rsidRPr="00E31CC8">
              <w:t>MOOC</w:t>
            </w:r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  <w:rPr>
                <w:iCs/>
              </w:rPr>
            </w:pPr>
            <w:r w:rsidRPr="00E31CC8">
              <w:rPr>
                <w:iCs/>
              </w:rPr>
              <w:t>крупнейшая международная MOOC платформа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</w:pPr>
            <w:r w:rsidRPr="00E31CC8">
              <w:t>отдельные слушатели</w:t>
            </w:r>
            <w:r w:rsidRPr="00E31CC8">
              <w:br/>
              <w:t>бизнес, развивающие таланты</w:t>
            </w:r>
            <w:r w:rsidRPr="00E31CC8">
              <w:br/>
              <w:t>гос.организации</w:t>
            </w:r>
          </w:p>
        </w:tc>
        <w:tc>
          <w:tcPr>
            <w:tcW w:w="54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</w:pPr>
            <w:r w:rsidRPr="00E31CC8">
              <w:t xml:space="preserve">33 млн. слушателей </w:t>
            </w:r>
            <w:r w:rsidRPr="00E31CC8">
              <w:br/>
              <w:t>более 150 партнеров -  университеты 29 стран</w:t>
            </w:r>
            <w:r w:rsidRPr="00E31CC8">
              <w:br/>
              <w:t xml:space="preserve">более 2 700 курсов </w:t>
            </w:r>
            <w:r w:rsidRPr="00E31CC8">
              <w:br/>
              <w:t>количество сотрудников: 280</w:t>
            </w:r>
          </w:p>
        </w:tc>
      </w:tr>
      <w:tr w:rsidR="007C5065" w:rsidRPr="00E31CC8" w:rsidTr="007C1FDD">
        <w:trPr>
          <w:trHeight w:val="18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7C5065" w:rsidRPr="00E31CC8" w:rsidRDefault="007C5065" w:rsidP="00E5474E">
            <w:pPr>
              <w:pStyle w:val="018"/>
              <w:numPr>
                <w:ilvl w:val="0"/>
                <w:numId w:val="43"/>
              </w:numPr>
              <w:ind w:left="57" w:firstLine="0"/>
            </w:pPr>
          </w:p>
        </w:tc>
        <w:tc>
          <w:tcPr>
            <w:tcW w:w="223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7C5065" w:rsidP="007C5065">
            <w:pPr>
              <w:pStyle w:val="018"/>
            </w:pPr>
            <w:r w:rsidRPr="00E31CC8">
              <w:t>UDEMY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061701" w:rsidP="007C5065">
            <w:pPr>
              <w:pStyle w:val="018"/>
              <w:rPr>
                <w:rFonts w:ascii="Calibri" w:hAnsi="Calibri" w:cs="Calibri"/>
                <w:color w:val="0000FF"/>
                <w:u w:val="single"/>
              </w:rPr>
            </w:pPr>
            <w:hyperlink r:id="rId17" w:history="1">
              <w:r w:rsidR="007C5065" w:rsidRPr="00E31CC8">
                <w:rPr>
                  <w:rFonts w:ascii="Calibri" w:hAnsi="Calibri" w:cs="Calibri"/>
                  <w:color w:val="0000FF"/>
                  <w:u w:val="single"/>
                </w:rPr>
                <w:t>https://www.udemy.com</w:t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7C5065" w:rsidP="007C5065">
            <w:pPr>
              <w:pStyle w:val="018"/>
            </w:pPr>
            <w:r w:rsidRPr="00E31CC8">
              <w:t>MOOC</w:t>
            </w:r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  <w:rPr>
                <w:iCs/>
              </w:rPr>
            </w:pPr>
            <w:r w:rsidRPr="00E31CC8">
              <w:rPr>
                <w:iCs/>
              </w:rPr>
              <w:t>сервис онлайн-видеоуроков практической направленности "как сделать…"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</w:pPr>
            <w:r w:rsidRPr="00E31CC8">
              <w:t>сотрудники компаний;</w:t>
            </w:r>
            <w:r w:rsidRPr="00E31CC8">
              <w:br/>
              <w:t>специалисты-фрилансеры;</w:t>
            </w:r>
            <w:r w:rsidRPr="00E31CC8">
              <w:br/>
              <w:t>специалисты в поиске подработки;</w:t>
            </w:r>
            <w:r w:rsidRPr="00E31CC8">
              <w:br/>
              <w:t>партнеры компаний работающих в одной производственной сфере</w:t>
            </w:r>
          </w:p>
        </w:tc>
        <w:tc>
          <w:tcPr>
            <w:tcW w:w="54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</w:pPr>
            <w:r w:rsidRPr="00E31CC8">
              <w:t>более 80000 курсов</w:t>
            </w:r>
          </w:p>
        </w:tc>
      </w:tr>
      <w:tr w:rsidR="007C5065" w:rsidRPr="00E31CC8" w:rsidTr="007C1FDD">
        <w:trPr>
          <w:trHeight w:val="144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7C5065" w:rsidRPr="00E31CC8" w:rsidRDefault="007C5065" w:rsidP="00E5474E">
            <w:pPr>
              <w:pStyle w:val="018"/>
              <w:numPr>
                <w:ilvl w:val="0"/>
                <w:numId w:val="43"/>
              </w:numPr>
              <w:ind w:left="57" w:firstLine="0"/>
            </w:pPr>
          </w:p>
        </w:tc>
        <w:tc>
          <w:tcPr>
            <w:tcW w:w="223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7C5065" w:rsidP="007C5065">
            <w:pPr>
              <w:pStyle w:val="018"/>
            </w:pPr>
            <w:r w:rsidRPr="00E31CC8">
              <w:t>UDACITY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061701" w:rsidP="007C5065">
            <w:pPr>
              <w:pStyle w:val="018"/>
              <w:rPr>
                <w:rFonts w:ascii="Calibri" w:hAnsi="Calibri" w:cs="Calibri"/>
                <w:color w:val="0000FF"/>
                <w:u w:val="single"/>
              </w:rPr>
            </w:pPr>
            <w:hyperlink r:id="rId18" w:history="1">
              <w:r w:rsidR="007C5065" w:rsidRPr="00E31CC8">
                <w:rPr>
                  <w:rFonts w:ascii="Calibri" w:hAnsi="Calibri" w:cs="Calibri"/>
                  <w:color w:val="0000FF"/>
                  <w:u w:val="single"/>
                </w:rPr>
                <w:t>https://www.udacity.com/</w:t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7C5065" w:rsidP="007C5065">
            <w:pPr>
              <w:pStyle w:val="018"/>
            </w:pPr>
            <w:r w:rsidRPr="00E31CC8">
              <w:t>LMS</w:t>
            </w:r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  <w:rPr>
                <w:iCs/>
              </w:rPr>
            </w:pPr>
            <w:r w:rsidRPr="00E31CC8">
              <w:rPr>
                <w:iCs/>
              </w:rPr>
              <w:t>развитие навыков и компетенций в сфере IT, экономики и финансов. Ориентация на практические упражнения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</w:pPr>
            <w:r w:rsidRPr="00E31CC8">
              <w:t>сотрудники компаний;</w:t>
            </w:r>
            <w:r w:rsidRPr="00E31CC8">
              <w:br/>
              <w:t>отраслевые клиенты компаний;</w:t>
            </w:r>
            <w:r w:rsidRPr="00E31CC8">
              <w:br/>
              <w:t xml:space="preserve">компании, работающие в одной </w:t>
            </w:r>
            <w:r w:rsidRPr="00E31CC8">
              <w:lastRenderedPageBreak/>
              <w:t>производственной сфере (IT)</w:t>
            </w:r>
          </w:p>
        </w:tc>
        <w:tc>
          <w:tcPr>
            <w:tcW w:w="54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</w:pPr>
            <w:r w:rsidRPr="00E31CC8">
              <w:lastRenderedPageBreak/>
              <w:t>более 13 000 курсов</w:t>
            </w:r>
          </w:p>
        </w:tc>
      </w:tr>
      <w:tr w:rsidR="007C5065" w:rsidRPr="00E31CC8" w:rsidTr="007C1FDD">
        <w:trPr>
          <w:trHeight w:val="18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7C5065" w:rsidRPr="00E31CC8" w:rsidRDefault="007C5065" w:rsidP="00E5474E">
            <w:pPr>
              <w:pStyle w:val="018"/>
              <w:numPr>
                <w:ilvl w:val="0"/>
                <w:numId w:val="43"/>
              </w:numPr>
              <w:ind w:left="57" w:firstLine="0"/>
            </w:pPr>
          </w:p>
        </w:tc>
        <w:tc>
          <w:tcPr>
            <w:tcW w:w="223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7C5065" w:rsidP="007C5065">
            <w:pPr>
              <w:pStyle w:val="018"/>
            </w:pPr>
            <w:r w:rsidRPr="00E31CC8">
              <w:t>SKILLSHARE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061701" w:rsidP="007C5065">
            <w:pPr>
              <w:pStyle w:val="018"/>
              <w:rPr>
                <w:rFonts w:ascii="Calibri" w:hAnsi="Calibri" w:cs="Calibri"/>
                <w:color w:val="0000FF"/>
                <w:u w:val="single"/>
              </w:rPr>
            </w:pPr>
            <w:hyperlink r:id="rId19" w:history="1">
              <w:r w:rsidR="007C5065" w:rsidRPr="00E31CC8">
                <w:rPr>
                  <w:rFonts w:ascii="Calibri" w:hAnsi="Calibri" w:cs="Calibri"/>
                  <w:color w:val="0000FF"/>
                  <w:u w:val="single"/>
                </w:rPr>
                <w:t>https://www.skillshare.com</w:t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7C5065" w:rsidP="007C5065">
            <w:pPr>
              <w:pStyle w:val="018"/>
            </w:pPr>
            <w:r w:rsidRPr="00E31CC8">
              <w:t>LMS</w:t>
            </w:r>
          </w:p>
        </w:tc>
        <w:tc>
          <w:tcPr>
            <w:tcW w:w="4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  <w:rPr>
                <w:iCs/>
              </w:rPr>
            </w:pPr>
            <w:r w:rsidRPr="00E31CC8">
              <w:rPr>
                <w:iCs/>
              </w:rPr>
              <w:t>интерактивное обучающее сообщество с множеством классов в области дизайна, бизнеса, технологий и т. д., где скорее преподаватель ищет учеников</w:t>
            </w:r>
          </w:p>
        </w:tc>
        <w:tc>
          <w:tcPr>
            <w:tcW w:w="405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</w:pPr>
            <w:r w:rsidRPr="00E31CC8">
              <w:t>специалисты-фрилансеры;</w:t>
            </w:r>
            <w:r w:rsidRPr="00E31CC8">
              <w:br/>
              <w:t>отраслевые клиенты компаний;</w:t>
            </w:r>
            <w:r w:rsidRPr="00E31CC8">
              <w:br/>
              <w:t>партнеры компаний работающих в одной производственной сфере</w:t>
            </w:r>
          </w:p>
        </w:tc>
        <w:tc>
          <w:tcPr>
            <w:tcW w:w="54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</w:pPr>
            <w:r w:rsidRPr="00E31CC8">
              <w:t xml:space="preserve">более 22 000 курсов </w:t>
            </w:r>
            <w:r w:rsidRPr="00E31CC8">
              <w:br/>
              <w:t>охвачено более 4 млн. учеников</w:t>
            </w:r>
          </w:p>
        </w:tc>
      </w:tr>
      <w:tr w:rsidR="007C5065" w:rsidRPr="00E31CC8" w:rsidTr="007C1FDD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7C5065" w:rsidRPr="00E31CC8" w:rsidRDefault="007C5065" w:rsidP="00E5474E">
            <w:pPr>
              <w:pStyle w:val="018"/>
              <w:numPr>
                <w:ilvl w:val="0"/>
                <w:numId w:val="43"/>
              </w:numPr>
              <w:ind w:left="57" w:firstLine="0"/>
            </w:pPr>
          </w:p>
        </w:tc>
        <w:tc>
          <w:tcPr>
            <w:tcW w:w="223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7C5065" w:rsidP="007C5065">
            <w:pPr>
              <w:pStyle w:val="018"/>
            </w:pPr>
            <w:r w:rsidRPr="00E31CC8">
              <w:t>QUORA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061701" w:rsidP="007C5065">
            <w:pPr>
              <w:pStyle w:val="018"/>
              <w:rPr>
                <w:rFonts w:ascii="Calibri" w:hAnsi="Calibri" w:cs="Calibri"/>
                <w:color w:val="0000FF"/>
                <w:u w:val="single"/>
              </w:rPr>
            </w:pPr>
            <w:hyperlink r:id="rId20" w:history="1">
              <w:r w:rsidR="007C5065" w:rsidRPr="00E31CC8">
                <w:rPr>
                  <w:rFonts w:ascii="Calibri" w:hAnsi="Calibri" w:cs="Calibri"/>
                  <w:color w:val="0000FF"/>
                  <w:u w:val="single"/>
                </w:rPr>
                <w:t>https://www.quora.com</w:t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7C5065" w:rsidP="007C5065">
            <w:pPr>
              <w:pStyle w:val="018"/>
            </w:pPr>
            <w:r w:rsidRPr="00E31CC8">
              <w:t>MOOC</w:t>
            </w:r>
          </w:p>
        </w:tc>
        <w:tc>
          <w:tcPr>
            <w:tcW w:w="473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  <w:rPr>
                <w:iCs/>
              </w:rPr>
            </w:pPr>
            <w:r w:rsidRPr="00E31CC8">
              <w:rPr>
                <w:iCs/>
              </w:rPr>
              <w:t>сервис обмена знаниями, онлайн-рынок вопросов и ответов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</w:pPr>
            <w:r w:rsidRPr="00E31CC8">
              <w:t>от заинтересованных школьников до профессиональных экспертов</w:t>
            </w:r>
          </w:p>
        </w:tc>
        <w:tc>
          <w:tcPr>
            <w:tcW w:w="54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</w:pPr>
            <w:r w:rsidRPr="00E31CC8">
              <w:t> </w:t>
            </w:r>
          </w:p>
        </w:tc>
      </w:tr>
      <w:tr w:rsidR="007C5065" w:rsidRPr="00E31CC8" w:rsidTr="007C1FDD">
        <w:trPr>
          <w:trHeight w:val="18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7C5065" w:rsidRPr="00E31CC8" w:rsidRDefault="007C5065" w:rsidP="00E5474E">
            <w:pPr>
              <w:pStyle w:val="018"/>
              <w:numPr>
                <w:ilvl w:val="0"/>
                <w:numId w:val="43"/>
              </w:numPr>
              <w:ind w:left="57" w:firstLine="0"/>
            </w:pPr>
          </w:p>
        </w:tc>
        <w:tc>
          <w:tcPr>
            <w:tcW w:w="223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7C5065" w:rsidP="007C5065">
            <w:pPr>
              <w:pStyle w:val="018"/>
            </w:pPr>
            <w:r w:rsidRPr="00E31CC8">
              <w:t>DOCEBO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061701" w:rsidP="007C5065">
            <w:pPr>
              <w:pStyle w:val="018"/>
              <w:rPr>
                <w:rFonts w:ascii="Calibri" w:hAnsi="Calibri" w:cs="Calibri"/>
                <w:color w:val="0000FF"/>
                <w:u w:val="single"/>
              </w:rPr>
            </w:pPr>
            <w:hyperlink r:id="rId21" w:history="1">
              <w:r w:rsidR="007C5065" w:rsidRPr="00E31CC8">
                <w:rPr>
                  <w:rFonts w:ascii="Calibri" w:hAnsi="Calibri" w:cs="Calibri"/>
                  <w:color w:val="0000FF"/>
                  <w:u w:val="single"/>
                </w:rPr>
                <w:t>https://www.docebo.com</w:t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7C5065" w:rsidP="007C5065">
            <w:pPr>
              <w:pStyle w:val="018"/>
            </w:pPr>
            <w:r w:rsidRPr="00E31CC8">
              <w:t>LMS</w:t>
            </w:r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  <w:rPr>
                <w:iCs/>
              </w:rPr>
            </w:pPr>
            <w:r w:rsidRPr="00E31CC8">
              <w:rPr>
                <w:iCs/>
              </w:rPr>
              <w:t>обучающий портал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</w:pPr>
            <w:r w:rsidRPr="00E31CC8">
              <w:t>сотрудники компаний;</w:t>
            </w:r>
            <w:r w:rsidRPr="00E31CC8">
              <w:br/>
              <w:t>отраслевые клиенты компаний;</w:t>
            </w:r>
            <w:r w:rsidRPr="00E31CC8">
              <w:br/>
              <w:t>компании, работающие в одной производственной сфере (IT)</w:t>
            </w:r>
          </w:p>
        </w:tc>
        <w:tc>
          <w:tcPr>
            <w:tcW w:w="54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</w:pPr>
            <w:r w:rsidRPr="00E31CC8">
              <w:t xml:space="preserve">более 13 000 курсов </w:t>
            </w:r>
            <w:r w:rsidRPr="00E31CC8">
              <w:br/>
              <w:t>более 6 млн. учеников</w:t>
            </w:r>
            <w:r w:rsidRPr="00E31CC8">
              <w:br/>
              <w:t>1 400 корпоративных клиента</w:t>
            </w:r>
            <w:r w:rsidRPr="00E31CC8">
              <w:br/>
              <w:t>образовательные программы на более чем 30 языках</w:t>
            </w:r>
          </w:p>
        </w:tc>
      </w:tr>
      <w:tr w:rsidR="007C5065" w:rsidRPr="00E31CC8" w:rsidTr="007C1FDD">
        <w:trPr>
          <w:trHeight w:val="18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7C5065" w:rsidRPr="00E31CC8" w:rsidRDefault="007C5065" w:rsidP="00E5474E">
            <w:pPr>
              <w:pStyle w:val="018"/>
              <w:numPr>
                <w:ilvl w:val="0"/>
                <w:numId w:val="43"/>
              </w:numPr>
              <w:ind w:left="57" w:firstLine="0"/>
            </w:pPr>
          </w:p>
        </w:tc>
        <w:tc>
          <w:tcPr>
            <w:tcW w:w="223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7C5065" w:rsidP="007C5065">
            <w:pPr>
              <w:pStyle w:val="018"/>
            </w:pPr>
            <w:r w:rsidRPr="00E31CC8">
              <w:t>STEPIC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061701" w:rsidP="007C5065">
            <w:pPr>
              <w:pStyle w:val="018"/>
              <w:rPr>
                <w:rFonts w:ascii="Calibri" w:hAnsi="Calibri" w:cs="Calibri"/>
                <w:color w:val="0000FF"/>
                <w:u w:val="single"/>
              </w:rPr>
            </w:pPr>
            <w:hyperlink r:id="rId22" w:history="1">
              <w:r w:rsidR="007C5065" w:rsidRPr="00E31CC8">
                <w:rPr>
                  <w:rFonts w:ascii="Calibri" w:hAnsi="Calibri" w:cs="Calibri"/>
                  <w:color w:val="0000FF"/>
                  <w:u w:val="single"/>
                </w:rPr>
                <w:t>https://stepic.org</w:t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7C5065" w:rsidP="007C5065">
            <w:pPr>
              <w:pStyle w:val="018"/>
            </w:pPr>
            <w:r w:rsidRPr="00E31CC8">
              <w:t>MOOC</w:t>
            </w:r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  <w:rPr>
                <w:iCs/>
              </w:rPr>
            </w:pPr>
            <w:r w:rsidRPr="00E31CC8">
              <w:rPr>
                <w:iCs/>
              </w:rPr>
              <w:t>российская бесплатная платформа и конструктор онлайн-курсов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</w:pPr>
            <w:r w:rsidRPr="00E31CC8">
              <w:t>специалисты-фрилансеры;</w:t>
            </w:r>
            <w:r w:rsidRPr="00E31CC8">
              <w:br/>
              <w:t>отраслевые клиенты компаний;</w:t>
            </w:r>
            <w:r w:rsidRPr="00E31CC8">
              <w:br/>
              <w:t>мелкий/средний/крупный бизнес;</w:t>
            </w:r>
            <w:r w:rsidRPr="00E31CC8">
              <w:br/>
              <w:t>партнеры компаний работающих в одной производственной сфере</w:t>
            </w:r>
          </w:p>
        </w:tc>
        <w:tc>
          <w:tcPr>
            <w:tcW w:w="54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</w:pPr>
            <w:r w:rsidRPr="00E31CC8">
              <w:t xml:space="preserve">более 550 открытых курсов </w:t>
            </w:r>
            <w:r w:rsidRPr="00E31CC8">
              <w:br/>
              <w:t>115 000 сертификатов выдано с 2013 года</w:t>
            </w:r>
            <w:r w:rsidRPr="00E31CC8">
              <w:br/>
              <w:t>более 4 млн. учеников</w:t>
            </w:r>
          </w:p>
        </w:tc>
      </w:tr>
      <w:tr w:rsidR="007C5065" w:rsidRPr="00E31CC8" w:rsidTr="007C1FDD">
        <w:trPr>
          <w:trHeight w:val="18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7C5065" w:rsidRPr="00E31CC8" w:rsidRDefault="007C5065" w:rsidP="00E5474E">
            <w:pPr>
              <w:pStyle w:val="018"/>
              <w:numPr>
                <w:ilvl w:val="0"/>
                <w:numId w:val="43"/>
              </w:numPr>
              <w:ind w:left="57" w:firstLine="0"/>
            </w:pPr>
          </w:p>
        </w:tc>
        <w:tc>
          <w:tcPr>
            <w:tcW w:w="223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7C5065" w:rsidP="007C5065">
            <w:pPr>
              <w:pStyle w:val="018"/>
            </w:pPr>
            <w:r w:rsidRPr="00E31CC8">
              <w:t>LEKTORIUM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061701" w:rsidP="007C5065">
            <w:pPr>
              <w:pStyle w:val="018"/>
              <w:rPr>
                <w:rFonts w:ascii="Calibri" w:hAnsi="Calibri" w:cs="Calibri"/>
                <w:color w:val="0000FF"/>
                <w:u w:val="single"/>
              </w:rPr>
            </w:pPr>
            <w:hyperlink r:id="rId23" w:history="1">
              <w:r w:rsidR="007C5065" w:rsidRPr="00E31CC8">
                <w:rPr>
                  <w:rFonts w:ascii="Calibri" w:hAnsi="Calibri" w:cs="Calibri"/>
                  <w:color w:val="0000FF"/>
                  <w:u w:val="single"/>
                </w:rPr>
                <w:t>http://www.lektorium.tv</w:t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7C5065" w:rsidP="007C5065">
            <w:pPr>
              <w:pStyle w:val="018"/>
            </w:pPr>
            <w:r w:rsidRPr="00E31CC8">
              <w:t>MOOC</w:t>
            </w:r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  <w:rPr>
                <w:iCs/>
              </w:rPr>
            </w:pPr>
            <w:r w:rsidRPr="00E31CC8">
              <w:rPr>
                <w:iCs/>
              </w:rPr>
              <w:t>система онлайн обучения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</w:pPr>
            <w:r w:rsidRPr="00E31CC8">
              <w:t>фрилансеры</w:t>
            </w:r>
            <w:r w:rsidRPr="00E31CC8">
              <w:br/>
              <w:t>школьники, студенты</w:t>
            </w:r>
            <w:r w:rsidRPr="00E31CC8">
              <w:br/>
              <w:t>преподаватели ВУЗов и образовательных учреждений в целом</w:t>
            </w:r>
          </w:p>
        </w:tc>
        <w:tc>
          <w:tcPr>
            <w:tcW w:w="54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</w:pPr>
            <w:r w:rsidRPr="00E31CC8">
              <w:t>более 4000 лекций</w:t>
            </w:r>
            <w:r w:rsidRPr="00E31CC8">
              <w:br/>
              <w:t>более 105 000 слушателей</w:t>
            </w:r>
          </w:p>
        </w:tc>
      </w:tr>
      <w:tr w:rsidR="007C5065" w:rsidRPr="00E31CC8" w:rsidTr="007C1FDD">
        <w:trPr>
          <w:trHeight w:val="180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7C5065" w:rsidRPr="00E31CC8" w:rsidRDefault="007C5065" w:rsidP="00E5474E">
            <w:pPr>
              <w:pStyle w:val="018"/>
              <w:numPr>
                <w:ilvl w:val="0"/>
                <w:numId w:val="43"/>
              </w:numPr>
              <w:ind w:left="57" w:firstLine="0"/>
            </w:pPr>
          </w:p>
        </w:tc>
        <w:tc>
          <w:tcPr>
            <w:tcW w:w="223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7C5065" w:rsidP="007C5065">
            <w:pPr>
              <w:pStyle w:val="018"/>
            </w:pPr>
            <w:r w:rsidRPr="00E31CC8">
              <w:t>УНИВЕРСАРИУМ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061701" w:rsidP="007C5065">
            <w:pPr>
              <w:pStyle w:val="018"/>
              <w:rPr>
                <w:rFonts w:ascii="Calibri" w:hAnsi="Calibri" w:cs="Calibri"/>
                <w:color w:val="0000FF"/>
                <w:u w:val="single"/>
              </w:rPr>
            </w:pPr>
            <w:hyperlink r:id="rId24" w:history="1">
              <w:r w:rsidR="007C5065" w:rsidRPr="00E31CC8">
                <w:rPr>
                  <w:rFonts w:ascii="Calibri" w:hAnsi="Calibri" w:cs="Calibri"/>
                  <w:color w:val="0000FF"/>
                  <w:u w:val="single"/>
                </w:rPr>
                <w:t>http://universarium.org</w:t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7C5065" w:rsidP="007C5065">
            <w:pPr>
              <w:pStyle w:val="018"/>
            </w:pPr>
            <w:r w:rsidRPr="00E31CC8">
              <w:t>MOOC</w:t>
            </w:r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  <w:rPr>
                <w:iCs/>
              </w:rPr>
            </w:pPr>
            <w:r w:rsidRPr="00E31CC8">
              <w:rPr>
                <w:iCs/>
              </w:rPr>
              <w:t>сетевая межуниверситетская площадка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</w:pPr>
            <w:r w:rsidRPr="00E31CC8">
              <w:t>специалисты-фрилансеры;</w:t>
            </w:r>
            <w:r w:rsidRPr="00E31CC8">
              <w:br/>
              <w:t>студенты;</w:t>
            </w:r>
            <w:r w:rsidRPr="00E31CC8">
              <w:br/>
              <w:t>любой гражданин, желающий учиться и развиваться;</w:t>
            </w:r>
          </w:p>
        </w:tc>
        <w:tc>
          <w:tcPr>
            <w:tcW w:w="54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</w:pPr>
            <w:r w:rsidRPr="00E31CC8">
              <w:t>более 480 000 человек</w:t>
            </w:r>
            <w:r w:rsidRPr="00E31CC8">
              <w:br/>
              <w:t>более 80 различных курсов от 30 ведущих университетов страны</w:t>
            </w:r>
            <w:r w:rsidRPr="00E31CC8">
              <w:br/>
              <w:t xml:space="preserve">каждый курс изучает от 12 000 до 30 000 </w:t>
            </w:r>
            <w:r w:rsidRPr="00E31CC8">
              <w:lastRenderedPageBreak/>
              <w:t>слушателей</w:t>
            </w:r>
          </w:p>
        </w:tc>
      </w:tr>
      <w:tr w:rsidR="007C5065" w:rsidRPr="00E31CC8" w:rsidTr="007C1FDD">
        <w:trPr>
          <w:trHeight w:val="216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7C5065" w:rsidRPr="00E31CC8" w:rsidRDefault="007C5065" w:rsidP="00E5474E">
            <w:pPr>
              <w:pStyle w:val="018"/>
              <w:numPr>
                <w:ilvl w:val="0"/>
                <w:numId w:val="43"/>
              </w:numPr>
              <w:ind w:left="57" w:firstLine="0"/>
            </w:pPr>
          </w:p>
        </w:tc>
        <w:tc>
          <w:tcPr>
            <w:tcW w:w="223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7C5065" w:rsidP="007C5065">
            <w:pPr>
              <w:pStyle w:val="018"/>
            </w:pPr>
            <w:r w:rsidRPr="00E31CC8">
              <w:t>ГИПЕРМЕТОД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061701" w:rsidP="007C5065">
            <w:pPr>
              <w:pStyle w:val="018"/>
              <w:rPr>
                <w:rFonts w:ascii="Calibri" w:hAnsi="Calibri" w:cs="Calibri"/>
                <w:color w:val="0000FF"/>
                <w:u w:val="single"/>
              </w:rPr>
            </w:pPr>
            <w:hyperlink r:id="rId25" w:history="1">
              <w:r w:rsidR="007C5065" w:rsidRPr="00E31CC8">
                <w:rPr>
                  <w:rFonts w:ascii="Calibri" w:hAnsi="Calibri" w:cs="Calibri"/>
                  <w:color w:val="0000FF"/>
                  <w:u w:val="single"/>
                </w:rPr>
                <w:t>http://www.hypermethod.ru</w:t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7C5065" w:rsidP="007C5065">
            <w:pPr>
              <w:pStyle w:val="018"/>
            </w:pPr>
            <w:r w:rsidRPr="00E31CC8">
              <w:t>LMS</w:t>
            </w:r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  <w:rPr>
                <w:iCs/>
              </w:rPr>
            </w:pPr>
            <w:r w:rsidRPr="00E31CC8">
              <w:rPr>
                <w:iCs/>
              </w:rPr>
              <w:t>решение для организации дистанционного обучения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</w:pPr>
            <w:r w:rsidRPr="00E31CC8">
              <w:t>частные и гос. корпорации;</w:t>
            </w:r>
            <w:r w:rsidRPr="00E31CC8">
              <w:br/>
              <w:t>государственные и подведомственные организации;</w:t>
            </w:r>
            <w:r w:rsidRPr="00E31CC8">
              <w:br/>
              <w:t>средний/крупный бизнес;</w:t>
            </w:r>
            <w:r w:rsidRPr="00E31CC8">
              <w:br/>
              <w:t xml:space="preserve">высшие и средне-специальные учебные заведения </w:t>
            </w:r>
          </w:p>
        </w:tc>
        <w:tc>
          <w:tcPr>
            <w:tcW w:w="54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</w:pPr>
            <w:r w:rsidRPr="00E31CC8">
              <w:t xml:space="preserve">более 700 проектов в сфере электронного образования </w:t>
            </w:r>
          </w:p>
        </w:tc>
      </w:tr>
      <w:tr w:rsidR="007C5065" w:rsidRPr="00E31CC8" w:rsidTr="007C1FDD">
        <w:trPr>
          <w:trHeight w:val="2520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p w:rsidR="007C5065" w:rsidRPr="00E31CC8" w:rsidRDefault="007C5065" w:rsidP="00E5474E">
            <w:pPr>
              <w:pStyle w:val="018"/>
              <w:numPr>
                <w:ilvl w:val="0"/>
                <w:numId w:val="43"/>
              </w:numPr>
              <w:ind w:left="57" w:firstLine="0"/>
            </w:pPr>
          </w:p>
        </w:tc>
        <w:tc>
          <w:tcPr>
            <w:tcW w:w="2235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7C5065" w:rsidRPr="00E31CC8" w:rsidRDefault="007C5065" w:rsidP="007C5065">
            <w:pPr>
              <w:pStyle w:val="018"/>
            </w:pPr>
            <w:r w:rsidRPr="00E31CC8">
              <w:t>WEBTUTOR + COURSELAB</w:t>
            </w:r>
          </w:p>
        </w:tc>
        <w:tc>
          <w:tcPr>
            <w:tcW w:w="326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061701" w:rsidP="007C5065">
            <w:pPr>
              <w:pStyle w:val="018"/>
              <w:rPr>
                <w:rFonts w:ascii="Calibri" w:hAnsi="Calibri" w:cs="Calibri"/>
                <w:color w:val="0000FF"/>
                <w:u w:val="single"/>
              </w:rPr>
            </w:pPr>
            <w:hyperlink r:id="rId26" w:history="1">
              <w:r w:rsidR="007C5065" w:rsidRPr="00E31CC8">
                <w:rPr>
                  <w:rFonts w:ascii="Calibri" w:hAnsi="Calibri" w:cs="Calibri"/>
                  <w:color w:val="0000FF"/>
                  <w:u w:val="single"/>
                </w:rPr>
                <w:t>http://www.websoft.ru</w:t>
              </w:r>
            </w:hyperlink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7C5065" w:rsidRPr="00E31CC8" w:rsidRDefault="007C5065" w:rsidP="007C5065">
            <w:pPr>
              <w:pStyle w:val="018"/>
            </w:pPr>
            <w:r w:rsidRPr="00E31CC8">
              <w:t>LMS/MOOC</w:t>
            </w:r>
          </w:p>
        </w:tc>
        <w:tc>
          <w:tcPr>
            <w:tcW w:w="47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  <w:rPr>
                <w:iCs/>
              </w:rPr>
            </w:pPr>
            <w:r w:rsidRPr="00E31CC8">
              <w:rPr>
                <w:iCs/>
              </w:rPr>
              <w:t>комплексное модульное предложение по управлению и обучению персонала под бизнес-требования заказчика.</w:t>
            </w:r>
            <w:r w:rsidRPr="00E31CC8">
              <w:rPr>
                <w:iCs/>
              </w:rPr>
              <w:br/>
              <w:t>Включена в Единый Реестр российских программ для ЭВМ и БД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</w:pPr>
            <w:r w:rsidRPr="00E31CC8">
              <w:t>сотрудники компаний и корпораций;</w:t>
            </w:r>
            <w:r w:rsidRPr="00E31CC8">
              <w:br/>
              <w:t>HR-менеджеры;</w:t>
            </w:r>
            <w:r w:rsidRPr="00E31CC8">
              <w:br/>
              <w:t>разработчики образовательных программ и курсов</w:t>
            </w:r>
          </w:p>
        </w:tc>
        <w:tc>
          <w:tcPr>
            <w:tcW w:w="542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7C5065" w:rsidRPr="00E31CC8" w:rsidRDefault="007C5065" w:rsidP="001E1CE7">
            <w:pPr>
              <w:pStyle w:val="018"/>
              <w:jc w:val="left"/>
            </w:pPr>
            <w:r w:rsidRPr="00E31CC8">
              <w:t>более 2000 реализованных проектов в сфере HR и образовательных программ</w:t>
            </w:r>
          </w:p>
        </w:tc>
      </w:tr>
    </w:tbl>
    <w:p w:rsidR="001E1CE7" w:rsidRPr="00E31CC8" w:rsidRDefault="001E1CE7" w:rsidP="001E1CE7">
      <w:pPr>
        <w:pStyle w:val="0f4"/>
      </w:pPr>
      <w:bookmarkStart w:id="35" w:name="_Ref21369802"/>
      <w:r w:rsidRPr="00E31CC8">
        <w:t xml:space="preserve">Таблица </w:t>
      </w:r>
      <w:r w:rsidR="00061701">
        <w:fldChar w:fldCharType="begin"/>
      </w:r>
      <w:r w:rsidR="00061701">
        <w:instrText xml:space="preserve"> SEQ Таблица \* ARABIC </w:instrText>
      </w:r>
      <w:r w:rsidR="00061701">
        <w:fldChar w:fldCharType="separate"/>
      </w:r>
      <w:r w:rsidR="003C4CE8" w:rsidRPr="00E31CC8">
        <w:rPr>
          <w:noProof/>
        </w:rPr>
        <w:t>4</w:t>
      </w:r>
      <w:r w:rsidR="00061701">
        <w:rPr>
          <w:noProof/>
        </w:rPr>
        <w:fldChar w:fldCharType="end"/>
      </w:r>
      <w:bookmarkEnd w:id="35"/>
      <w:r w:rsidRPr="00E31CC8">
        <w:t xml:space="preserve"> </w:t>
      </w:r>
      <w:r w:rsidRPr="00E31CC8">
        <w:sym w:font="Symbol" w:char="F0BE"/>
      </w:r>
      <w:r w:rsidRPr="00E31CC8">
        <w:t xml:space="preserve"> </w:t>
      </w:r>
      <w:r w:rsidR="007C1FDD" w:rsidRPr="00E31CC8">
        <w:t>Сводная таблица</w:t>
      </w:r>
      <w:r w:rsidR="00EC25BF" w:rsidRPr="00E31CC8">
        <w:t xml:space="preserve"> функциональных возможностей </w:t>
      </w:r>
      <w:r w:rsidR="00EC25BF" w:rsidRPr="00E31CC8">
        <w:rPr>
          <w:rFonts w:eastAsiaTheme="majorEastAsia"/>
        </w:rPr>
        <w:t>зарубежных и российских образовательных платформ, рассмотренных в ПЭИ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939"/>
        <w:gridCol w:w="1162"/>
        <w:gridCol w:w="1162"/>
        <w:gridCol w:w="1161"/>
        <w:gridCol w:w="1162"/>
        <w:gridCol w:w="1162"/>
        <w:gridCol w:w="1161"/>
        <w:gridCol w:w="1162"/>
        <w:gridCol w:w="1162"/>
        <w:gridCol w:w="1162"/>
        <w:gridCol w:w="1161"/>
        <w:gridCol w:w="1162"/>
        <w:gridCol w:w="1162"/>
        <w:gridCol w:w="1161"/>
        <w:gridCol w:w="1110"/>
        <w:gridCol w:w="1134"/>
        <w:gridCol w:w="1242"/>
      </w:tblGrid>
      <w:tr w:rsidR="00EC25BF" w:rsidRPr="00E31CC8" w:rsidTr="00B84D6F">
        <w:trPr>
          <w:trHeight w:val="852"/>
          <w:tblHeader/>
        </w:trPr>
        <w:tc>
          <w:tcPr>
            <w:tcW w:w="2235" w:type="dxa"/>
            <w:vMerge w:val="restart"/>
            <w:shd w:val="clear" w:color="auto" w:fill="auto"/>
            <w:vAlign w:val="center"/>
            <w:hideMark/>
          </w:tcPr>
          <w:p w:rsidR="00EC25BF" w:rsidRPr="00E31CC8" w:rsidRDefault="00EC25BF" w:rsidP="001E1CE7">
            <w:pPr>
              <w:pStyle w:val="016"/>
            </w:pPr>
            <w:r w:rsidRPr="00E31CC8">
              <w:t>Функциональная возможность (ф/в) платформы</w:t>
            </w:r>
          </w:p>
        </w:tc>
        <w:tc>
          <w:tcPr>
            <w:tcW w:w="17151" w:type="dxa"/>
            <w:gridSpan w:val="15"/>
            <w:shd w:val="clear" w:color="auto" w:fill="auto"/>
            <w:noWrap/>
            <w:vAlign w:val="center"/>
            <w:hideMark/>
          </w:tcPr>
          <w:p w:rsidR="00EC25BF" w:rsidRPr="00E31CC8" w:rsidRDefault="00EC25BF" w:rsidP="001E1CE7">
            <w:pPr>
              <w:pStyle w:val="016"/>
            </w:pPr>
            <w:r w:rsidRPr="00E31CC8">
              <w:t>ОБРАЗОВАТЕЛЬНЫЕ ПЛАТФОРМЫ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EC25BF" w:rsidRPr="00E31CC8" w:rsidRDefault="00EC25BF" w:rsidP="001E1CE7">
            <w:pPr>
              <w:pStyle w:val="016"/>
              <w:rPr>
                <w:color w:val="000000"/>
              </w:rPr>
            </w:pPr>
            <w:r w:rsidRPr="00E31CC8">
              <w:rPr>
                <w:color w:val="000000"/>
              </w:rPr>
              <w:t>Кол-во платформ, где есть ф/в</w:t>
            </w:r>
          </w:p>
        </w:tc>
        <w:tc>
          <w:tcPr>
            <w:tcW w:w="1242" w:type="dxa"/>
            <w:vMerge w:val="restart"/>
            <w:shd w:val="clear" w:color="auto" w:fill="auto"/>
            <w:vAlign w:val="center"/>
            <w:hideMark/>
          </w:tcPr>
          <w:p w:rsidR="00EC25BF" w:rsidRPr="00E31CC8" w:rsidRDefault="00EC25BF" w:rsidP="001E1CE7">
            <w:pPr>
              <w:pStyle w:val="016"/>
              <w:rPr>
                <w:color w:val="000000"/>
              </w:rPr>
            </w:pPr>
            <w:r w:rsidRPr="00E31CC8">
              <w:rPr>
                <w:color w:val="000000"/>
              </w:rPr>
              <w:t>Ранг ф/в</w:t>
            </w:r>
          </w:p>
        </w:tc>
      </w:tr>
      <w:tr w:rsidR="00EC25BF" w:rsidRPr="00E31CC8" w:rsidTr="00B84D6F">
        <w:trPr>
          <w:cantSplit/>
          <w:trHeight w:val="2831"/>
          <w:tblHeader/>
        </w:trPr>
        <w:tc>
          <w:tcPr>
            <w:tcW w:w="2235" w:type="dxa"/>
            <w:vMerge/>
            <w:shd w:val="clear" w:color="auto" w:fill="auto"/>
            <w:vAlign w:val="center"/>
          </w:tcPr>
          <w:p w:rsidR="00EC25BF" w:rsidRPr="00E31CC8" w:rsidRDefault="00EC25BF" w:rsidP="001E1CE7">
            <w:pPr>
              <w:pStyle w:val="018"/>
            </w:pPr>
          </w:p>
        </w:tc>
        <w:tc>
          <w:tcPr>
            <w:tcW w:w="939" w:type="dxa"/>
            <w:shd w:val="clear" w:color="auto" w:fill="auto"/>
            <w:noWrap/>
            <w:textDirection w:val="btLr"/>
            <w:vAlign w:val="center"/>
          </w:tcPr>
          <w:p w:rsidR="00EC25BF" w:rsidRPr="00E31CC8" w:rsidRDefault="00EC25BF" w:rsidP="00EC25BF">
            <w:pPr>
              <w:pStyle w:val="018"/>
              <w:ind w:left="113" w:right="113"/>
              <w:jc w:val="left"/>
            </w:pPr>
            <w:r w:rsidRPr="00E31CC8">
              <w:rPr>
                <w:b/>
                <w:bCs/>
                <w:color w:val="000000"/>
                <w:sz w:val="28"/>
                <w:szCs w:val="28"/>
              </w:rPr>
              <w:t>TALENT</w:t>
            </w:r>
          </w:p>
        </w:tc>
        <w:tc>
          <w:tcPr>
            <w:tcW w:w="1162" w:type="dxa"/>
            <w:shd w:val="clear" w:color="auto" w:fill="auto"/>
            <w:noWrap/>
            <w:textDirection w:val="btLr"/>
            <w:vAlign w:val="center"/>
          </w:tcPr>
          <w:p w:rsidR="00EC25BF" w:rsidRPr="00E31CC8" w:rsidRDefault="00EC25BF" w:rsidP="00EC25BF">
            <w:pPr>
              <w:pStyle w:val="018"/>
              <w:ind w:left="113" w:right="113"/>
              <w:jc w:val="left"/>
            </w:pPr>
            <w:r w:rsidRPr="00E31CC8">
              <w:rPr>
                <w:b/>
                <w:bCs/>
                <w:color w:val="000000"/>
                <w:sz w:val="28"/>
                <w:szCs w:val="28"/>
              </w:rPr>
              <w:t>NOVOED</w:t>
            </w:r>
          </w:p>
        </w:tc>
        <w:tc>
          <w:tcPr>
            <w:tcW w:w="1162" w:type="dxa"/>
            <w:shd w:val="clear" w:color="auto" w:fill="auto"/>
            <w:noWrap/>
            <w:textDirection w:val="btLr"/>
            <w:vAlign w:val="center"/>
          </w:tcPr>
          <w:p w:rsidR="00EC25BF" w:rsidRPr="00E31CC8" w:rsidRDefault="00EC25BF" w:rsidP="00EC25BF">
            <w:pPr>
              <w:pStyle w:val="018"/>
              <w:ind w:left="113" w:right="113"/>
              <w:jc w:val="left"/>
            </w:pPr>
            <w:r w:rsidRPr="00E31CC8">
              <w:rPr>
                <w:b/>
                <w:bCs/>
                <w:color w:val="000000"/>
                <w:sz w:val="28"/>
                <w:szCs w:val="28"/>
              </w:rPr>
              <w:t>MY EDUCATION PATH</w:t>
            </w:r>
          </w:p>
        </w:tc>
        <w:tc>
          <w:tcPr>
            <w:tcW w:w="1161" w:type="dxa"/>
            <w:shd w:val="clear" w:color="auto" w:fill="auto"/>
            <w:noWrap/>
            <w:textDirection w:val="btLr"/>
            <w:vAlign w:val="center"/>
          </w:tcPr>
          <w:p w:rsidR="00EC25BF" w:rsidRPr="00E31CC8" w:rsidRDefault="00EC25BF" w:rsidP="00EC25BF">
            <w:pPr>
              <w:pStyle w:val="018"/>
              <w:ind w:left="113" w:right="113"/>
              <w:jc w:val="left"/>
            </w:pPr>
            <w:r w:rsidRPr="00E31CC8">
              <w:rPr>
                <w:b/>
                <w:bCs/>
                <w:color w:val="000000"/>
                <w:sz w:val="28"/>
                <w:szCs w:val="28"/>
              </w:rPr>
              <w:t>MOODLE</w:t>
            </w:r>
          </w:p>
        </w:tc>
        <w:tc>
          <w:tcPr>
            <w:tcW w:w="1162" w:type="dxa"/>
            <w:shd w:val="clear" w:color="auto" w:fill="auto"/>
            <w:noWrap/>
            <w:textDirection w:val="btLr"/>
            <w:vAlign w:val="center"/>
          </w:tcPr>
          <w:p w:rsidR="00EC25BF" w:rsidRPr="00E31CC8" w:rsidRDefault="00EC25BF" w:rsidP="00EC25BF">
            <w:pPr>
              <w:pStyle w:val="018"/>
              <w:ind w:left="113" w:right="113"/>
              <w:jc w:val="left"/>
            </w:pPr>
            <w:r w:rsidRPr="00E31CC8">
              <w:rPr>
                <w:b/>
                <w:bCs/>
                <w:color w:val="000000"/>
                <w:sz w:val="28"/>
                <w:szCs w:val="28"/>
              </w:rPr>
              <w:t>COURSERA</w:t>
            </w:r>
          </w:p>
        </w:tc>
        <w:tc>
          <w:tcPr>
            <w:tcW w:w="1162" w:type="dxa"/>
            <w:shd w:val="clear" w:color="auto" w:fill="auto"/>
            <w:noWrap/>
            <w:textDirection w:val="btLr"/>
            <w:vAlign w:val="center"/>
          </w:tcPr>
          <w:p w:rsidR="00EC25BF" w:rsidRPr="00E31CC8" w:rsidRDefault="00EC25BF" w:rsidP="00EC25BF">
            <w:pPr>
              <w:pStyle w:val="018"/>
              <w:ind w:left="113" w:right="113"/>
              <w:jc w:val="left"/>
            </w:pPr>
            <w:r w:rsidRPr="00E31CC8">
              <w:rPr>
                <w:b/>
                <w:bCs/>
                <w:color w:val="000000"/>
                <w:sz w:val="28"/>
                <w:szCs w:val="28"/>
              </w:rPr>
              <w:t>UDEMY</w:t>
            </w:r>
          </w:p>
        </w:tc>
        <w:tc>
          <w:tcPr>
            <w:tcW w:w="1161" w:type="dxa"/>
            <w:shd w:val="clear" w:color="auto" w:fill="auto"/>
            <w:noWrap/>
            <w:textDirection w:val="btLr"/>
            <w:vAlign w:val="center"/>
          </w:tcPr>
          <w:p w:rsidR="00EC25BF" w:rsidRPr="00E31CC8" w:rsidRDefault="00EC25BF" w:rsidP="00EC25BF">
            <w:pPr>
              <w:pStyle w:val="018"/>
              <w:ind w:left="113" w:right="113"/>
              <w:jc w:val="left"/>
            </w:pPr>
            <w:r w:rsidRPr="00E31CC8">
              <w:rPr>
                <w:b/>
                <w:bCs/>
                <w:color w:val="000000"/>
                <w:sz w:val="28"/>
                <w:szCs w:val="28"/>
              </w:rPr>
              <w:t>UDACITY</w:t>
            </w:r>
          </w:p>
        </w:tc>
        <w:tc>
          <w:tcPr>
            <w:tcW w:w="1162" w:type="dxa"/>
            <w:shd w:val="clear" w:color="auto" w:fill="auto"/>
            <w:noWrap/>
            <w:textDirection w:val="btLr"/>
            <w:vAlign w:val="center"/>
          </w:tcPr>
          <w:p w:rsidR="00EC25BF" w:rsidRPr="00E31CC8" w:rsidRDefault="00EC25BF" w:rsidP="00EC25BF">
            <w:pPr>
              <w:pStyle w:val="018"/>
              <w:ind w:left="113" w:right="113"/>
              <w:jc w:val="left"/>
            </w:pPr>
            <w:r w:rsidRPr="00E31CC8">
              <w:rPr>
                <w:b/>
                <w:bCs/>
                <w:color w:val="000000"/>
                <w:sz w:val="28"/>
                <w:szCs w:val="28"/>
              </w:rPr>
              <w:t>SKILLSHARE</w:t>
            </w:r>
          </w:p>
        </w:tc>
        <w:tc>
          <w:tcPr>
            <w:tcW w:w="1162" w:type="dxa"/>
            <w:shd w:val="clear" w:color="auto" w:fill="auto"/>
            <w:noWrap/>
            <w:textDirection w:val="btLr"/>
            <w:vAlign w:val="center"/>
          </w:tcPr>
          <w:p w:rsidR="00EC25BF" w:rsidRPr="00E31CC8" w:rsidRDefault="00EC25BF" w:rsidP="00EC25BF">
            <w:pPr>
              <w:pStyle w:val="018"/>
              <w:ind w:left="113" w:right="113"/>
              <w:jc w:val="left"/>
            </w:pPr>
            <w:r w:rsidRPr="00E31CC8">
              <w:rPr>
                <w:b/>
                <w:bCs/>
                <w:color w:val="000000"/>
                <w:sz w:val="28"/>
                <w:szCs w:val="28"/>
              </w:rPr>
              <w:t>QUORA</w:t>
            </w:r>
          </w:p>
        </w:tc>
        <w:tc>
          <w:tcPr>
            <w:tcW w:w="1162" w:type="dxa"/>
            <w:shd w:val="clear" w:color="auto" w:fill="auto"/>
            <w:noWrap/>
            <w:textDirection w:val="btLr"/>
            <w:vAlign w:val="center"/>
          </w:tcPr>
          <w:p w:rsidR="00EC25BF" w:rsidRPr="00E31CC8" w:rsidRDefault="00EC25BF" w:rsidP="00EC25BF">
            <w:pPr>
              <w:pStyle w:val="018"/>
              <w:ind w:left="113" w:right="113"/>
              <w:jc w:val="left"/>
            </w:pPr>
            <w:r w:rsidRPr="00E31CC8">
              <w:rPr>
                <w:b/>
                <w:bCs/>
                <w:color w:val="000000"/>
                <w:sz w:val="28"/>
                <w:szCs w:val="28"/>
              </w:rPr>
              <w:t>DOCEBO</w:t>
            </w:r>
          </w:p>
        </w:tc>
        <w:tc>
          <w:tcPr>
            <w:tcW w:w="1161" w:type="dxa"/>
            <w:shd w:val="clear" w:color="auto" w:fill="auto"/>
            <w:noWrap/>
            <w:textDirection w:val="btLr"/>
            <w:vAlign w:val="center"/>
          </w:tcPr>
          <w:p w:rsidR="00EC25BF" w:rsidRPr="00E31CC8" w:rsidRDefault="00EC25BF" w:rsidP="00EC25BF">
            <w:pPr>
              <w:pStyle w:val="018"/>
              <w:ind w:left="113" w:right="113"/>
              <w:jc w:val="left"/>
            </w:pPr>
            <w:r w:rsidRPr="00E31CC8">
              <w:rPr>
                <w:b/>
                <w:bCs/>
                <w:color w:val="000000"/>
                <w:sz w:val="28"/>
                <w:szCs w:val="28"/>
              </w:rPr>
              <w:t>STEPIC</w:t>
            </w:r>
          </w:p>
        </w:tc>
        <w:tc>
          <w:tcPr>
            <w:tcW w:w="1162" w:type="dxa"/>
            <w:shd w:val="clear" w:color="auto" w:fill="auto"/>
            <w:noWrap/>
            <w:textDirection w:val="btLr"/>
            <w:vAlign w:val="center"/>
          </w:tcPr>
          <w:p w:rsidR="00EC25BF" w:rsidRPr="00E31CC8" w:rsidRDefault="00EC25BF" w:rsidP="00EC25BF">
            <w:pPr>
              <w:pStyle w:val="018"/>
              <w:ind w:left="113" w:right="113"/>
              <w:jc w:val="left"/>
            </w:pPr>
            <w:r w:rsidRPr="00E31CC8">
              <w:rPr>
                <w:b/>
                <w:bCs/>
                <w:color w:val="000000"/>
                <w:sz w:val="28"/>
                <w:szCs w:val="28"/>
              </w:rPr>
              <w:t>LEKTORIUM</w:t>
            </w:r>
          </w:p>
        </w:tc>
        <w:tc>
          <w:tcPr>
            <w:tcW w:w="1162" w:type="dxa"/>
            <w:shd w:val="clear" w:color="auto" w:fill="auto"/>
            <w:noWrap/>
            <w:textDirection w:val="btLr"/>
            <w:vAlign w:val="center"/>
          </w:tcPr>
          <w:p w:rsidR="00EC25BF" w:rsidRPr="00E31CC8" w:rsidRDefault="00EC25BF" w:rsidP="00EC25BF">
            <w:pPr>
              <w:pStyle w:val="018"/>
              <w:ind w:left="113" w:right="113"/>
              <w:jc w:val="left"/>
            </w:pPr>
            <w:r w:rsidRPr="00E31CC8">
              <w:rPr>
                <w:b/>
                <w:bCs/>
                <w:color w:val="000000"/>
                <w:sz w:val="28"/>
                <w:szCs w:val="28"/>
              </w:rPr>
              <w:t>УНИВЕРСАРИУМ</w:t>
            </w:r>
          </w:p>
        </w:tc>
        <w:tc>
          <w:tcPr>
            <w:tcW w:w="1161" w:type="dxa"/>
            <w:shd w:val="clear" w:color="auto" w:fill="auto"/>
            <w:noWrap/>
            <w:textDirection w:val="btLr"/>
            <w:vAlign w:val="center"/>
          </w:tcPr>
          <w:p w:rsidR="00EC25BF" w:rsidRPr="00E31CC8" w:rsidRDefault="00EC25BF" w:rsidP="00EC25BF">
            <w:pPr>
              <w:pStyle w:val="018"/>
              <w:ind w:left="113" w:right="113"/>
              <w:jc w:val="left"/>
            </w:pPr>
            <w:r w:rsidRPr="00E31CC8">
              <w:rPr>
                <w:b/>
                <w:bCs/>
                <w:color w:val="000000"/>
                <w:sz w:val="28"/>
                <w:szCs w:val="28"/>
              </w:rPr>
              <w:t>ГИПЕРМЕТОД</w:t>
            </w:r>
          </w:p>
        </w:tc>
        <w:tc>
          <w:tcPr>
            <w:tcW w:w="1110" w:type="dxa"/>
            <w:shd w:val="clear" w:color="auto" w:fill="auto"/>
            <w:noWrap/>
            <w:textDirection w:val="btLr"/>
            <w:vAlign w:val="center"/>
          </w:tcPr>
          <w:p w:rsidR="00EC25BF" w:rsidRPr="00E31CC8" w:rsidRDefault="00EC25BF" w:rsidP="00EC25BF">
            <w:pPr>
              <w:pStyle w:val="018"/>
              <w:ind w:left="113" w:right="113"/>
              <w:jc w:val="left"/>
            </w:pPr>
            <w:r w:rsidRPr="00E31CC8">
              <w:rPr>
                <w:b/>
                <w:bCs/>
                <w:color w:val="000000"/>
                <w:sz w:val="28"/>
                <w:szCs w:val="28"/>
              </w:rPr>
              <w:t>WEBTUTOR + COURSELAB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C25BF" w:rsidRPr="00E31CC8" w:rsidRDefault="00EC25BF" w:rsidP="001E1CE7">
            <w:pPr>
              <w:pStyle w:val="018"/>
            </w:pPr>
          </w:p>
        </w:tc>
        <w:tc>
          <w:tcPr>
            <w:tcW w:w="1242" w:type="dxa"/>
            <w:vMerge/>
            <w:shd w:val="clear" w:color="auto" w:fill="auto"/>
            <w:vAlign w:val="center"/>
          </w:tcPr>
          <w:p w:rsidR="00EC25BF" w:rsidRPr="00E31CC8" w:rsidRDefault="00EC25BF" w:rsidP="001E1CE7">
            <w:pPr>
              <w:pStyle w:val="018"/>
            </w:pPr>
          </w:p>
        </w:tc>
      </w:tr>
      <w:tr w:rsidR="00EC25BF" w:rsidRPr="00E31CC8" w:rsidTr="00B84D6F">
        <w:trPr>
          <w:trHeight w:val="744"/>
          <w:tblHeader/>
        </w:trPr>
        <w:tc>
          <w:tcPr>
            <w:tcW w:w="2235" w:type="dxa"/>
            <w:vMerge/>
            <w:shd w:val="clear" w:color="auto" w:fill="auto"/>
            <w:vAlign w:val="center"/>
          </w:tcPr>
          <w:p w:rsidR="00EC25BF" w:rsidRPr="00E31CC8" w:rsidRDefault="00EC25BF" w:rsidP="001E1CE7">
            <w:pPr>
              <w:pStyle w:val="018"/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EC25BF" w:rsidRPr="00E31CC8" w:rsidRDefault="00EC25BF" w:rsidP="00EC25BF">
            <w:pPr>
              <w:pStyle w:val="018"/>
              <w:jc w:val="center"/>
            </w:pPr>
            <w:r w:rsidRPr="00E31CC8">
              <w:t>1</w:t>
            </w:r>
          </w:p>
        </w:tc>
        <w:tc>
          <w:tcPr>
            <w:tcW w:w="1162" w:type="dxa"/>
            <w:shd w:val="clear" w:color="auto" w:fill="auto"/>
            <w:noWrap/>
            <w:vAlign w:val="center"/>
          </w:tcPr>
          <w:p w:rsidR="00EC25BF" w:rsidRPr="00E31CC8" w:rsidRDefault="00EC25BF" w:rsidP="00EC25BF">
            <w:pPr>
              <w:pStyle w:val="018"/>
              <w:jc w:val="center"/>
            </w:pPr>
            <w:r w:rsidRPr="00E31CC8">
              <w:t>2</w:t>
            </w:r>
          </w:p>
        </w:tc>
        <w:tc>
          <w:tcPr>
            <w:tcW w:w="1162" w:type="dxa"/>
            <w:shd w:val="clear" w:color="auto" w:fill="auto"/>
            <w:noWrap/>
            <w:vAlign w:val="center"/>
          </w:tcPr>
          <w:p w:rsidR="00EC25BF" w:rsidRPr="00E31CC8" w:rsidRDefault="00EC25BF" w:rsidP="00EC25BF">
            <w:pPr>
              <w:pStyle w:val="018"/>
              <w:jc w:val="center"/>
            </w:pPr>
            <w:r w:rsidRPr="00E31CC8">
              <w:t>3</w:t>
            </w:r>
          </w:p>
        </w:tc>
        <w:tc>
          <w:tcPr>
            <w:tcW w:w="1161" w:type="dxa"/>
            <w:shd w:val="clear" w:color="auto" w:fill="auto"/>
            <w:noWrap/>
            <w:vAlign w:val="center"/>
          </w:tcPr>
          <w:p w:rsidR="00EC25BF" w:rsidRPr="00E31CC8" w:rsidRDefault="00EC25BF" w:rsidP="00EC25BF">
            <w:pPr>
              <w:pStyle w:val="018"/>
              <w:jc w:val="center"/>
            </w:pPr>
            <w:r w:rsidRPr="00E31CC8">
              <w:t>4</w:t>
            </w:r>
          </w:p>
        </w:tc>
        <w:tc>
          <w:tcPr>
            <w:tcW w:w="1162" w:type="dxa"/>
            <w:shd w:val="clear" w:color="auto" w:fill="auto"/>
            <w:noWrap/>
            <w:vAlign w:val="center"/>
          </w:tcPr>
          <w:p w:rsidR="00EC25BF" w:rsidRPr="00E31CC8" w:rsidRDefault="00EC25BF" w:rsidP="00EC25BF">
            <w:pPr>
              <w:pStyle w:val="018"/>
              <w:jc w:val="center"/>
            </w:pPr>
            <w:r w:rsidRPr="00E31CC8">
              <w:t>5</w:t>
            </w:r>
          </w:p>
        </w:tc>
        <w:tc>
          <w:tcPr>
            <w:tcW w:w="1162" w:type="dxa"/>
            <w:shd w:val="clear" w:color="auto" w:fill="auto"/>
            <w:noWrap/>
            <w:vAlign w:val="center"/>
          </w:tcPr>
          <w:p w:rsidR="00EC25BF" w:rsidRPr="00E31CC8" w:rsidRDefault="00EC25BF" w:rsidP="00EC25BF">
            <w:pPr>
              <w:pStyle w:val="018"/>
              <w:jc w:val="center"/>
            </w:pPr>
            <w:r w:rsidRPr="00E31CC8">
              <w:t>6</w:t>
            </w:r>
          </w:p>
        </w:tc>
        <w:tc>
          <w:tcPr>
            <w:tcW w:w="1161" w:type="dxa"/>
            <w:shd w:val="clear" w:color="auto" w:fill="auto"/>
            <w:noWrap/>
            <w:vAlign w:val="center"/>
          </w:tcPr>
          <w:p w:rsidR="00EC25BF" w:rsidRPr="00E31CC8" w:rsidRDefault="00EC25BF" w:rsidP="00EC25BF">
            <w:pPr>
              <w:pStyle w:val="018"/>
              <w:jc w:val="center"/>
            </w:pPr>
            <w:r w:rsidRPr="00E31CC8">
              <w:t>7</w:t>
            </w:r>
          </w:p>
        </w:tc>
        <w:tc>
          <w:tcPr>
            <w:tcW w:w="1162" w:type="dxa"/>
            <w:shd w:val="clear" w:color="auto" w:fill="auto"/>
            <w:noWrap/>
            <w:vAlign w:val="center"/>
          </w:tcPr>
          <w:p w:rsidR="00EC25BF" w:rsidRPr="00E31CC8" w:rsidRDefault="00EC25BF" w:rsidP="00EC25BF">
            <w:pPr>
              <w:pStyle w:val="018"/>
              <w:jc w:val="center"/>
            </w:pPr>
            <w:r w:rsidRPr="00E31CC8">
              <w:t>8</w:t>
            </w:r>
          </w:p>
        </w:tc>
        <w:tc>
          <w:tcPr>
            <w:tcW w:w="1162" w:type="dxa"/>
            <w:shd w:val="clear" w:color="auto" w:fill="auto"/>
            <w:noWrap/>
            <w:vAlign w:val="center"/>
          </w:tcPr>
          <w:p w:rsidR="00EC25BF" w:rsidRPr="00E31CC8" w:rsidRDefault="00EC25BF" w:rsidP="00EC25BF">
            <w:pPr>
              <w:pStyle w:val="018"/>
              <w:jc w:val="center"/>
            </w:pPr>
            <w:r w:rsidRPr="00E31CC8">
              <w:t>9</w:t>
            </w:r>
          </w:p>
        </w:tc>
        <w:tc>
          <w:tcPr>
            <w:tcW w:w="1162" w:type="dxa"/>
            <w:shd w:val="clear" w:color="auto" w:fill="auto"/>
            <w:noWrap/>
            <w:vAlign w:val="center"/>
          </w:tcPr>
          <w:p w:rsidR="00EC25BF" w:rsidRPr="00E31CC8" w:rsidRDefault="00EC25BF" w:rsidP="00EC25BF">
            <w:pPr>
              <w:pStyle w:val="018"/>
              <w:jc w:val="center"/>
            </w:pPr>
            <w:r w:rsidRPr="00E31CC8">
              <w:t>10</w:t>
            </w:r>
          </w:p>
        </w:tc>
        <w:tc>
          <w:tcPr>
            <w:tcW w:w="1161" w:type="dxa"/>
            <w:shd w:val="clear" w:color="auto" w:fill="auto"/>
            <w:noWrap/>
            <w:vAlign w:val="center"/>
          </w:tcPr>
          <w:p w:rsidR="00EC25BF" w:rsidRPr="00E31CC8" w:rsidRDefault="00EC25BF" w:rsidP="00EC25BF">
            <w:pPr>
              <w:pStyle w:val="018"/>
              <w:jc w:val="center"/>
            </w:pPr>
            <w:r w:rsidRPr="00E31CC8">
              <w:t>11</w:t>
            </w:r>
          </w:p>
        </w:tc>
        <w:tc>
          <w:tcPr>
            <w:tcW w:w="1162" w:type="dxa"/>
            <w:shd w:val="clear" w:color="auto" w:fill="auto"/>
            <w:noWrap/>
            <w:vAlign w:val="center"/>
          </w:tcPr>
          <w:p w:rsidR="00EC25BF" w:rsidRPr="00E31CC8" w:rsidRDefault="00EC25BF" w:rsidP="00EC25BF">
            <w:pPr>
              <w:pStyle w:val="018"/>
              <w:jc w:val="center"/>
            </w:pPr>
            <w:r w:rsidRPr="00E31CC8">
              <w:t>12</w:t>
            </w:r>
          </w:p>
        </w:tc>
        <w:tc>
          <w:tcPr>
            <w:tcW w:w="1162" w:type="dxa"/>
            <w:shd w:val="clear" w:color="auto" w:fill="auto"/>
            <w:noWrap/>
            <w:vAlign w:val="center"/>
          </w:tcPr>
          <w:p w:rsidR="00EC25BF" w:rsidRPr="00E31CC8" w:rsidRDefault="00EC25BF" w:rsidP="00EC25BF">
            <w:pPr>
              <w:pStyle w:val="018"/>
              <w:jc w:val="center"/>
            </w:pPr>
            <w:r w:rsidRPr="00E31CC8">
              <w:t>13</w:t>
            </w:r>
          </w:p>
        </w:tc>
        <w:tc>
          <w:tcPr>
            <w:tcW w:w="1161" w:type="dxa"/>
            <w:shd w:val="clear" w:color="auto" w:fill="auto"/>
            <w:noWrap/>
            <w:vAlign w:val="center"/>
          </w:tcPr>
          <w:p w:rsidR="00EC25BF" w:rsidRPr="00E31CC8" w:rsidRDefault="00EC25BF" w:rsidP="00EC25BF">
            <w:pPr>
              <w:pStyle w:val="018"/>
              <w:jc w:val="center"/>
            </w:pPr>
            <w:r w:rsidRPr="00E31CC8">
              <w:t>14</w:t>
            </w:r>
          </w:p>
        </w:tc>
        <w:tc>
          <w:tcPr>
            <w:tcW w:w="1110" w:type="dxa"/>
            <w:shd w:val="clear" w:color="auto" w:fill="auto"/>
            <w:noWrap/>
            <w:vAlign w:val="center"/>
          </w:tcPr>
          <w:p w:rsidR="00EC25BF" w:rsidRPr="00E31CC8" w:rsidRDefault="00EC25BF" w:rsidP="00EC25BF">
            <w:pPr>
              <w:pStyle w:val="018"/>
              <w:jc w:val="center"/>
            </w:pPr>
            <w:r w:rsidRPr="00E31CC8">
              <w:t>15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C25BF" w:rsidRPr="00E31CC8" w:rsidRDefault="00EC25BF" w:rsidP="001E1CE7">
            <w:pPr>
              <w:pStyle w:val="018"/>
            </w:pPr>
          </w:p>
        </w:tc>
        <w:tc>
          <w:tcPr>
            <w:tcW w:w="1242" w:type="dxa"/>
            <w:vMerge/>
            <w:shd w:val="clear" w:color="auto" w:fill="auto"/>
            <w:vAlign w:val="center"/>
          </w:tcPr>
          <w:p w:rsidR="00EC25BF" w:rsidRPr="00E31CC8" w:rsidRDefault="00EC25BF" w:rsidP="001E1CE7">
            <w:pPr>
              <w:pStyle w:val="018"/>
            </w:pPr>
          </w:p>
        </w:tc>
      </w:tr>
      <w:tr w:rsidR="001E1CE7" w:rsidRPr="00E31CC8" w:rsidTr="00B84D6F">
        <w:trPr>
          <w:trHeight w:val="468"/>
        </w:trPr>
        <w:tc>
          <w:tcPr>
            <w:tcW w:w="21762" w:type="dxa"/>
            <w:gridSpan w:val="18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rPr>
                <w:b/>
              </w:rPr>
            </w:pPr>
            <w:r w:rsidRPr="00E31CC8">
              <w:rPr>
                <w:b/>
              </w:rPr>
              <w:t>Удобство использования</w:t>
            </w:r>
          </w:p>
        </w:tc>
      </w:tr>
      <w:tr w:rsidR="001E1CE7" w:rsidRPr="00E31CC8" w:rsidTr="00B84D6F">
        <w:trPr>
          <w:trHeight w:val="744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rPr>
                <w:strike/>
              </w:rPr>
            </w:pPr>
            <w:r w:rsidRPr="00AB3B13">
              <w:lastRenderedPageBreak/>
              <w:t>Вертикальная ориентация стартовой страницы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-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2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2</w:t>
            </w:r>
          </w:p>
        </w:tc>
      </w:tr>
      <w:tr w:rsidR="001E1CE7" w:rsidRPr="00E31CC8" w:rsidTr="00B84D6F">
        <w:trPr>
          <w:trHeight w:val="396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AB3B13" w:rsidRDefault="001E1CE7" w:rsidP="001E1CE7">
            <w:pPr>
              <w:pStyle w:val="018"/>
            </w:pPr>
            <w:r w:rsidRPr="00AB3B13">
              <w:t>Дружественный и удобный интерфейс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перегружен информацией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сложный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сложный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14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444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AB3B13" w:rsidRDefault="001E1CE7" w:rsidP="001E1CE7">
            <w:pPr>
              <w:pStyle w:val="018"/>
            </w:pPr>
            <w:r w:rsidRPr="00AB3B13">
              <w:t>Настраиваемый интерфейс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3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2</w:t>
            </w:r>
          </w:p>
        </w:tc>
      </w:tr>
      <w:tr w:rsidR="001E1CE7" w:rsidRPr="00E31CC8" w:rsidTr="00B84D6F">
        <w:trPr>
          <w:trHeight w:val="1836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AB3B13" w:rsidRDefault="001E1CE7" w:rsidP="00EC25BF">
            <w:pPr>
              <w:pStyle w:val="018"/>
            </w:pPr>
            <w:r w:rsidRPr="00AB3B13">
              <w:t>Разбиение на смысловые блоки для разных кате</w:t>
            </w:r>
            <w:r w:rsidR="00EC25BF" w:rsidRPr="00AB3B13">
              <w:t>горий потенциальных посетителей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492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AB3B13" w:rsidRDefault="001E1CE7" w:rsidP="001E1CE7">
            <w:pPr>
              <w:pStyle w:val="018"/>
            </w:pPr>
            <w:r w:rsidRPr="00AB3B13">
              <w:t>Адаптация (перевод) на русский язык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частично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частично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-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русский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русский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русский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русский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русский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8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408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AB3B13" w:rsidRDefault="001E1CE7" w:rsidP="001E1CE7">
            <w:pPr>
              <w:pStyle w:val="018"/>
            </w:pPr>
            <w:r w:rsidRPr="00AB3B13">
              <w:t>Личный кабинет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не интуити</w:t>
            </w:r>
            <w:r w:rsidRPr="00E31CC8">
              <w:lastRenderedPageBreak/>
              <w:t>вный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lastRenderedPageBreak/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6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EC25BF" w:rsidRPr="00E31CC8" w:rsidTr="00B84D6F">
        <w:trPr>
          <w:trHeight w:val="468"/>
        </w:trPr>
        <w:tc>
          <w:tcPr>
            <w:tcW w:w="21762" w:type="dxa"/>
            <w:gridSpan w:val="18"/>
            <w:shd w:val="clear" w:color="auto" w:fill="auto"/>
            <w:vAlign w:val="center"/>
            <w:hideMark/>
          </w:tcPr>
          <w:p w:rsidR="00EC25BF" w:rsidRPr="00E31CC8" w:rsidRDefault="00661CFA" w:rsidP="00EC25BF">
            <w:pPr>
              <w:pStyle w:val="018"/>
              <w:jc w:val="left"/>
              <w:rPr>
                <w:b/>
              </w:rPr>
            </w:pPr>
            <w:r w:rsidRPr="00E31CC8">
              <w:rPr>
                <w:b/>
              </w:rPr>
              <w:lastRenderedPageBreak/>
              <w:t>Управление пользователями</w:t>
            </w:r>
          </w:p>
        </w:tc>
      </w:tr>
      <w:tr w:rsidR="001E1CE7" w:rsidRPr="00E31CC8" w:rsidTr="00B84D6F">
        <w:trPr>
          <w:trHeight w:val="720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Быстрая регистрация через социальные сети (верификация через e-mail)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Facebook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5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0</w:t>
            </w:r>
          </w:p>
        </w:tc>
      </w:tr>
      <w:tr w:rsidR="001E1CE7" w:rsidRPr="00E31CC8" w:rsidTr="00B84D6F">
        <w:trPr>
          <w:trHeight w:val="456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rPr>
                <w:strike/>
              </w:rPr>
            </w:pPr>
            <w:r w:rsidRPr="00AB3B13">
              <w:t>Регистрация на платформе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Самостоятельно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Самостоятельно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Самостоятельно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Самостоятельно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Самостоятельно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Самостоятельно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Администратор, корп.данные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Администратор, корп.данные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Самостоятельно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Администратор, корп.данные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Самостоятельно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12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876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rPr>
                <w:strike/>
              </w:rPr>
            </w:pPr>
            <w:r w:rsidRPr="00AB3B13">
              <w:t>Управление доступностью курса группе пользователей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EC25BF" w:rsidRPr="00E31CC8" w:rsidTr="00B84D6F">
        <w:trPr>
          <w:trHeight w:val="468"/>
        </w:trPr>
        <w:tc>
          <w:tcPr>
            <w:tcW w:w="21762" w:type="dxa"/>
            <w:gridSpan w:val="18"/>
            <w:shd w:val="clear" w:color="auto" w:fill="auto"/>
            <w:vAlign w:val="center"/>
            <w:hideMark/>
          </w:tcPr>
          <w:p w:rsidR="00EC25BF" w:rsidRPr="00E31CC8" w:rsidRDefault="00EC25BF" w:rsidP="00EC25BF">
            <w:pPr>
              <w:pStyle w:val="018"/>
              <w:jc w:val="left"/>
              <w:rPr>
                <w:b/>
              </w:rPr>
            </w:pPr>
            <w:r w:rsidRPr="00E31CC8">
              <w:rPr>
                <w:b/>
              </w:rPr>
              <w:t>Управление учебным процессом</w:t>
            </w:r>
          </w:p>
        </w:tc>
      </w:tr>
      <w:tr w:rsidR="001E1CE7" w:rsidRPr="00E31CC8" w:rsidTr="00B84D6F">
        <w:trPr>
          <w:trHeight w:val="600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Расписание учебного плана курса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Самостоятельно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11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0</w:t>
            </w:r>
          </w:p>
        </w:tc>
      </w:tr>
      <w:tr w:rsidR="001E1CE7" w:rsidRPr="00E31CC8" w:rsidTr="00B84D6F">
        <w:trPr>
          <w:trHeight w:val="852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AB3B13" w:rsidRDefault="001E1CE7" w:rsidP="001E1CE7">
            <w:pPr>
              <w:pStyle w:val="018"/>
            </w:pPr>
            <w:r w:rsidRPr="00AB3B13">
              <w:t xml:space="preserve">Методы обучения: Создание </w:t>
            </w:r>
            <w:r w:rsidRPr="00AB3B13">
              <w:lastRenderedPageBreak/>
              <w:t>индивидуальных программ посредством ручного выбора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lastRenderedPageBreak/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14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2</w:t>
            </w:r>
          </w:p>
        </w:tc>
      </w:tr>
      <w:tr w:rsidR="001E1CE7" w:rsidRPr="00E31CC8" w:rsidTr="00B84D6F">
        <w:trPr>
          <w:trHeight w:val="720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AB3B13" w:rsidRDefault="001E1CE7" w:rsidP="001E1CE7">
            <w:pPr>
              <w:pStyle w:val="018"/>
            </w:pPr>
            <w:r w:rsidRPr="00AB3B13">
              <w:lastRenderedPageBreak/>
              <w:t>Методы обучения: Выбрать из имеющихся вариантов (преднастроенные наборы курсов)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13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1272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AB3B13" w:rsidRDefault="001E1CE7" w:rsidP="004723E7">
            <w:pPr>
              <w:pStyle w:val="018"/>
            </w:pPr>
            <w:r w:rsidRPr="00AB3B13">
              <w:t>Методы обучения: Можно просмотреть весь курс и выполнить актуальные задания, связанные с проф</w:t>
            </w:r>
            <w:r w:rsidR="004723E7" w:rsidRPr="00AB3B13">
              <w:t xml:space="preserve">ессиональной </w:t>
            </w:r>
            <w:r w:rsidRPr="00AB3B13">
              <w:t>деятельностью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5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2</w:t>
            </w:r>
          </w:p>
        </w:tc>
      </w:tr>
      <w:tr w:rsidR="001E1CE7" w:rsidRPr="00E31CC8" w:rsidTr="00B84D6F">
        <w:trPr>
          <w:trHeight w:val="660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AB3B13" w:rsidRDefault="001E1CE7" w:rsidP="001E1CE7">
            <w:pPr>
              <w:pStyle w:val="018"/>
            </w:pPr>
            <w:r w:rsidRPr="00AB3B13">
              <w:t>Методы обучения: Вопрос - Ответ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2016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lastRenderedPageBreak/>
              <w:t>Формирование индивидуальной образовательной траектории (автоматическое или автоматизированное на основании предварительной аттестации, целеполагания, заданного работодателем или учащимся)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4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0</w:t>
            </w:r>
          </w:p>
        </w:tc>
      </w:tr>
      <w:tr w:rsidR="001E1CE7" w:rsidRPr="00E31CC8" w:rsidTr="00B84D6F">
        <w:trPr>
          <w:trHeight w:val="576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rPr>
                <w:strike/>
              </w:rPr>
            </w:pPr>
            <w:r w:rsidRPr="00AB3B13">
              <w:t>Регистрация на курс не ограничивается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6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768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Создание групп внутри учебного курса учащимися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7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0</w:t>
            </w:r>
          </w:p>
        </w:tc>
      </w:tr>
      <w:tr w:rsidR="001E1CE7" w:rsidRPr="00E31CC8" w:rsidTr="00B84D6F">
        <w:trPr>
          <w:trHeight w:val="876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 xml:space="preserve">Подбор курсов учащимся </w:t>
            </w:r>
            <w:r w:rsidRPr="00E31CC8">
              <w:lastRenderedPageBreak/>
              <w:t>посредством системы фильтров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1E1CE7" w:rsidRPr="00E31CC8" w:rsidRDefault="00D85880" w:rsidP="001E1CE7">
            <w:pPr>
              <w:pStyle w:val="018"/>
              <w:jc w:val="center"/>
            </w:pPr>
            <w:r w:rsidRPr="00E31CC8">
              <w:t xml:space="preserve">+ </w:t>
            </w:r>
            <w:r w:rsidRPr="00E31CC8">
              <w:rPr>
                <w:vertAlign w:val="superscript"/>
              </w:rPr>
              <w:t>1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:rsidR="001E1CE7" w:rsidRPr="00E31CC8" w:rsidRDefault="00D85880" w:rsidP="001E1CE7">
            <w:pPr>
              <w:pStyle w:val="018"/>
              <w:jc w:val="center"/>
            </w:pPr>
            <w:r w:rsidRPr="00E31CC8">
              <w:t xml:space="preserve">+ </w:t>
            </w:r>
            <w:r w:rsidRPr="00E31CC8">
              <w:rPr>
                <w:vertAlign w:val="superscript"/>
              </w:rPr>
              <w:t>2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2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660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lastRenderedPageBreak/>
              <w:t>Профиль учащегося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4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0</w:t>
            </w:r>
          </w:p>
        </w:tc>
      </w:tr>
      <w:tr w:rsidR="001E1CE7" w:rsidRPr="00E31CC8" w:rsidTr="00B84D6F">
        <w:trPr>
          <w:trHeight w:val="1080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Профиль учащегося: Карта знаний (привязка любых объектов, просмотр в различных форматах)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0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0</w:t>
            </w:r>
          </w:p>
        </w:tc>
      </w:tr>
      <w:tr w:rsidR="001E1CE7" w:rsidRPr="00E31CC8" w:rsidTr="00B84D6F">
        <w:trPr>
          <w:trHeight w:val="612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Профили инструкторов (преподавателей)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0</w:t>
            </w:r>
          </w:p>
        </w:tc>
      </w:tr>
      <w:tr w:rsidR="001E1CE7" w:rsidRPr="00E31CC8" w:rsidTr="00B84D6F">
        <w:trPr>
          <w:trHeight w:val="816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Профили университетов (образовательных организаций)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792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 xml:space="preserve">Индикация пройденного/оставшегося учебного </w:t>
            </w:r>
            <w:r w:rsidRPr="00E31CC8">
              <w:lastRenderedPageBreak/>
              <w:t>материала в курсе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756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lastRenderedPageBreak/>
              <w:t>Геймификация: в форуме рейтинг порядке в зависимости от полученных «наград»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0</w:t>
            </w:r>
          </w:p>
        </w:tc>
      </w:tr>
      <w:tr w:rsidR="001E1CE7" w:rsidRPr="00E31CC8" w:rsidTr="00B84D6F">
        <w:trPr>
          <w:trHeight w:val="564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Геймификация: Баллы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3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492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Геймификация: Стикеры/Значки/Бейджи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4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444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Геймификация: Рейтинг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2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444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Геймификация: Уровни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516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Геймификация: Конкурс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2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0</w:t>
            </w:r>
          </w:p>
        </w:tc>
      </w:tr>
      <w:tr w:rsidR="001E1CE7" w:rsidRPr="00E31CC8" w:rsidTr="00B84D6F">
        <w:trPr>
          <w:trHeight w:val="720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 xml:space="preserve">Геймификация: Формирование </w:t>
            </w:r>
            <w:r w:rsidRPr="00E31CC8">
              <w:lastRenderedPageBreak/>
              <w:t>негативной или позитивной конкуренции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lastRenderedPageBreak/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2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0</w:t>
            </w:r>
          </w:p>
        </w:tc>
      </w:tr>
      <w:tr w:rsidR="001E1CE7" w:rsidRPr="00E31CC8" w:rsidTr="00B84D6F">
        <w:trPr>
          <w:trHeight w:val="1440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lastRenderedPageBreak/>
              <w:t>Личный календарь обучения (Инструмент «Мой образовательный паспорт»): Ведения списка выполненных онлайн-курсов, практических занятий и стажировок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8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1440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Личный календарь обучения (Инструмент «Мой образовательный паспорт»): Обнародование и использование как части резюме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2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0</w:t>
            </w:r>
          </w:p>
        </w:tc>
      </w:tr>
      <w:tr w:rsidR="001E1CE7" w:rsidRPr="00E31CC8" w:rsidTr="00B84D6F">
        <w:trPr>
          <w:trHeight w:val="588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lastRenderedPageBreak/>
              <w:t>Запоминание недавно просмотренных курсов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720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Рейтингование, ранжирование, оценка учащимися учебных курсов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8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888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Аннотированные учебные курсы (программа курса, авторы), рейтинг/отзывы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частично. мало инфо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7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1152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Программа курса читается в определенные сроки, после можно получить доступ к видеозаписи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0</w:t>
            </w:r>
          </w:p>
        </w:tc>
      </w:tr>
      <w:tr w:rsidR="00EC25BF" w:rsidRPr="00E31CC8" w:rsidTr="00B84D6F">
        <w:trPr>
          <w:trHeight w:val="468"/>
        </w:trPr>
        <w:tc>
          <w:tcPr>
            <w:tcW w:w="21762" w:type="dxa"/>
            <w:gridSpan w:val="18"/>
            <w:shd w:val="clear" w:color="auto" w:fill="auto"/>
            <w:vAlign w:val="center"/>
            <w:hideMark/>
          </w:tcPr>
          <w:p w:rsidR="00EC25BF" w:rsidRPr="00E31CC8" w:rsidRDefault="00EC25BF" w:rsidP="00EC25BF">
            <w:pPr>
              <w:pStyle w:val="018"/>
              <w:jc w:val="left"/>
              <w:rPr>
                <w:b/>
              </w:rPr>
            </w:pPr>
            <w:r w:rsidRPr="00E31CC8">
              <w:rPr>
                <w:b/>
              </w:rPr>
              <w:t>Контроль качества обучения</w:t>
            </w:r>
          </w:p>
        </w:tc>
      </w:tr>
      <w:tr w:rsidR="001E1CE7" w:rsidRPr="00E31CC8" w:rsidTr="00B84D6F">
        <w:trPr>
          <w:trHeight w:val="1800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lastRenderedPageBreak/>
              <w:t>Статистика в процессе обучения (посещения участников курса, количество отсмотренных видео материалов и выполненных заданий и т</w:t>
            </w:r>
            <w:r w:rsidR="004723E7" w:rsidRPr="00E31CC8">
              <w:t>.</w:t>
            </w:r>
            <w:r w:rsidRPr="00E31CC8">
              <w:t>п</w:t>
            </w:r>
            <w:r w:rsidR="004723E7" w:rsidRPr="00E31CC8">
              <w:t>.</w:t>
            </w:r>
            <w:r w:rsidRPr="00E31CC8">
              <w:t>)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 xml:space="preserve">+ </w:t>
            </w:r>
            <w:r w:rsidR="00EC25BF" w:rsidRPr="00E31CC8">
              <w:t xml:space="preserve"> </w:t>
            </w:r>
            <w:r w:rsidR="00D85880" w:rsidRPr="00E31CC8">
              <w:rPr>
                <w:vertAlign w:val="superscript"/>
              </w:rPr>
              <w:t>3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1E1CE7" w:rsidRPr="00E31CC8" w:rsidRDefault="001E1CE7" w:rsidP="00EC25BF">
            <w:pPr>
              <w:pStyle w:val="018"/>
              <w:jc w:val="center"/>
            </w:pPr>
            <w:r w:rsidRPr="00E31CC8">
              <w:t xml:space="preserve">+ </w:t>
            </w:r>
            <w:r w:rsidR="00D85880" w:rsidRPr="00E31CC8">
              <w:rPr>
                <w:vertAlign w:val="superscript"/>
              </w:rPr>
              <w:t>3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8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492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Виды оценочных средств: Сертификация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Частично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6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756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EC25BF">
            <w:pPr>
              <w:pStyle w:val="018"/>
            </w:pPr>
            <w:r w:rsidRPr="00E31CC8">
              <w:t>Сертификация: Офиц</w:t>
            </w:r>
            <w:r w:rsidR="00EC25BF" w:rsidRPr="00E31CC8">
              <w:t>и</w:t>
            </w:r>
            <w:r w:rsidRPr="00E31CC8">
              <w:t>альный документ</w:t>
            </w:r>
            <w:r w:rsidR="00EC25BF" w:rsidRPr="00E31CC8">
              <w:t> </w:t>
            </w:r>
            <w:r w:rsidRPr="00E31CC8">
              <w:t>/ Подтвержденный сертификат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-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?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5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528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Сертификация: Бесплатная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-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-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обе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3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0</w:t>
            </w:r>
          </w:p>
        </w:tc>
      </w:tr>
      <w:tr w:rsidR="001E1CE7" w:rsidRPr="00E31CC8" w:rsidTr="00B84D6F">
        <w:trPr>
          <w:trHeight w:val="468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Сертификация: По запросу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720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lastRenderedPageBreak/>
              <w:t>Сертификация: Процент от платы за сертификат тренеру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0</w:t>
            </w:r>
          </w:p>
        </w:tc>
      </w:tr>
      <w:tr w:rsidR="001E1CE7" w:rsidRPr="00E31CC8" w:rsidTr="00B84D6F">
        <w:trPr>
          <w:trHeight w:val="720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Виды оценочных средств: Аккредитованная степень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-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2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0</w:t>
            </w:r>
          </w:p>
        </w:tc>
      </w:tr>
      <w:tr w:rsidR="001E1CE7" w:rsidRPr="00E31CC8" w:rsidTr="00B84D6F">
        <w:trPr>
          <w:trHeight w:val="720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Виды оценочных средств: Отчеты о своей успеваемости по выбранному курсу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6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588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Оценка знаний: Анкетирование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528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Оценка знаний: Тестирование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13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720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Оценка знаний: Встроенные тесты внутри лекций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5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720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lastRenderedPageBreak/>
              <w:t>Оценка знаний: Рецензии заданий - оценка учащимися друг друга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11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0</w:t>
            </w:r>
          </w:p>
        </w:tc>
      </w:tr>
      <w:tr w:rsidR="001E1CE7" w:rsidRPr="00E31CC8" w:rsidTr="00B84D6F">
        <w:trPr>
          <w:trHeight w:val="468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Оценка знаний: Голосование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0</w:t>
            </w:r>
          </w:p>
        </w:tc>
      </w:tr>
      <w:tr w:rsidR="001E1CE7" w:rsidRPr="00E31CC8" w:rsidTr="00B84D6F">
        <w:trPr>
          <w:trHeight w:val="624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Практическая работа: Домашняя работа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4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0</w:t>
            </w:r>
          </w:p>
        </w:tc>
      </w:tr>
      <w:tr w:rsidR="001E1CE7" w:rsidRPr="00E31CC8" w:rsidTr="00B84D6F">
        <w:trPr>
          <w:trHeight w:val="564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Практическая работа: Тренажеры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 (IT: программирование)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3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540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Практическая работа: Ролевые игры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2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768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Практическая работа: Проектная работа, в т.ч. групповая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5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0</w:t>
            </w:r>
          </w:p>
        </w:tc>
      </w:tr>
      <w:tr w:rsidR="001E1CE7" w:rsidRPr="00E31CC8" w:rsidTr="00B84D6F">
        <w:trPr>
          <w:trHeight w:val="2232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lastRenderedPageBreak/>
              <w:t>Практическая работа: различные виды заданий</w:t>
            </w:r>
            <w:r w:rsidR="00EC25BF" w:rsidRPr="00E31CC8">
              <w:t xml:space="preserve"> </w:t>
            </w:r>
            <w:r w:rsidR="00D85880" w:rsidRPr="00E31CC8">
              <w:rPr>
                <w:vertAlign w:val="superscript"/>
              </w:rPr>
              <w:t>4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6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780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Оценка результативности программ обучения в режиме реального времени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14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576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Отслеживание прогресса слушателя, команды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14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744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Разработка метрик и отчетов индивидуально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468"/>
        </w:trPr>
        <w:tc>
          <w:tcPr>
            <w:tcW w:w="21762" w:type="dxa"/>
            <w:gridSpan w:val="18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left"/>
              <w:rPr>
                <w:b/>
              </w:rPr>
            </w:pPr>
            <w:r w:rsidRPr="00E31CC8">
              <w:rPr>
                <w:b/>
              </w:rPr>
              <w:t>Управление коммуникациями</w:t>
            </w:r>
          </w:p>
        </w:tc>
      </w:tr>
      <w:tr w:rsidR="001E1CE7" w:rsidRPr="00E31CC8" w:rsidTr="00B84D6F">
        <w:trPr>
          <w:trHeight w:val="588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Обратная связь с автором(-</w:t>
            </w:r>
            <w:r w:rsidR="004723E7" w:rsidRPr="00E31CC8">
              <w:t>а</w:t>
            </w:r>
            <w:r w:rsidRPr="00E31CC8">
              <w:t>ми) курса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-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2</w:t>
            </w:r>
          </w:p>
        </w:tc>
      </w:tr>
      <w:tr w:rsidR="001E1CE7" w:rsidRPr="00E31CC8" w:rsidTr="00B84D6F">
        <w:trPr>
          <w:trHeight w:val="576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lastRenderedPageBreak/>
              <w:t>Форум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14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528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"Группы по интересам" (мини-форум)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8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516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Форумы решений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3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0</w:t>
            </w:r>
          </w:p>
        </w:tc>
      </w:tr>
      <w:tr w:rsidR="001E1CE7" w:rsidRPr="00E31CC8" w:rsidTr="00B84D6F">
        <w:trPr>
          <w:trHeight w:val="516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Обратная связь с инструктором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6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2</w:t>
            </w:r>
          </w:p>
        </w:tc>
      </w:tr>
      <w:tr w:rsidR="001E1CE7" w:rsidRPr="00E31CC8" w:rsidTr="00B84D6F">
        <w:trPr>
          <w:trHeight w:val="720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Совместное обучение (группами, коллективами)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11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864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Общение учащихся курса (чат, внутренняя система сообщений, внутренний мессенджер)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12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2</w:t>
            </w:r>
          </w:p>
        </w:tc>
      </w:tr>
      <w:tr w:rsidR="001E1CE7" w:rsidRPr="00E31CC8" w:rsidTr="00B84D6F">
        <w:trPr>
          <w:trHeight w:val="600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Комментарии к заданиям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2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624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lastRenderedPageBreak/>
              <w:t>Рассылки по sms, e-mail и т</w:t>
            </w:r>
            <w:r w:rsidR="004723E7" w:rsidRPr="00E31CC8">
              <w:t>.</w:t>
            </w:r>
            <w:r w:rsidRPr="00E31CC8">
              <w:t>п</w:t>
            </w:r>
            <w:r w:rsidR="004723E7" w:rsidRPr="00E31CC8">
              <w:t>.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720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Подписка на определенные темы, пользователей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540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Вебинар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3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840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Новостные ленты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2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540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Wiki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540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Блоги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2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768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Средства обмена файлами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528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Опросы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468"/>
        </w:trPr>
        <w:tc>
          <w:tcPr>
            <w:tcW w:w="21762" w:type="dxa"/>
            <w:gridSpan w:val="18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left"/>
              <w:rPr>
                <w:b/>
              </w:rPr>
            </w:pPr>
            <w:r w:rsidRPr="00E31CC8">
              <w:rPr>
                <w:b/>
              </w:rPr>
              <w:t>Управление учебным контентом</w:t>
            </w:r>
          </w:p>
        </w:tc>
      </w:tr>
      <w:tr w:rsidR="001E1CE7" w:rsidRPr="00E31CC8" w:rsidTr="00B84D6F">
        <w:trPr>
          <w:trHeight w:val="720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База знаний учебных материалов + классификатор + поиск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636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lastRenderedPageBreak/>
              <w:t>Конструктор курсов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4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732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Добавление, обновление и редактирование контента конкретного курса автором курса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7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0</w:t>
            </w:r>
          </w:p>
        </w:tc>
      </w:tr>
      <w:tr w:rsidR="001E1CE7" w:rsidRPr="00E31CC8" w:rsidTr="00B84D6F">
        <w:trPr>
          <w:trHeight w:val="720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Форматы обучающего контента: Видеолекции, видеофайлы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 субтитры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видеофайлы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15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720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Форматы обучающего контента: Текстовые материалы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14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516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 xml:space="preserve">Форматы обучающего контента: </w:t>
            </w:r>
            <w:r w:rsidRPr="00E31CC8">
              <w:lastRenderedPageBreak/>
              <w:t>Аудиофайлы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lastRenderedPageBreak/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12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720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lastRenderedPageBreak/>
              <w:t>Форматы обучающего контента: VR-тренажеры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частично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 частично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4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C97D5C" w:rsidP="001E1CE7">
            <w:pPr>
              <w:pStyle w:val="018"/>
              <w:jc w:val="center"/>
              <w:rPr>
                <w:lang w:val="en-US"/>
              </w:rPr>
            </w:pPr>
            <w:r w:rsidRPr="00E31CC8">
              <w:rPr>
                <w:lang w:val="en-US"/>
              </w:rPr>
              <w:t>0</w:t>
            </w:r>
          </w:p>
        </w:tc>
      </w:tr>
      <w:tr w:rsidR="001E1CE7" w:rsidRPr="00E31CC8" w:rsidTr="00B84D6F">
        <w:trPr>
          <w:trHeight w:val="720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Форматы обучающего контента: Ссылки на другие сайты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0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2</w:t>
            </w:r>
          </w:p>
        </w:tc>
      </w:tr>
      <w:tr w:rsidR="001E1CE7" w:rsidRPr="00E31CC8" w:rsidTr="00B84D6F">
        <w:trPr>
          <w:trHeight w:val="720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Форматы обучающего контента: Фотографии, картинки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2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1080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 xml:space="preserve">Коучинг (экспертная оценка, социальный вклад и наставничество для формальной и неформальной </w:t>
            </w:r>
            <w:r w:rsidRPr="00E31CC8">
              <w:lastRenderedPageBreak/>
              <w:t>обратной связи)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0</w:t>
            </w:r>
          </w:p>
        </w:tc>
      </w:tr>
      <w:tr w:rsidR="00EC25BF" w:rsidRPr="00E31CC8" w:rsidTr="00B84D6F">
        <w:trPr>
          <w:trHeight w:val="468"/>
        </w:trPr>
        <w:tc>
          <w:tcPr>
            <w:tcW w:w="21762" w:type="dxa"/>
            <w:gridSpan w:val="18"/>
            <w:shd w:val="clear" w:color="auto" w:fill="auto"/>
            <w:vAlign w:val="center"/>
            <w:hideMark/>
          </w:tcPr>
          <w:p w:rsidR="00EC25BF" w:rsidRPr="00E31CC8" w:rsidRDefault="00EC25BF" w:rsidP="00EC25BF">
            <w:pPr>
              <w:pStyle w:val="018"/>
              <w:jc w:val="left"/>
              <w:rPr>
                <w:b/>
              </w:rPr>
            </w:pPr>
            <w:r w:rsidRPr="00E31CC8">
              <w:rPr>
                <w:b/>
              </w:rPr>
              <w:lastRenderedPageBreak/>
              <w:t>Технические возможности</w:t>
            </w:r>
          </w:p>
        </w:tc>
      </w:tr>
      <w:tr w:rsidR="001E1CE7" w:rsidRPr="00E31CC8" w:rsidTr="00B84D6F">
        <w:trPr>
          <w:trHeight w:val="720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4723E7">
            <w:pPr>
              <w:pStyle w:val="018"/>
            </w:pPr>
            <w:r w:rsidRPr="00E31CC8">
              <w:t>MOOC-campus (привлечение новых абитуриентов через соц</w:t>
            </w:r>
            <w:r w:rsidR="004723E7" w:rsidRPr="00E31CC8">
              <w:t xml:space="preserve">иальные </w:t>
            </w:r>
            <w:r w:rsidRPr="00E31CC8">
              <w:t>сети)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0</w:t>
            </w:r>
          </w:p>
        </w:tc>
      </w:tr>
      <w:tr w:rsidR="001E1CE7" w:rsidRPr="00E31CC8" w:rsidTr="00B84D6F">
        <w:trPr>
          <w:trHeight w:val="2016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Взаимодействие с экспертами (работа с экспертами, взаимодействия сотрудник и экспертов, поиск экспертов, вопросы экспертов, привязка экспертов к карте знаний)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0</w:t>
            </w:r>
          </w:p>
        </w:tc>
      </w:tr>
      <w:tr w:rsidR="001E1CE7" w:rsidRPr="00E31CC8" w:rsidTr="00B84D6F">
        <w:trPr>
          <w:trHeight w:val="924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 xml:space="preserve">Адаптирован для работы на мобильных </w:t>
            </w:r>
            <w:r w:rsidRPr="00E31CC8">
              <w:lastRenderedPageBreak/>
              <w:t>устройствах и планшетах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lastRenderedPageBreak/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3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588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lastRenderedPageBreak/>
              <w:t>Мобильное приложение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App store, Google play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App store, Google play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App store, Google play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App store, Google play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App store, Google play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6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2</w:t>
            </w:r>
          </w:p>
        </w:tc>
      </w:tr>
      <w:tr w:rsidR="001E1CE7" w:rsidRPr="00E31CC8" w:rsidTr="00B84D6F">
        <w:trPr>
          <w:trHeight w:val="552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Техническая поддержка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516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ЧЗВ, справочная помощь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1080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Возможность работы в офф-лайн режиме (скачать видеофайл курса, расшифровку лекции)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3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696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Интеграция с календарем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google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google</w:t>
            </w: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2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0</w:t>
            </w:r>
          </w:p>
        </w:tc>
      </w:tr>
      <w:tr w:rsidR="001E1CE7" w:rsidRPr="00E31CC8" w:rsidTr="00B84D6F">
        <w:trPr>
          <w:trHeight w:val="1080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Интеграция с внешними ИС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:rsidR="001E1CE7" w:rsidRPr="00E31CC8" w:rsidRDefault="00EC25BF" w:rsidP="001E1CE7">
            <w:pPr>
              <w:pStyle w:val="018"/>
              <w:jc w:val="center"/>
            </w:pPr>
            <w:r w:rsidRPr="00E31CC8">
              <w:t xml:space="preserve">+ </w:t>
            </w:r>
            <w:r w:rsidR="00D85880" w:rsidRPr="00E31CC8">
              <w:rPr>
                <w:vertAlign w:val="superscript"/>
              </w:rPr>
              <w:t>5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  <w:rPr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0</w:t>
            </w:r>
          </w:p>
        </w:tc>
      </w:tr>
      <w:tr w:rsidR="001E1CE7" w:rsidRPr="00E31CC8" w:rsidTr="00B84D6F">
        <w:trPr>
          <w:trHeight w:val="588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lastRenderedPageBreak/>
              <w:t>Класс защиты персональных данных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:rsidR="001E1CE7" w:rsidRPr="00E31CC8" w:rsidRDefault="001E1CE7" w:rsidP="004723E7">
            <w:pPr>
              <w:pStyle w:val="018"/>
              <w:jc w:val="center"/>
            </w:pPr>
            <w:r w:rsidRPr="00E31CC8">
              <w:t>Сертифицирова</w:t>
            </w:r>
            <w:r w:rsidR="004723E7" w:rsidRPr="00E31CC8">
              <w:t>-</w:t>
            </w:r>
            <w:r w:rsidRPr="00E31CC8">
              <w:t>на</w:t>
            </w:r>
            <w:r w:rsidR="004723E7" w:rsidRPr="00E31CC8">
              <w:t>,</w:t>
            </w:r>
            <w:r w:rsidRPr="00E31CC8">
              <w:t xml:space="preserve"> 3 уровень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0</w:t>
            </w:r>
          </w:p>
        </w:tc>
      </w:tr>
      <w:tr w:rsidR="001E1CE7" w:rsidRPr="00E31CC8" w:rsidTr="00B84D6F">
        <w:trPr>
          <w:trHeight w:val="792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Поддерживает одновременную работу пользователей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1 000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780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Поддержка разных форматов онлайн-курсов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  <w:rPr>
                <w:lang w:val="en-US"/>
              </w:rPr>
            </w:pPr>
            <w:r w:rsidRPr="00E31CC8">
              <w:rPr>
                <w:lang w:val="en-US"/>
              </w:rPr>
              <w:t xml:space="preserve">SCORM 2004 </w:t>
            </w:r>
            <w:r w:rsidRPr="00E31CC8">
              <w:t>и</w:t>
            </w:r>
            <w:r w:rsidRPr="00E31CC8">
              <w:rPr>
                <w:lang w:val="en-US"/>
              </w:rPr>
              <w:t xml:space="preserve"> 1.2, S1000D, AICC, Tin Can API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  <w:rPr>
                <w:lang w:val="en-US"/>
              </w:rPr>
            </w:pPr>
            <w:r w:rsidRPr="00E31CC8">
              <w:rPr>
                <w:lang w:val="en-US"/>
              </w:rPr>
              <w:t xml:space="preserve">SCORM 1.2, SCORM 2004, AICC </w:t>
            </w:r>
            <w:r w:rsidRPr="00E31CC8">
              <w:t>и</w:t>
            </w:r>
            <w:r w:rsidRPr="00E31CC8">
              <w:rPr>
                <w:lang w:val="en-US"/>
              </w:rPr>
              <w:t xml:space="preserve"> Tin Can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2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E31CC8" w:rsidTr="00B84D6F">
        <w:trPr>
          <w:trHeight w:val="780"/>
        </w:trPr>
        <w:tc>
          <w:tcPr>
            <w:tcW w:w="2235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</w:pPr>
            <w:r w:rsidRPr="00E31CC8">
              <w:t>Управление версиями объектов, документов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2" w:type="dxa"/>
            <w:shd w:val="clear" w:color="auto" w:fill="auto"/>
            <w:noWrap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  <w:tc>
          <w:tcPr>
            <w:tcW w:w="1242" w:type="dxa"/>
            <w:shd w:val="clear" w:color="auto" w:fill="auto"/>
            <w:vAlign w:val="center"/>
            <w:hideMark/>
          </w:tcPr>
          <w:p w:rsidR="001E1CE7" w:rsidRPr="00E31CC8" w:rsidRDefault="001E1CE7" w:rsidP="001E1CE7">
            <w:pPr>
              <w:pStyle w:val="018"/>
              <w:jc w:val="center"/>
            </w:pPr>
            <w:r w:rsidRPr="00E31CC8">
              <w:t>1</w:t>
            </w:r>
          </w:p>
        </w:tc>
      </w:tr>
      <w:tr w:rsidR="001E1CE7" w:rsidRPr="00061701" w:rsidTr="00B84D6F">
        <w:trPr>
          <w:trHeight w:val="780"/>
        </w:trPr>
        <w:tc>
          <w:tcPr>
            <w:tcW w:w="21762" w:type="dxa"/>
            <w:gridSpan w:val="18"/>
            <w:shd w:val="clear" w:color="auto" w:fill="auto"/>
            <w:vAlign w:val="center"/>
          </w:tcPr>
          <w:p w:rsidR="00D85880" w:rsidRPr="00E31CC8" w:rsidRDefault="00D85880" w:rsidP="00D85880">
            <w:pPr>
              <w:pStyle w:val="018"/>
              <w:jc w:val="left"/>
            </w:pPr>
            <w:r w:rsidRPr="00E31CC8">
              <w:rPr>
                <w:vertAlign w:val="superscript"/>
              </w:rPr>
              <w:t>1</w:t>
            </w:r>
            <w:r w:rsidRPr="00E31CC8">
              <w:t xml:space="preserve"> включая тесты, числовые задачи, задания с математическими формулами и химическими уравнениями, пазлами, задачами на программирование, интерактивные упражнения.</w:t>
            </w:r>
          </w:p>
          <w:p w:rsidR="00D85880" w:rsidRPr="00E31CC8" w:rsidRDefault="00D85880" w:rsidP="00D85880">
            <w:pPr>
              <w:pStyle w:val="018"/>
              <w:jc w:val="left"/>
              <w:rPr>
                <w:vertAlign w:val="superscript"/>
              </w:rPr>
            </w:pPr>
            <w:r w:rsidRPr="00E31CC8">
              <w:rPr>
                <w:vertAlign w:val="superscript"/>
              </w:rPr>
              <w:t>2</w:t>
            </w:r>
            <w:r w:rsidRPr="00E31CC8">
              <w:t xml:space="preserve"> по популярности/дате добавления, уровня компетенции пользователя новичок/продвинутый пользователь, платный или бесплатный курс, специализация.</w:t>
            </w:r>
          </w:p>
          <w:p w:rsidR="001E1CE7" w:rsidRPr="00E31CC8" w:rsidRDefault="00D85880" w:rsidP="001E1CE7">
            <w:pPr>
              <w:pStyle w:val="018"/>
              <w:jc w:val="left"/>
            </w:pPr>
            <w:r w:rsidRPr="00E31CC8">
              <w:rPr>
                <w:vertAlign w:val="superscript"/>
              </w:rPr>
              <w:t>3</w:t>
            </w:r>
            <w:r w:rsidR="001E1CE7" w:rsidRPr="00E31CC8">
              <w:t xml:space="preserve"> насколько полно ученики просматривали видео-контент, пролистывали ли текст до конца при изучении текстовых материалов</w:t>
            </w:r>
            <w:r w:rsidR="00EC25BF" w:rsidRPr="00E31CC8">
              <w:t>.</w:t>
            </w:r>
          </w:p>
          <w:p w:rsidR="00EC25BF" w:rsidRPr="00E31CC8" w:rsidRDefault="00D85880" w:rsidP="00EC25BF">
            <w:pPr>
              <w:pStyle w:val="018"/>
              <w:jc w:val="left"/>
            </w:pPr>
            <w:r w:rsidRPr="00E31CC8">
              <w:rPr>
                <w:vertAlign w:val="superscript"/>
              </w:rPr>
              <w:lastRenderedPageBreak/>
              <w:t>4</w:t>
            </w:r>
            <w:r w:rsidR="00EC25BF" w:rsidRPr="00E31CC8">
              <w:t xml:space="preserve"> включая тесты, числовые задачи, задания с математическими формулами и химическими уравнениями, пазлами, задачами на программирование, интерактивные упражнения.</w:t>
            </w:r>
          </w:p>
          <w:p w:rsidR="00EC25BF" w:rsidRPr="00E31CC8" w:rsidRDefault="00D85880" w:rsidP="00EC25BF">
            <w:pPr>
              <w:pStyle w:val="018"/>
              <w:jc w:val="left"/>
              <w:rPr>
                <w:lang w:val="en-US"/>
              </w:rPr>
            </w:pPr>
            <w:r w:rsidRPr="00E31CC8">
              <w:rPr>
                <w:vertAlign w:val="superscript"/>
                <w:lang w:val="en-US"/>
              </w:rPr>
              <w:t>5</w:t>
            </w:r>
            <w:r w:rsidR="001E1CE7" w:rsidRPr="00E31CC8">
              <w:rPr>
                <w:lang w:val="en-US"/>
              </w:rPr>
              <w:t xml:space="preserve"> Active Directories, MS Navision, 1C, Lotus, SAP, Oracle, SharePoint, YouTube, SlideShare </w:t>
            </w:r>
            <w:r w:rsidR="001E1CE7" w:rsidRPr="00E31CC8">
              <w:t>и</w:t>
            </w:r>
            <w:r w:rsidR="001E1CE7" w:rsidRPr="00E31CC8">
              <w:rPr>
                <w:lang w:val="en-US"/>
              </w:rPr>
              <w:t xml:space="preserve"> </w:t>
            </w:r>
            <w:r w:rsidR="001E1CE7" w:rsidRPr="00E31CC8">
              <w:t>др</w:t>
            </w:r>
            <w:r w:rsidR="004723E7" w:rsidRPr="00E31CC8">
              <w:rPr>
                <w:lang w:val="en-US"/>
              </w:rPr>
              <w:t>.</w:t>
            </w:r>
          </w:p>
        </w:tc>
      </w:tr>
    </w:tbl>
    <w:p w:rsidR="007C5065" w:rsidRPr="00E31CC8" w:rsidRDefault="007C5065" w:rsidP="001E1CE7">
      <w:pPr>
        <w:pStyle w:val="0a"/>
        <w:ind w:firstLine="0"/>
        <w:rPr>
          <w:rFonts w:eastAsiaTheme="majorEastAsia"/>
          <w:lang w:val="en-US"/>
        </w:rPr>
      </w:pPr>
    </w:p>
    <w:p w:rsidR="007C5065" w:rsidRPr="00E31CC8" w:rsidRDefault="007C5065" w:rsidP="00764435">
      <w:pPr>
        <w:pStyle w:val="0a"/>
        <w:rPr>
          <w:rFonts w:eastAsiaTheme="majorEastAsia"/>
          <w:lang w:val="en-US"/>
        </w:rPr>
      </w:pPr>
    </w:p>
    <w:p w:rsidR="007C5065" w:rsidRPr="00E31CC8" w:rsidRDefault="007C5065" w:rsidP="00764435">
      <w:pPr>
        <w:pStyle w:val="0a"/>
        <w:rPr>
          <w:rFonts w:eastAsiaTheme="majorEastAsia"/>
          <w:lang w:val="en-US"/>
        </w:rPr>
        <w:sectPr w:rsidR="007C5065" w:rsidRPr="00E31CC8" w:rsidSect="007C5065">
          <w:pgSz w:w="23814" w:h="16839" w:orient="landscape" w:code="8"/>
          <w:pgMar w:top="1701" w:right="1134" w:bottom="850" w:left="1134" w:header="709" w:footer="709" w:gutter="0"/>
          <w:cols w:space="708"/>
          <w:docGrid w:linePitch="381"/>
        </w:sectPr>
      </w:pPr>
    </w:p>
    <w:p w:rsidR="00212063" w:rsidRPr="003063F1" w:rsidRDefault="00212063" w:rsidP="00E37480">
      <w:pPr>
        <w:pStyle w:val="01"/>
        <w:rPr>
          <w:sz w:val="28"/>
          <w:szCs w:val="28"/>
        </w:rPr>
      </w:pPr>
      <w:bookmarkStart w:id="36" w:name="_Toc26268757"/>
      <w:r w:rsidRPr="003063F1">
        <w:rPr>
          <w:sz w:val="28"/>
          <w:szCs w:val="28"/>
        </w:rPr>
        <w:lastRenderedPageBreak/>
        <w:t>Результаты анализа примеров технической реализации образовательных платформ</w:t>
      </w:r>
      <w:bookmarkEnd w:id="36"/>
    </w:p>
    <w:p w:rsidR="007A3020" w:rsidRPr="00E31CC8" w:rsidRDefault="00DA6B31" w:rsidP="007A3020">
      <w:pPr>
        <w:pStyle w:val="0a"/>
      </w:pPr>
      <w:r w:rsidRPr="00E31CC8">
        <w:t>Для того</w:t>
      </w:r>
      <w:r w:rsidR="001110E7" w:rsidRPr="00E31CC8">
        <w:t xml:space="preserve"> чтобы платформа обеспечивала необходимый уровень поддержки процесса электронного обучения, она </w:t>
      </w:r>
      <w:r w:rsidR="007A3020" w:rsidRPr="00E31CC8">
        <w:t>должна соответствовать целому ряду характеристик</w:t>
      </w:r>
      <w:r w:rsidR="001110E7" w:rsidRPr="00E31CC8">
        <w:t xml:space="preserve"> </w:t>
      </w:r>
      <w:r w:rsidR="001110E7" w:rsidRPr="00E31CC8">
        <w:fldChar w:fldCharType="begin"/>
      </w:r>
      <w:r w:rsidR="001110E7" w:rsidRPr="00E31CC8">
        <w:instrText xml:space="preserve"> REF _Ref21358917 \n \h </w:instrText>
      </w:r>
      <w:r w:rsidR="00E44402" w:rsidRPr="00E31CC8">
        <w:instrText xml:space="preserve"> \* MERGEFORMAT </w:instrText>
      </w:r>
      <w:r w:rsidR="001110E7" w:rsidRPr="00E31CC8">
        <w:fldChar w:fldCharType="separate"/>
      </w:r>
      <w:r w:rsidR="00FC02B2" w:rsidRPr="00E31CC8">
        <w:t>[11]</w:t>
      </w:r>
      <w:r w:rsidR="001110E7" w:rsidRPr="00E31CC8">
        <w:fldChar w:fldCharType="end"/>
      </w:r>
      <w:r w:rsidR="007A3020" w:rsidRPr="00E31CC8">
        <w:t>:</w:t>
      </w:r>
    </w:p>
    <w:p w:rsidR="007A3020" w:rsidRPr="00E31CC8" w:rsidRDefault="001D3141" w:rsidP="00323758">
      <w:pPr>
        <w:pStyle w:val="011"/>
        <w:numPr>
          <w:ilvl w:val="0"/>
          <w:numId w:val="42"/>
        </w:numPr>
        <w:tabs>
          <w:tab w:val="left" w:pos="993"/>
        </w:tabs>
      </w:pPr>
      <w:r w:rsidRPr="00E31CC8">
        <w:rPr>
          <w:i/>
        </w:rPr>
        <w:t>ф</w:t>
      </w:r>
      <w:r w:rsidR="007A3020" w:rsidRPr="00E31CC8">
        <w:rPr>
          <w:i/>
        </w:rPr>
        <w:t>ункциональность</w:t>
      </w:r>
      <w:r w:rsidR="007A3020" w:rsidRPr="00E31CC8">
        <w:t xml:space="preserve"> </w:t>
      </w:r>
      <w:r w:rsidR="001110E7" w:rsidRPr="00E31CC8">
        <w:sym w:font="Symbol" w:char="F0BE"/>
      </w:r>
      <w:r w:rsidR="001110E7" w:rsidRPr="00E31CC8">
        <w:t xml:space="preserve"> </w:t>
      </w:r>
      <w:r w:rsidR="007A3020" w:rsidRPr="00E31CC8">
        <w:t xml:space="preserve">наличие в </w:t>
      </w:r>
      <w:r w:rsidR="001110E7" w:rsidRPr="00E31CC8">
        <w:t>платформе</w:t>
      </w:r>
      <w:r w:rsidR="007A3020" w:rsidRPr="00E31CC8">
        <w:t xml:space="preserve"> набора функций различного уровня, обеспечивающих поддержку пр</w:t>
      </w:r>
      <w:r w:rsidRPr="00E31CC8">
        <w:t>оцесса обучения в необходимом для Заказчика объеме;</w:t>
      </w:r>
    </w:p>
    <w:p w:rsidR="007A3020" w:rsidRPr="00E31CC8" w:rsidRDefault="001D3141" w:rsidP="00C62B79">
      <w:pPr>
        <w:pStyle w:val="011"/>
        <w:tabs>
          <w:tab w:val="left" w:pos="993"/>
        </w:tabs>
      </w:pPr>
      <w:r w:rsidRPr="00E31CC8">
        <w:rPr>
          <w:i/>
        </w:rPr>
        <w:t>н</w:t>
      </w:r>
      <w:r w:rsidR="007A3020" w:rsidRPr="00E31CC8">
        <w:rPr>
          <w:i/>
        </w:rPr>
        <w:t>адежность</w:t>
      </w:r>
      <w:r w:rsidR="007A3020" w:rsidRPr="00E31CC8">
        <w:t xml:space="preserve"> </w:t>
      </w:r>
      <w:r w:rsidRPr="00E31CC8">
        <w:sym w:font="Symbol" w:char="F0BE"/>
      </w:r>
      <w:r w:rsidRPr="00E31CC8">
        <w:t xml:space="preserve"> </w:t>
      </w:r>
      <w:r w:rsidR="007A3020" w:rsidRPr="00E31CC8">
        <w:t>удобство администрирования и простот</w:t>
      </w:r>
      <w:r w:rsidRPr="00E31CC8">
        <w:t>а</w:t>
      </w:r>
      <w:r w:rsidR="007A3020" w:rsidRPr="00E31CC8">
        <w:t xml:space="preserve"> обновления контент</w:t>
      </w:r>
      <w:r w:rsidRPr="00E31CC8">
        <w:t>а на базе существующих шаблонов;</w:t>
      </w:r>
    </w:p>
    <w:p w:rsidR="007A3020" w:rsidRPr="00E31CC8" w:rsidRDefault="001D3141" w:rsidP="00C62B79">
      <w:pPr>
        <w:pStyle w:val="011"/>
        <w:tabs>
          <w:tab w:val="left" w:pos="993"/>
        </w:tabs>
      </w:pPr>
      <w:r w:rsidRPr="00E31CC8">
        <w:rPr>
          <w:i/>
        </w:rPr>
        <w:t>с</w:t>
      </w:r>
      <w:r w:rsidR="007A3020" w:rsidRPr="00E31CC8">
        <w:rPr>
          <w:i/>
        </w:rPr>
        <w:t>табильность</w:t>
      </w:r>
      <w:r w:rsidR="007A3020" w:rsidRPr="00E31CC8">
        <w:t xml:space="preserve"> </w:t>
      </w:r>
      <w:r w:rsidRPr="00E31CC8">
        <w:sym w:font="Symbol" w:char="F0BE"/>
      </w:r>
      <w:r w:rsidRPr="00E31CC8">
        <w:t xml:space="preserve"> с</w:t>
      </w:r>
      <w:r w:rsidR="007A3020" w:rsidRPr="00E31CC8">
        <w:t xml:space="preserve">тепень устойчивости работы </w:t>
      </w:r>
      <w:r w:rsidR="00D933EB" w:rsidRPr="00E31CC8">
        <w:t>платформы</w:t>
      </w:r>
      <w:r w:rsidR="007A3020" w:rsidRPr="00E31CC8">
        <w:t xml:space="preserve"> по отношению к различным режимам работы и с</w:t>
      </w:r>
      <w:r w:rsidRPr="00E31CC8">
        <w:t>тепени активности пользователей;</w:t>
      </w:r>
    </w:p>
    <w:p w:rsidR="007A3020" w:rsidRPr="00E31CC8" w:rsidRDefault="001D3141" w:rsidP="00C62B79">
      <w:pPr>
        <w:pStyle w:val="011"/>
        <w:tabs>
          <w:tab w:val="left" w:pos="993"/>
        </w:tabs>
      </w:pPr>
      <w:r w:rsidRPr="00E31CC8">
        <w:rPr>
          <w:i/>
        </w:rPr>
        <w:t>с</w:t>
      </w:r>
      <w:r w:rsidR="007A3020" w:rsidRPr="00E31CC8">
        <w:rPr>
          <w:i/>
        </w:rPr>
        <w:t>тоимость</w:t>
      </w:r>
      <w:r w:rsidR="007A3020" w:rsidRPr="00E31CC8">
        <w:t xml:space="preserve"> </w:t>
      </w:r>
      <w:r w:rsidRPr="00E31CC8">
        <w:sym w:font="Symbol" w:char="F0BE"/>
      </w:r>
      <w:r w:rsidRPr="00E31CC8">
        <w:t xml:space="preserve"> с</w:t>
      </w:r>
      <w:r w:rsidR="007A3020" w:rsidRPr="00E31CC8">
        <w:t>кладывается из затрат на ее внедрение, разработку курсов</w:t>
      </w:r>
      <w:r w:rsidRPr="00E31CC8">
        <w:t>,</w:t>
      </w:r>
      <w:r w:rsidR="007A3020" w:rsidRPr="00E31CC8">
        <w:t xml:space="preserve"> сопровождение, наличие или отсутствие ограничений по ко</w:t>
      </w:r>
      <w:r w:rsidRPr="00E31CC8">
        <w:t>личеству лицензий на слушателей;</w:t>
      </w:r>
    </w:p>
    <w:p w:rsidR="007A3020" w:rsidRPr="00E31CC8" w:rsidRDefault="001D3141" w:rsidP="00C62B79">
      <w:pPr>
        <w:pStyle w:val="011"/>
        <w:tabs>
          <w:tab w:val="left" w:pos="993"/>
        </w:tabs>
      </w:pPr>
      <w:r w:rsidRPr="00E31CC8">
        <w:rPr>
          <w:i/>
        </w:rPr>
        <w:t>н</w:t>
      </w:r>
      <w:r w:rsidR="007A3020" w:rsidRPr="00E31CC8">
        <w:rPr>
          <w:i/>
        </w:rPr>
        <w:t>аличие средств разработки контента</w:t>
      </w:r>
      <w:r w:rsidR="007A3020" w:rsidRPr="00E31CC8">
        <w:t xml:space="preserve"> </w:t>
      </w:r>
      <w:r w:rsidRPr="00E31CC8">
        <w:sym w:font="Symbol" w:char="F0BE"/>
      </w:r>
      <w:r w:rsidRPr="00E31CC8">
        <w:t xml:space="preserve"> в</w:t>
      </w:r>
      <w:r w:rsidR="007A3020" w:rsidRPr="00E31CC8">
        <w:t xml:space="preserve">строенный редактор учебного контента облегчает разработку курсов и позволяет интегрировать в едином представлении образовательные </w:t>
      </w:r>
      <w:r w:rsidRPr="00E31CC8">
        <w:t>материалы различного назначения;</w:t>
      </w:r>
    </w:p>
    <w:p w:rsidR="007A3020" w:rsidRPr="00E31CC8" w:rsidRDefault="001D3141" w:rsidP="00C62B79">
      <w:pPr>
        <w:pStyle w:val="011"/>
        <w:tabs>
          <w:tab w:val="left" w:pos="993"/>
        </w:tabs>
      </w:pPr>
      <w:r w:rsidRPr="00E31CC8">
        <w:rPr>
          <w:i/>
        </w:rPr>
        <w:t>п</w:t>
      </w:r>
      <w:r w:rsidR="007A3020" w:rsidRPr="00E31CC8">
        <w:rPr>
          <w:i/>
        </w:rPr>
        <w:t>оддержка SCORM</w:t>
      </w:r>
      <w:r w:rsidR="007A3020" w:rsidRPr="00E31CC8">
        <w:t xml:space="preserve"> </w:t>
      </w:r>
      <w:r w:rsidRPr="00E31CC8">
        <w:sym w:font="Symbol" w:char="F0BE"/>
      </w:r>
      <w:r w:rsidRPr="00E31CC8">
        <w:t xml:space="preserve"> позволяет обеспечить возможность обмена электронными</w:t>
      </w:r>
      <w:r w:rsidR="00125A5A" w:rsidRPr="00E31CC8">
        <w:t xml:space="preserve"> учебными курсами</w:t>
      </w:r>
      <w:r w:rsidRPr="00E31CC8">
        <w:t>;</w:t>
      </w:r>
    </w:p>
    <w:p w:rsidR="007A3020" w:rsidRPr="00E31CC8" w:rsidRDefault="001D3141" w:rsidP="00C62B79">
      <w:pPr>
        <w:pStyle w:val="011"/>
        <w:tabs>
          <w:tab w:val="left" w:pos="993"/>
        </w:tabs>
      </w:pPr>
      <w:r w:rsidRPr="00E31CC8">
        <w:rPr>
          <w:i/>
        </w:rPr>
        <w:t>с</w:t>
      </w:r>
      <w:r w:rsidR="007A3020" w:rsidRPr="00E31CC8">
        <w:rPr>
          <w:i/>
        </w:rPr>
        <w:t>истема проверки знаний</w:t>
      </w:r>
      <w:r w:rsidR="007A3020" w:rsidRPr="00E31CC8">
        <w:t xml:space="preserve"> </w:t>
      </w:r>
      <w:r w:rsidRPr="00E31CC8">
        <w:sym w:font="Symbol" w:char="F0BE"/>
      </w:r>
      <w:r w:rsidRPr="00E31CC8">
        <w:t xml:space="preserve"> п</w:t>
      </w:r>
      <w:r w:rsidR="007A3020" w:rsidRPr="00E31CC8">
        <w:t>озволяет в режиме</w:t>
      </w:r>
      <w:r w:rsidRPr="00E31CC8">
        <w:t xml:space="preserve"> онлайн оценить знания учеников, как правило, в</w:t>
      </w:r>
      <w:r w:rsidR="007A3020" w:rsidRPr="00E31CC8">
        <w:t>ключает в себя тесты, задания</w:t>
      </w:r>
      <w:r w:rsidRPr="00E31CC8">
        <w:t>/упражнения</w:t>
      </w:r>
      <w:r w:rsidR="007A3020" w:rsidRPr="00E31CC8">
        <w:t xml:space="preserve"> и контроль активности </w:t>
      </w:r>
      <w:r w:rsidRPr="00E31CC8">
        <w:t>учащихся;</w:t>
      </w:r>
    </w:p>
    <w:p w:rsidR="00EE5E5A" w:rsidRPr="00E31CC8" w:rsidRDefault="00EE5E5A" w:rsidP="00C62B79">
      <w:pPr>
        <w:pStyle w:val="ab"/>
        <w:numPr>
          <w:ilvl w:val="0"/>
          <w:numId w:val="15"/>
        </w:numPr>
        <w:tabs>
          <w:tab w:val="left" w:pos="993"/>
        </w:tabs>
        <w:spacing w:line="360" w:lineRule="auto"/>
        <w:contextualSpacing w:val="0"/>
        <w:rPr>
          <w:i/>
          <w:vanish/>
          <w:color w:val="000000" w:themeColor="text1"/>
          <w:sz w:val="28"/>
        </w:rPr>
      </w:pPr>
    </w:p>
    <w:p w:rsidR="007A3020" w:rsidRPr="00E31CC8" w:rsidRDefault="001D3141" w:rsidP="00C62B79">
      <w:pPr>
        <w:pStyle w:val="011"/>
        <w:tabs>
          <w:tab w:val="left" w:pos="993"/>
        </w:tabs>
      </w:pPr>
      <w:r w:rsidRPr="00E31CC8">
        <w:rPr>
          <w:i/>
        </w:rPr>
        <w:t>у</w:t>
      </w:r>
      <w:r w:rsidR="007A3020" w:rsidRPr="00E31CC8">
        <w:rPr>
          <w:i/>
        </w:rPr>
        <w:t>добство использования</w:t>
      </w:r>
      <w:r w:rsidR="007A3020" w:rsidRPr="00E31CC8">
        <w:t xml:space="preserve"> </w:t>
      </w:r>
      <w:r w:rsidRPr="00E31CC8">
        <w:sym w:font="Symbol" w:char="F0BE"/>
      </w:r>
      <w:r w:rsidRPr="00E31CC8">
        <w:t xml:space="preserve"> это субъективный, но </w:t>
      </w:r>
      <w:r w:rsidR="007A3020" w:rsidRPr="00E31CC8">
        <w:t xml:space="preserve">важный параметр, поскольку потенциальные ученики никогда не станут использовать технологию, которая кажется громоздкой или </w:t>
      </w:r>
      <w:r w:rsidRPr="00E31CC8">
        <w:t>создает трудности при навигации;</w:t>
      </w:r>
    </w:p>
    <w:p w:rsidR="007A3020" w:rsidRPr="00E31CC8" w:rsidRDefault="001D3141" w:rsidP="00C62B79">
      <w:pPr>
        <w:pStyle w:val="011"/>
        <w:tabs>
          <w:tab w:val="left" w:pos="993"/>
        </w:tabs>
      </w:pPr>
      <w:r w:rsidRPr="00E31CC8">
        <w:rPr>
          <w:i/>
        </w:rPr>
        <w:lastRenderedPageBreak/>
        <w:t>м</w:t>
      </w:r>
      <w:r w:rsidR="007A3020" w:rsidRPr="00E31CC8">
        <w:rPr>
          <w:i/>
        </w:rPr>
        <w:t>одульность</w:t>
      </w:r>
      <w:r w:rsidR="007A3020" w:rsidRPr="00E31CC8">
        <w:t xml:space="preserve"> </w:t>
      </w:r>
      <w:r w:rsidRPr="00E31CC8">
        <w:sym w:font="Symbol" w:char="F0BE"/>
      </w:r>
      <w:r w:rsidRPr="00E31CC8">
        <w:t xml:space="preserve"> обеспечение разработки учебного</w:t>
      </w:r>
      <w:r w:rsidR="007A3020" w:rsidRPr="00E31CC8">
        <w:t xml:space="preserve"> курс</w:t>
      </w:r>
      <w:r w:rsidRPr="00E31CC8">
        <w:t>а</w:t>
      </w:r>
      <w:r w:rsidR="007A3020" w:rsidRPr="00E31CC8">
        <w:t xml:space="preserve"> </w:t>
      </w:r>
      <w:r w:rsidRPr="00E31CC8">
        <w:t>из</w:t>
      </w:r>
      <w:r w:rsidR="007A3020" w:rsidRPr="00E31CC8">
        <w:t xml:space="preserve"> набор</w:t>
      </w:r>
      <w:r w:rsidRPr="00E31CC8">
        <w:t>а</w:t>
      </w:r>
      <w:r w:rsidR="007A3020" w:rsidRPr="00E31CC8">
        <w:t xml:space="preserve"> модулей или блоков учебного материала, которые могут бы</w:t>
      </w:r>
      <w:r w:rsidRPr="00E31CC8">
        <w:t>ть использованы в других курсах;</w:t>
      </w:r>
    </w:p>
    <w:p w:rsidR="007A3020" w:rsidRPr="00E31CC8" w:rsidRDefault="00E127AE" w:rsidP="00C62B79">
      <w:pPr>
        <w:pStyle w:val="011"/>
        <w:tabs>
          <w:tab w:val="left" w:pos="993"/>
        </w:tabs>
      </w:pPr>
      <w:r w:rsidRPr="00E31CC8">
        <w:rPr>
          <w:i/>
        </w:rPr>
        <w:t xml:space="preserve">возможность доступа </w:t>
      </w:r>
      <w:r w:rsidR="00EE5E5A" w:rsidRPr="00E31CC8">
        <w:rPr>
          <w:i/>
        </w:rPr>
        <w:t>к учебным материалам/курсам оф</w:t>
      </w:r>
      <w:r w:rsidRPr="00E31CC8">
        <w:rPr>
          <w:i/>
        </w:rPr>
        <w:t>лайн</w:t>
      </w:r>
      <w:r w:rsidR="007A3020" w:rsidRPr="00E31CC8">
        <w:t xml:space="preserve"> </w:t>
      </w:r>
      <w:r w:rsidR="001D3141" w:rsidRPr="00E31CC8">
        <w:sym w:font="Symbol" w:char="F0BE"/>
      </w:r>
      <w:r w:rsidR="001D3141" w:rsidRPr="00E31CC8">
        <w:t xml:space="preserve"> </w:t>
      </w:r>
      <w:r w:rsidRPr="00E31CC8">
        <w:t>учащиеся</w:t>
      </w:r>
      <w:r w:rsidR="007A3020" w:rsidRPr="00E31CC8">
        <w:t xml:space="preserve"> не должны иметь препятствий для доступа к учебной программе, связанных с их расположением во времени и пространстве</w:t>
      </w:r>
      <w:r w:rsidRPr="00E31CC8">
        <w:t>;</w:t>
      </w:r>
    </w:p>
    <w:p w:rsidR="007A3020" w:rsidRPr="00E31CC8" w:rsidRDefault="007A3020" w:rsidP="00C62B79">
      <w:pPr>
        <w:pStyle w:val="011"/>
        <w:tabs>
          <w:tab w:val="left" w:pos="993"/>
        </w:tabs>
      </w:pPr>
      <w:r w:rsidRPr="00E31CC8">
        <w:rPr>
          <w:i/>
        </w:rPr>
        <w:t>100% мультимедийность</w:t>
      </w:r>
      <w:r w:rsidRPr="00E31CC8">
        <w:t xml:space="preserve"> </w:t>
      </w:r>
      <w:r w:rsidR="00E127AE" w:rsidRPr="00E31CC8">
        <w:sym w:font="Symbol" w:char="F0BE"/>
      </w:r>
      <w:r w:rsidR="00E127AE" w:rsidRPr="00E31CC8">
        <w:t xml:space="preserve"> поддержка</w:t>
      </w:r>
      <w:r w:rsidRPr="00E31CC8">
        <w:t xml:space="preserve"> использования в качестве контента аудио, видео, gif- и flash-анимации, 3D-граф</w:t>
      </w:r>
      <w:r w:rsidR="00E127AE" w:rsidRPr="00E31CC8">
        <w:t>ики различных файловых форматов, помимо текстовых, гипертекстовых и графических файлов;</w:t>
      </w:r>
    </w:p>
    <w:p w:rsidR="007A3020" w:rsidRPr="00E31CC8" w:rsidRDefault="00E127AE" w:rsidP="00C62B79">
      <w:pPr>
        <w:pStyle w:val="011"/>
        <w:tabs>
          <w:tab w:val="left" w:pos="993"/>
        </w:tabs>
      </w:pPr>
      <w:r w:rsidRPr="00E31CC8">
        <w:rPr>
          <w:i/>
        </w:rPr>
        <w:t>м</w:t>
      </w:r>
      <w:r w:rsidR="007A3020" w:rsidRPr="00E31CC8">
        <w:rPr>
          <w:i/>
        </w:rPr>
        <w:t>асштабируемость и расширяемость</w:t>
      </w:r>
      <w:r w:rsidR="007A3020" w:rsidRPr="00E31CC8">
        <w:t xml:space="preserve"> </w:t>
      </w:r>
      <w:r w:rsidRPr="00E31CC8">
        <w:sym w:font="Symbol" w:char="F0BE"/>
      </w:r>
      <w:r w:rsidRPr="00E31CC8">
        <w:t xml:space="preserve"> в</w:t>
      </w:r>
      <w:r w:rsidR="007A3020" w:rsidRPr="00E31CC8">
        <w:t xml:space="preserve">озможность расширения круга слушателей, обучаемых в </w:t>
      </w:r>
      <w:r w:rsidRPr="00E31CC8">
        <w:t>СДО</w:t>
      </w:r>
      <w:r w:rsidR="007A3020" w:rsidRPr="00E31CC8">
        <w:t xml:space="preserve">, </w:t>
      </w:r>
      <w:r w:rsidRPr="00E31CC8">
        <w:t xml:space="preserve">а также </w:t>
      </w:r>
      <w:r w:rsidR="007A3020" w:rsidRPr="00E31CC8">
        <w:t xml:space="preserve">добавления </w:t>
      </w:r>
      <w:r w:rsidRPr="00E31CC8">
        <w:t xml:space="preserve">учебных курсов и </w:t>
      </w:r>
      <w:r w:rsidR="007A3020" w:rsidRPr="00E31CC8">
        <w:t>программ обучения</w:t>
      </w:r>
      <w:r w:rsidRPr="00E31CC8">
        <w:t>;</w:t>
      </w:r>
    </w:p>
    <w:p w:rsidR="00EE5E5A" w:rsidRPr="00E31CC8" w:rsidRDefault="00EE5E5A" w:rsidP="00C62B79">
      <w:pPr>
        <w:pStyle w:val="ab"/>
        <w:numPr>
          <w:ilvl w:val="0"/>
          <w:numId w:val="15"/>
        </w:numPr>
        <w:tabs>
          <w:tab w:val="left" w:pos="993"/>
        </w:tabs>
        <w:spacing w:line="360" w:lineRule="auto"/>
        <w:contextualSpacing w:val="0"/>
        <w:rPr>
          <w:i/>
          <w:vanish/>
          <w:color w:val="000000" w:themeColor="text1"/>
          <w:sz w:val="28"/>
        </w:rPr>
      </w:pPr>
    </w:p>
    <w:p w:rsidR="007A3020" w:rsidRPr="00E31CC8" w:rsidRDefault="00E127AE" w:rsidP="00C62B79">
      <w:pPr>
        <w:pStyle w:val="011"/>
        <w:tabs>
          <w:tab w:val="left" w:pos="993"/>
        </w:tabs>
      </w:pPr>
      <w:r w:rsidRPr="00E31CC8">
        <w:rPr>
          <w:i/>
        </w:rPr>
        <w:t>п</w:t>
      </w:r>
      <w:r w:rsidR="007A3020" w:rsidRPr="00E31CC8">
        <w:rPr>
          <w:i/>
        </w:rPr>
        <w:t>ерспективы развития платформы</w:t>
      </w:r>
      <w:r w:rsidR="007A3020" w:rsidRPr="00E31CC8">
        <w:t xml:space="preserve"> </w:t>
      </w:r>
      <w:r w:rsidRPr="00E31CC8">
        <w:sym w:font="Symbol" w:char="F0BE"/>
      </w:r>
      <w:r w:rsidRPr="00E31CC8">
        <w:t xml:space="preserve"> </w:t>
      </w:r>
      <w:r w:rsidR="007A3020" w:rsidRPr="00E31CC8">
        <w:t>СДО должна быть развивающейся средой, должны выходить новые, улучшенные версии системы с поддержкой новых т</w:t>
      </w:r>
      <w:r w:rsidRPr="00E31CC8">
        <w:t>ехнологий, стандартов и средств;</w:t>
      </w:r>
    </w:p>
    <w:p w:rsidR="007A3020" w:rsidRPr="00E31CC8" w:rsidRDefault="00E127AE" w:rsidP="0077746D">
      <w:pPr>
        <w:pStyle w:val="011"/>
        <w:tabs>
          <w:tab w:val="left" w:pos="993"/>
        </w:tabs>
      </w:pPr>
      <w:r w:rsidRPr="00E31CC8">
        <w:rPr>
          <w:i/>
        </w:rPr>
        <w:t>к</w:t>
      </w:r>
      <w:r w:rsidR="007A3020" w:rsidRPr="00E31CC8">
        <w:rPr>
          <w:i/>
        </w:rPr>
        <w:t>росс-</w:t>
      </w:r>
      <w:proofErr w:type="spellStart"/>
      <w:r w:rsidR="007A3020" w:rsidRPr="00E31CC8">
        <w:rPr>
          <w:i/>
        </w:rPr>
        <w:t>платформенность</w:t>
      </w:r>
      <w:proofErr w:type="spellEnd"/>
      <w:r w:rsidR="007A3020" w:rsidRPr="00E31CC8">
        <w:rPr>
          <w:i/>
        </w:rPr>
        <w:t xml:space="preserve"> СДО</w:t>
      </w:r>
      <w:r w:rsidR="007A3020" w:rsidRPr="00E31CC8">
        <w:t xml:space="preserve"> </w:t>
      </w:r>
      <w:r w:rsidRPr="00E31CC8">
        <w:sym w:font="Symbol" w:char="F0BE"/>
      </w:r>
      <w:r w:rsidRPr="00E31CC8">
        <w:t xml:space="preserve"> способность программного обеспечения работать с двумя и более аппаратными платформами и (или) операционными системами;</w:t>
      </w:r>
    </w:p>
    <w:p w:rsidR="007A3020" w:rsidRPr="00E31CC8" w:rsidRDefault="00E127AE" w:rsidP="00C62B79">
      <w:pPr>
        <w:pStyle w:val="011"/>
        <w:tabs>
          <w:tab w:val="left" w:pos="993"/>
        </w:tabs>
      </w:pPr>
      <w:r w:rsidRPr="00E31CC8">
        <w:rPr>
          <w:i/>
        </w:rPr>
        <w:t>к</w:t>
      </w:r>
      <w:r w:rsidR="007A3020" w:rsidRPr="00E31CC8">
        <w:rPr>
          <w:i/>
        </w:rPr>
        <w:t>ачество технической поддержки</w:t>
      </w:r>
      <w:r w:rsidR="007A3020" w:rsidRPr="00E31CC8">
        <w:t xml:space="preserve"> </w:t>
      </w:r>
      <w:r w:rsidRPr="00E31CC8">
        <w:sym w:font="Symbol" w:char="F0BE"/>
      </w:r>
      <w:r w:rsidRPr="00E31CC8">
        <w:t xml:space="preserve"> в</w:t>
      </w:r>
      <w:r w:rsidR="007A3020" w:rsidRPr="00E31CC8">
        <w:t>озможность поддержки работоспособности, стабильности СДО, устранения ошибок и уязвимостей как с привлечением специалистов компании разработчика СДО, так и специалистами собственной службы поддержки организации.</w:t>
      </w:r>
    </w:p>
    <w:p w:rsidR="001C2811" w:rsidRPr="00E31CC8" w:rsidRDefault="00C62B79" w:rsidP="00C62B79">
      <w:pPr>
        <w:pStyle w:val="0a"/>
      </w:pPr>
      <w:r w:rsidRPr="00E31CC8">
        <w:t xml:space="preserve">В связи с тем, что Образовательная платформа стратегического планирования </w:t>
      </w:r>
      <w:r w:rsidR="004A1DB2" w:rsidRPr="00E31CC8">
        <w:t>предназначена для</w:t>
      </w:r>
      <w:r w:rsidR="001C2811" w:rsidRPr="00E31CC8">
        <w:t xml:space="preserve"> использования в государственном секторе, это накладывает</w:t>
      </w:r>
      <w:r w:rsidR="004A1DB2" w:rsidRPr="00E31CC8">
        <w:t xml:space="preserve"> </w:t>
      </w:r>
      <w:r w:rsidR="001C2811" w:rsidRPr="00E31CC8">
        <w:t>ряд дополнительных ограничений/характеристик, которым должно удовлетворять решение:</w:t>
      </w:r>
    </w:p>
    <w:p w:rsidR="00C62B79" w:rsidRPr="00E31CC8" w:rsidRDefault="00C62B79" w:rsidP="00323758">
      <w:pPr>
        <w:pStyle w:val="011"/>
        <w:numPr>
          <w:ilvl w:val="0"/>
          <w:numId w:val="41"/>
        </w:numPr>
        <w:tabs>
          <w:tab w:val="left" w:pos="993"/>
        </w:tabs>
      </w:pPr>
      <w:r w:rsidRPr="00E31CC8">
        <w:lastRenderedPageBreak/>
        <w:t>и</w:t>
      </w:r>
      <w:r w:rsidR="00323758" w:rsidRPr="00E31CC8">
        <w:t>мпортозамещение или СПО с открытым исходным кодом, разрабатываемое при участии мирового сообщества и распространяемое без ограничений во всех странах;</w:t>
      </w:r>
    </w:p>
    <w:p w:rsidR="00323758" w:rsidRPr="00E31CC8" w:rsidRDefault="00323758" w:rsidP="00323758">
      <w:pPr>
        <w:pStyle w:val="011"/>
        <w:numPr>
          <w:ilvl w:val="0"/>
          <w:numId w:val="41"/>
        </w:numPr>
        <w:tabs>
          <w:tab w:val="left" w:pos="993"/>
        </w:tabs>
      </w:pPr>
      <w:r w:rsidRPr="00E31CC8">
        <w:t>регистрация</w:t>
      </w:r>
      <w:r w:rsidR="001C2811" w:rsidRPr="00E31CC8">
        <w:t xml:space="preserve"> пользователей посредством ЕСИА;</w:t>
      </w:r>
    </w:p>
    <w:p w:rsidR="001D3141" w:rsidRPr="00E31CC8" w:rsidRDefault="001D3141" w:rsidP="001D3141">
      <w:pPr>
        <w:pStyle w:val="011"/>
        <w:numPr>
          <w:ilvl w:val="0"/>
          <w:numId w:val="41"/>
        </w:numPr>
        <w:tabs>
          <w:tab w:val="left" w:pos="993"/>
        </w:tabs>
      </w:pPr>
      <w:r w:rsidRPr="00E31CC8">
        <w:t>включение в Единый реестр российских программ для электронно-вычислительных машин и баз данных</w:t>
      </w:r>
      <w:r w:rsidR="00D933EB" w:rsidRPr="00E31CC8">
        <w:t xml:space="preserve"> для отечественного ПО (не </w:t>
      </w:r>
      <w:r w:rsidR="001C2811" w:rsidRPr="00E31CC8">
        <w:t>является блокирующим критерием</w:t>
      </w:r>
      <w:r w:rsidR="00D933EB" w:rsidRPr="00E31CC8">
        <w:t>)</w:t>
      </w:r>
      <w:r w:rsidRPr="00E31CC8">
        <w:t>;</w:t>
      </w:r>
    </w:p>
    <w:p w:rsidR="001C2811" w:rsidRPr="00E31CC8" w:rsidRDefault="001C2811" w:rsidP="001D3141">
      <w:pPr>
        <w:pStyle w:val="011"/>
        <w:numPr>
          <w:ilvl w:val="0"/>
          <w:numId w:val="41"/>
        </w:numPr>
        <w:tabs>
          <w:tab w:val="left" w:pos="993"/>
        </w:tabs>
      </w:pPr>
      <w:r w:rsidRPr="00E31CC8">
        <w:t xml:space="preserve">полностью русифицированный как пользовательский интерфейс, так и контент. </w:t>
      </w:r>
    </w:p>
    <w:p w:rsidR="00A64A7B" w:rsidRPr="00E31CC8" w:rsidRDefault="002515A3" w:rsidP="005A6967">
      <w:pPr>
        <w:pStyle w:val="0a"/>
      </w:pPr>
      <w:r w:rsidRPr="00E31CC8">
        <w:t xml:space="preserve">По результатам анализа </w:t>
      </w:r>
      <w:r w:rsidR="001936EC" w:rsidRPr="00E31CC8">
        <w:t xml:space="preserve">15 </w:t>
      </w:r>
      <w:r w:rsidRPr="00E31CC8">
        <w:t>образовательных платформ, рассмотренных в ПЭИ, с</w:t>
      </w:r>
      <w:r w:rsidR="00A64A7B" w:rsidRPr="00E31CC8">
        <w:t xml:space="preserve"> учетом </w:t>
      </w:r>
      <w:r w:rsidRPr="00E31CC8">
        <w:t xml:space="preserve">указанных выше характеристик, предъявляемых к Образовательной платформе стратегического планирования, </w:t>
      </w:r>
      <w:r w:rsidR="00930AC0" w:rsidRPr="00E31CC8">
        <w:t>б</w:t>
      </w:r>
      <w:r w:rsidR="005A6967" w:rsidRPr="00E31CC8">
        <w:t xml:space="preserve">ыли выделены два класса решений: </w:t>
      </w:r>
      <w:r w:rsidR="001C2811" w:rsidRPr="00E31CC8">
        <w:t xml:space="preserve"> </w:t>
      </w:r>
      <w:r w:rsidR="005A6967" w:rsidRPr="00E31CC8">
        <w:t xml:space="preserve">SaaS-решения (или облачные технологии) и «коробочные» сервисы. Ниже </w:t>
      </w:r>
      <w:r w:rsidR="00930AC0" w:rsidRPr="00E31CC8">
        <w:t xml:space="preserve">в данном </w:t>
      </w:r>
      <w:r w:rsidR="005A6967" w:rsidRPr="00E31CC8">
        <w:t xml:space="preserve">разделе </w:t>
      </w:r>
      <w:r w:rsidR="001C2811" w:rsidRPr="00E31CC8">
        <w:t>представлено</w:t>
      </w:r>
      <w:r w:rsidR="00930AC0" w:rsidRPr="00E31CC8">
        <w:t xml:space="preserve"> описание платформ, являющихся </w:t>
      </w:r>
      <w:r w:rsidR="001C2811" w:rsidRPr="00E31CC8">
        <w:t>представител</w:t>
      </w:r>
      <w:r w:rsidR="00930AC0" w:rsidRPr="00E31CC8">
        <w:t xml:space="preserve">ями </w:t>
      </w:r>
      <w:r w:rsidR="001C2811" w:rsidRPr="00E31CC8">
        <w:t>каждого класса решений</w:t>
      </w:r>
      <w:r w:rsidRPr="00E31CC8">
        <w:t>:</w:t>
      </w:r>
    </w:p>
    <w:p w:rsidR="002515A3" w:rsidRPr="00E31CC8" w:rsidRDefault="001C2811" w:rsidP="002515A3">
      <w:pPr>
        <w:pStyle w:val="012"/>
      </w:pPr>
      <w:r w:rsidRPr="00E31CC8">
        <w:t>«коробочное» решение</w:t>
      </w:r>
      <w:r w:rsidR="002515A3" w:rsidRPr="00E31CC8">
        <w:t xml:space="preserve"> с открытым </w:t>
      </w:r>
      <w:r w:rsidRPr="00E31CC8">
        <w:t xml:space="preserve">исходным </w:t>
      </w:r>
      <w:r w:rsidR="002515A3" w:rsidRPr="00E31CC8">
        <w:t>кодом</w:t>
      </w:r>
      <w:r w:rsidR="001936EC" w:rsidRPr="00E31CC8">
        <w:t xml:space="preserve"> </w:t>
      </w:r>
      <w:r w:rsidR="001936EC" w:rsidRPr="00E31CC8">
        <w:sym w:font="Symbol" w:char="F0BE"/>
      </w:r>
      <w:r w:rsidR="002515A3" w:rsidRPr="00E31CC8">
        <w:t xml:space="preserve"> </w:t>
      </w:r>
      <w:r w:rsidR="002515A3" w:rsidRPr="00E31CC8">
        <w:rPr>
          <w:lang w:val="en-US"/>
        </w:rPr>
        <w:t>MOODLE</w:t>
      </w:r>
      <w:r w:rsidR="00930AC0" w:rsidRPr="00E31CC8">
        <w:t xml:space="preserve"> (см. подраздел </w:t>
      </w:r>
      <w:r w:rsidR="00930AC0" w:rsidRPr="00E31CC8">
        <w:fldChar w:fldCharType="begin"/>
      </w:r>
      <w:r w:rsidR="00930AC0" w:rsidRPr="00E31CC8">
        <w:instrText xml:space="preserve"> REF _Ref21447562 \n \h </w:instrText>
      </w:r>
      <w:r w:rsidR="00E44402" w:rsidRPr="00E31CC8">
        <w:instrText xml:space="preserve"> \* MERGEFORMAT </w:instrText>
      </w:r>
      <w:r w:rsidR="00930AC0" w:rsidRPr="00E31CC8">
        <w:fldChar w:fldCharType="separate"/>
      </w:r>
      <w:r w:rsidR="003C4CE8" w:rsidRPr="00E31CC8">
        <w:t>5.1</w:t>
      </w:r>
      <w:r w:rsidR="00930AC0" w:rsidRPr="00E31CC8">
        <w:fldChar w:fldCharType="end"/>
      </w:r>
      <w:r w:rsidR="00930AC0" w:rsidRPr="00E31CC8">
        <w:t>)</w:t>
      </w:r>
      <w:r w:rsidR="002515A3" w:rsidRPr="00E31CC8">
        <w:t>;</w:t>
      </w:r>
    </w:p>
    <w:p w:rsidR="002515A3" w:rsidRPr="00E31CC8" w:rsidRDefault="001C2811" w:rsidP="001936EC">
      <w:pPr>
        <w:pStyle w:val="012"/>
      </w:pPr>
      <w:r w:rsidRPr="00E31CC8">
        <w:rPr>
          <w:lang w:val="en-US"/>
        </w:rPr>
        <w:t>SaaS</w:t>
      </w:r>
      <w:r w:rsidRPr="00E31CC8">
        <w:t xml:space="preserve">-решение (облачные технологии) </w:t>
      </w:r>
      <w:r w:rsidRPr="00E31CC8">
        <w:sym w:font="Symbol" w:char="F0BE"/>
      </w:r>
      <w:r w:rsidRPr="00E31CC8">
        <w:t xml:space="preserve"> </w:t>
      </w:r>
      <w:r w:rsidR="00306114" w:rsidRPr="00E31CC8">
        <w:t>ГиперМетод</w:t>
      </w:r>
      <w:r w:rsidR="00930AC0" w:rsidRPr="00E31CC8">
        <w:t xml:space="preserve"> (см. подраздел </w:t>
      </w:r>
      <w:r w:rsidR="00930AC0" w:rsidRPr="00E31CC8">
        <w:fldChar w:fldCharType="begin"/>
      </w:r>
      <w:r w:rsidR="00930AC0" w:rsidRPr="00E31CC8">
        <w:instrText xml:space="preserve"> REF _Ref21447570 \n \h </w:instrText>
      </w:r>
      <w:r w:rsidR="00E44402" w:rsidRPr="00E31CC8">
        <w:instrText xml:space="preserve"> \* MERGEFORMAT </w:instrText>
      </w:r>
      <w:r w:rsidR="00930AC0" w:rsidRPr="00E31CC8">
        <w:fldChar w:fldCharType="separate"/>
      </w:r>
      <w:r w:rsidR="003C4CE8" w:rsidRPr="00E31CC8">
        <w:t>5.2</w:t>
      </w:r>
      <w:r w:rsidR="00930AC0" w:rsidRPr="00E31CC8">
        <w:fldChar w:fldCharType="end"/>
      </w:r>
      <w:r w:rsidR="00930AC0" w:rsidRPr="00E31CC8">
        <w:t>)</w:t>
      </w:r>
      <w:r w:rsidRPr="00E31CC8">
        <w:t>.</w:t>
      </w:r>
    </w:p>
    <w:p w:rsidR="001D3141" w:rsidRPr="003063F1" w:rsidRDefault="00FF5C23" w:rsidP="00A64A7B">
      <w:pPr>
        <w:pStyle w:val="02"/>
        <w:rPr>
          <w:sz w:val="28"/>
          <w:szCs w:val="28"/>
        </w:rPr>
      </w:pPr>
      <w:bookmarkStart w:id="37" w:name="_Ref21447562"/>
      <w:bookmarkStart w:id="38" w:name="_Toc26268758"/>
      <w:r w:rsidRPr="003063F1">
        <w:rPr>
          <w:sz w:val="28"/>
          <w:szCs w:val="28"/>
          <w:lang w:val="en-US"/>
        </w:rPr>
        <w:t>Moodle</w:t>
      </w:r>
      <w:bookmarkEnd w:id="37"/>
      <w:bookmarkEnd w:id="38"/>
    </w:p>
    <w:p w:rsidR="000807C7" w:rsidRPr="00E31CC8" w:rsidRDefault="001C2811" w:rsidP="000807C7">
      <w:pPr>
        <w:pStyle w:val="0a"/>
      </w:pPr>
      <w:r w:rsidRPr="00E31CC8">
        <w:t xml:space="preserve">Moodle — веб-приложение, </w:t>
      </w:r>
      <w:proofErr w:type="gramStart"/>
      <w:r w:rsidRPr="00E31CC8">
        <w:t>позволяющее</w:t>
      </w:r>
      <w:proofErr w:type="gramEnd"/>
      <w:r w:rsidRPr="00E31CC8">
        <w:t xml:space="preserve"> создать систему управления обучением</w:t>
      </w:r>
      <w:r w:rsidR="00E77902" w:rsidRPr="00E31CC8">
        <w:t>, адаптированную под конкретные нужды потребителя</w:t>
      </w:r>
      <w:r w:rsidRPr="00E31CC8">
        <w:t>.</w:t>
      </w:r>
      <w:r w:rsidR="00E77902" w:rsidRPr="00E31CC8">
        <w:t xml:space="preserve"> </w:t>
      </w:r>
      <w:r w:rsidR="000807C7" w:rsidRPr="00E31CC8">
        <w:rPr>
          <w:lang w:val="en-US"/>
        </w:rPr>
        <w:t>Moodle</w:t>
      </w:r>
      <w:r w:rsidR="000807C7" w:rsidRPr="00E31CC8">
        <w:t xml:space="preserve"> распространяется по лицензии GPL, что позволяет, не нарушая авторских прав свободно использовать, распространять и модернизировать программное обеспечение.</w:t>
      </w:r>
    </w:p>
    <w:p w:rsidR="00E77902" w:rsidRPr="00E31CC8" w:rsidRDefault="00E77902" w:rsidP="000807C7">
      <w:pPr>
        <w:pStyle w:val="0a"/>
      </w:pPr>
      <w:r w:rsidRPr="00E31CC8">
        <w:t xml:space="preserve">Поскольку </w:t>
      </w:r>
      <w:r w:rsidRPr="00E31CC8">
        <w:rPr>
          <w:lang w:val="en-US"/>
        </w:rPr>
        <w:t>Moodle</w:t>
      </w:r>
      <w:r w:rsidRPr="00E31CC8">
        <w:t xml:space="preserve"> является бесплатной платформой с открытым кодом, то потребуется</w:t>
      </w:r>
      <w:r w:rsidR="000807C7" w:rsidRPr="00E31CC8">
        <w:t xml:space="preserve"> выполнение</w:t>
      </w:r>
      <w:r w:rsidRPr="00E31CC8">
        <w:t xml:space="preserve"> необходимых мероприятий по ее развертыванию в инфраструктуре Заказчика. </w:t>
      </w:r>
      <w:r w:rsidR="000807C7" w:rsidRPr="00E31CC8">
        <w:t xml:space="preserve">Moodle легко устанавливается на обычном стандартном оборудовании, работает без модификаций в Unix, </w:t>
      </w:r>
      <w:r w:rsidR="00C60719" w:rsidRPr="00E31CC8">
        <w:lastRenderedPageBreak/>
        <w:t>Linux, Windows, Mac </w:t>
      </w:r>
      <w:r w:rsidR="000807C7" w:rsidRPr="00E31CC8">
        <w:t>OS</w:t>
      </w:r>
      <w:r w:rsidR="00C60719" w:rsidRPr="00E31CC8">
        <w:t> </w:t>
      </w:r>
      <w:r w:rsidR="000807C7" w:rsidRPr="00E31CC8">
        <w:t>X и любой другой операционной системе, поддерживающей PHP. Поддержка системы не требует больших усилий и может осуществляться в ряду обычных мероприятий по поддержанию серверного оборудования и системного программного обеспечения</w:t>
      </w:r>
      <w:r w:rsidR="00E77F7B" w:rsidRPr="00E31CC8">
        <w:t>.</w:t>
      </w:r>
    </w:p>
    <w:p w:rsidR="001C2811" w:rsidRPr="00E31CC8" w:rsidRDefault="00E77902" w:rsidP="001C2811">
      <w:pPr>
        <w:pStyle w:val="0a"/>
      </w:pPr>
      <w:r w:rsidRPr="00E31CC8">
        <w:t xml:space="preserve">Технические требования, предъявляемые к программно-аппаратным средствам, зависят от подключаемых модулей, контента на платформе и количества пользователей. В таблице </w:t>
      </w:r>
      <w:r w:rsidRPr="00E31CC8">
        <w:fldChar w:fldCharType="begin"/>
      </w:r>
      <w:r w:rsidRPr="00E31CC8">
        <w:instrText xml:space="preserve"> REF _Ref21430844 \h  \* MERGEFORMAT </w:instrText>
      </w:r>
      <w:r w:rsidRPr="00E31CC8">
        <w:fldChar w:fldCharType="separate"/>
      </w:r>
      <w:r w:rsidR="003C4CE8" w:rsidRPr="00E31CC8">
        <w:rPr>
          <w:vanish/>
        </w:rPr>
        <w:t xml:space="preserve">Таблица </w:t>
      </w:r>
      <w:r w:rsidR="003C4CE8" w:rsidRPr="00E31CC8">
        <w:rPr>
          <w:noProof/>
        </w:rPr>
        <w:t>5</w:t>
      </w:r>
      <w:r w:rsidRPr="00E31CC8">
        <w:fldChar w:fldCharType="end"/>
      </w:r>
      <w:r w:rsidRPr="00E31CC8">
        <w:t xml:space="preserve"> представлены минимальные технические требования</w:t>
      </w:r>
      <w:r w:rsidR="001B7001" w:rsidRPr="00E31CC8">
        <w:t xml:space="preserve"> </w:t>
      </w:r>
      <w:r w:rsidR="001B7001" w:rsidRPr="00E31CC8">
        <w:rPr>
          <w:lang w:val="en-US"/>
        </w:rPr>
        <w:t>Moodle</w:t>
      </w:r>
      <w:r w:rsidR="001B7001" w:rsidRPr="00E31CC8">
        <w:t xml:space="preserve"> к программно-аппаратным средствам</w:t>
      </w:r>
      <w:r w:rsidRPr="00E31CC8">
        <w:t>.</w:t>
      </w:r>
    </w:p>
    <w:p w:rsidR="00E77902" w:rsidRPr="00E31CC8" w:rsidRDefault="00E77902" w:rsidP="00E77902">
      <w:pPr>
        <w:pStyle w:val="0f4"/>
      </w:pPr>
      <w:bookmarkStart w:id="39" w:name="_Ref21430844"/>
      <w:r w:rsidRPr="00E31CC8">
        <w:t xml:space="preserve">Таблица </w:t>
      </w:r>
      <w:r w:rsidR="00061701">
        <w:fldChar w:fldCharType="begin"/>
      </w:r>
      <w:r w:rsidR="00061701">
        <w:instrText xml:space="preserve"> SEQ Таблица \* ARABIC </w:instrText>
      </w:r>
      <w:r w:rsidR="00061701">
        <w:fldChar w:fldCharType="separate"/>
      </w:r>
      <w:r w:rsidR="003C4CE8" w:rsidRPr="00E31CC8">
        <w:rPr>
          <w:noProof/>
        </w:rPr>
        <w:t>5</w:t>
      </w:r>
      <w:r w:rsidR="00061701">
        <w:rPr>
          <w:noProof/>
        </w:rPr>
        <w:fldChar w:fldCharType="end"/>
      </w:r>
      <w:bookmarkEnd w:id="39"/>
      <w:r w:rsidRPr="00E31CC8">
        <w:t xml:space="preserve"> </w:t>
      </w:r>
      <w:r w:rsidRPr="00E31CC8">
        <w:sym w:font="Symbol" w:char="F0BE"/>
      </w:r>
      <w:r w:rsidRPr="00E31CC8">
        <w:t xml:space="preserve"> Минимальные технические требования </w:t>
      </w:r>
      <w:r w:rsidRPr="00E31CC8">
        <w:rPr>
          <w:lang w:val="en-US"/>
        </w:rPr>
        <w:t>Moodle</w:t>
      </w:r>
      <w:r w:rsidRPr="00E31CC8">
        <w:t xml:space="preserve"> к программно-аппаратным средствам</w:t>
      </w:r>
    </w:p>
    <w:tbl>
      <w:tblPr>
        <w:tblStyle w:val="af0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190"/>
        <w:gridCol w:w="3191"/>
        <w:gridCol w:w="3191"/>
      </w:tblGrid>
      <w:tr w:rsidR="00E77902" w:rsidRPr="00E31CC8" w:rsidTr="00E77902">
        <w:tc>
          <w:tcPr>
            <w:tcW w:w="3190" w:type="dxa"/>
          </w:tcPr>
          <w:p w:rsidR="00E77902" w:rsidRPr="00E31CC8" w:rsidRDefault="00E77902" w:rsidP="00E77902">
            <w:pPr>
              <w:pStyle w:val="0150"/>
            </w:pPr>
            <w:r w:rsidRPr="00E31CC8">
              <w:t>Минимальные технические требования к «железу»</w:t>
            </w:r>
          </w:p>
        </w:tc>
        <w:tc>
          <w:tcPr>
            <w:tcW w:w="3191" w:type="dxa"/>
          </w:tcPr>
          <w:p w:rsidR="00E77902" w:rsidRPr="00E31CC8" w:rsidRDefault="00E77902" w:rsidP="00E77902">
            <w:pPr>
              <w:pStyle w:val="0150"/>
            </w:pPr>
            <w:r w:rsidRPr="00E31CC8">
              <w:t>Требования к базе данных</w:t>
            </w:r>
          </w:p>
        </w:tc>
        <w:tc>
          <w:tcPr>
            <w:tcW w:w="3191" w:type="dxa"/>
          </w:tcPr>
          <w:p w:rsidR="00E77902" w:rsidRPr="00E31CC8" w:rsidRDefault="00E77902" w:rsidP="00E77902">
            <w:pPr>
              <w:pStyle w:val="0150"/>
            </w:pPr>
            <w:r w:rsidRPr="00E31CC8">
              <w:t>Требования к браузеру</w:t>
            </w:r>
          </w:p>
        </w:tc>
      </w:tr>
      <w:tr w:rsidR="00E77902" w:rsidRPr="00061701" w:rsidTr="00E77902">
        <w:tc>
          <w:tcPr>
            <w:tcW w:w="3190" w:type="dxa"/>
          </w:tcPr>
          <w:p w:rsidR="00E77902" w:rsidRPr="00E31CC8" w:rsidRDefault="00E77902" w:rsidP="00E77902">
            <w:pPr>
              <w:pStyle w:val="0152"/>
            </w:pPr>
            <w:r w:rsidRPr="00E31CC8">
              <w:t>Процессор: 2-х ядерный, 2ГГц</w:t>
            </w:r>
          </w:p>
          <w:p w:rsidR="00E77902" w:rsidRPr="00E31CC8" w:rsidRDefault="00E77902" w:rsidP="00E77902">
            <w:pPr>
              <w:pStyle w:val="0152"/>
            </w:pPr>
            <w:r w:rsidRPr="00E31CC8">
              <w:t>ОЗУ: 1ГБ</w:t>
            </w:r>
          </w:p>
          <w:p w:rsidR="00E77902" w:rsidRPr="00E31CC8" w:rsidRDefault="00E77902" w:rsidP="00E77902">
            <w:pPr>
              <w:pStyle w:val="0152"/>
            </w:pPr>
            <w:r w:rsidRPr="00E31CC8">
              <w:t>Свободное место: 5ГБ</w:t>
            </w:r>
          </w:p>
        </w:tc>
        <w:tc>
          <w:tcPr>
            <w:tcW w:w="3191" w:type="dxa"/>
          </w:tcPr>
          <w:p w:rsidR="00E77902" w:rsidRPr="00E31CC8" w:rsidRDefault="00E77902" w:rsidP="00E77902">
            <w:pPr>
              <w:pStyle w:val="0152"/>
              <w:rPr>
                <w:lang w:val="en-US"/>
              </w:rPr>
            </w:pPr>
            <w:r w:rsidRPr="00E31CC8">
              <w:rPr>
                <w:lang w:val="en-US"/>
              </w:rPr>
              <w:t>MySQL 5.6+</w:t>
            </w:r>
          </w:p>
          <w:p w:rsidR="00E77902" w:rsidRPr="00E31CC8" w:rsidRDefault="00E77902" w:rsidP="00E77902">
            <w:pPr>
              <w:pStyle w:val="0152"/>
            </w:pPr>
            <w:r w:rsidRPr="00E31CC8">
              <w:rPr>
                <w:lang w:val="en-US"/>
              </w:rPr>
              <w:t>PostgreSQL 9.4+</w:t>
            </w:r>
          </w:p>
        </w:tc>
        <w:tc>
          <w:tcPr>
            <w:tcW w:w="3191" w:type="dxa"/>
          </w:tcPr>
          <w:p w:rsidR="00E77902" w:rsidRPr="00E31CC8" w:rsidRDefault="00E77902" w:rsidP="00E77902">
            <w:pPr>
              <w:pStyle w:val="0152"/>
              <w:rPr>
                <w:lang w:val="en-US"/>
              </w:rPr>
            </w:pPr>
            <w:r w:rsidRPr="00E31CC8">
              <w:rPr>
                <w:lang w:val="en-US"/>
              </w:rPr>
              <w:t>Google Chrome</w:t>
            </w:r>
          </w:p>
          <w:p w:rsidR="00E77902" w:rsidRPr="00E31CC8" w:rsidRDefault="00E77902" w:rsidP="00E77902">
            <w:pPr>
              <w:pStyle w:val="0152"/>
              <w:rPr>
                <w:lang w:val="en-US"/>
              </w:rPr>
            </w:pPr>
            <w:r w:rsidRPr="00E31CC8">
              <w:rPr>
                <w:lang w:val="en-US"/>
              </w:rPr>
              <w:t>Mozilla Firefox</w:t>
            </w:r>
          </w:p>
          <w:p w:rsidR="00E77902" w:rsidRPr="00E31CC8" w:rsidRDefault="00E77902" w:rsidP="00E77902">
            <w:pPr>
              <w:pStyle w:val="0152"/>
              <w:rPr>
                <w:lang w:val="en-US"/>
              </w:rPr>
            </w:pPr>
            <w:r w:rsidRPr="00E31CC8">
              <w:rPr>
                <w:lang w:val="en-US"/>
              </w:rPr>
              <w:t>Microsoft Edge</w:t>
            </w:r>
          </w:p>
          <w:p w:rsidR="00E77902" w:rsidRPr="00E31CC8" w:rsidRDefault="00E77902" w:rsidP="00E77902">
            <w:pPr>
              <w:pStyle w:val="0152"/>
              <w:rPr>
                <w:lang w:val="en-US"/>
              </w:rPr>
            </w:pPr>
            <w:r w:rsidRPr="00E31CC8">
              <w:rPr>
                <w:lang w:val="en-US"/>
              </w:rPr>
              <w:t>Safari</w:t>
            </w:r>
          </w:p>
          <w:p w:rsidR="00E77902" w:rsidRPr="00E31CC8" w:rsidRDefault="00E77902" w:rsidP="00E77902">
            <w:pPr>
              <w:pStyle w:val="0152"/>
              <w:rPr>
                <w:lang w:val="en-US"/>
              </w:rPr>
            </w:pPr>
            <w:r w:rsidRPr="00E31CC8">
              <w:rPr>
                <w:lang w:val="en-US"/>
              </w:rPr>
              <w:t>Internet Explorer</w:t>
            </w:r>
          </w:p>
          <w:p w:rsidR="00E77902" w:rsidRPr="00E31CC8" w:rsidRDefault="00E77902" w:rsidP="00E77902">
            <w:pPr>
              <w:pStyle w:val="0152"/>
              <w:rPr>
                <w:lang w:val="en-US"/>
              </w:rPr>
            </w:pPr>
            <w:r w:rsidRPr="00E31CC8">
              <w:rPr>
                <w:lang w:val="en-US"/>
              </w:rPr>
              <w:t>Mobile Safari</w:t>
            </w:r>
          </w:p>
          <w:p w:rsidR="00E77902" w:rsidRPr="00E31CC8" w:rsidRDefault="00E77902" w:rsidP="00E77902">
            <w:pPr>
              <w:pStyle w:val="0152"/>
              <w:rPr>
                <w:lang w:val="en-US"/>
              </w:rPr>
            </w:pPr>
            <w:r w:rsidRPr="00E31CC8">
              <w:rPr>
                <w:lang w:val="en-US"/>
              </w:rPr>
              <w:t>Mobile Chrome</w:t>
            </w:r>
          </w:p>
        </w:tc>
      </w:tr>
    </w:tbl>
    <w:p w:rsidR="00E77902" w:rsidRPr="00E31CC8" w:rsidRDefault="00E77F7B" w:rsidP="001C2811">
      <w:pPr>
        <w:pStyle w:val="0a"/>
      </w:pPr>
      <w:r w:rsidRPr="00E31CC8">
        <w:rPr>
          <w:lang w:val="en-US"/>
        </w:rPr>
        <w:t>Moodle</w:t>
      </w:r>
      <w:r w:rsidRPr="00E31CC8">
        <w:t xml:space="preserve"> обеспечивает несколько уровней доступа:</w:t>
      </w:r>
    </w:p>
    <w:p w:rsidR="00E77F7B" w:rsidRPr="00E31CC8" w:rsidRDefault="00E77F7B" w:rsidP="00E77F7B">
      <w:pPr>
        <w:pStyle w:val="012"/>
      </w:pPr>
      <w:r w:rsidRPr="00E31CC8">
        <w:t xml:space="preserve">администратор </w:t>
      </w:r>
      <w:r w:rsidRPr="00E31CC8">
        <w:sym w:font="Symbol" w:char="F0BE"/>
      </w:r>
      <w:r w:rsidRPr="00E31CC8">
        <w:t xml:space="preserve"> имеет доступ ко всем учебным курсам, определяет внешний вид страниц, управляет пользователями;</w:t>
      </w:r>
    </w:p>
    <w:p w:rsidR="00E77F7B" w:rsidRPr="00E31CC8" w:rsidRDefault="00E77F7B" w:rsidP="00E77F7B">
      <w:pPr>
        <w:pStyle w:val="012"/>
      </w:pPr>
      <w:r w:rsidRPr="00E31CC8">
        <w:t xml:space="preserve">«создатель курса» </w:t>
      </w:r>
      <w:r w:rsidRPr="00E31CC8">
        <w:sym w:font="Symbol" w:char="F0BE"/>
      </w:r>
      <w:r w:rsidRPr="00E31CC8">
        <w:t xml:space="preserve"> преподаватель, который создает/формирует учебные курсы;</w:t>
      </w:r>
    </w:p>
    <w:p w:rsidR="00E77F7B" w:rsidRPr="00E31CC8" w:rsidRDefault="00E77F7B" w:rsidP="00E77F7B">
      <w:pPr>
        <w:pStyle w:val="012"/>
      </w:pPr>
      <w:r w:rsidRPr="00E31CC8">
        <w:t xml:space="preserve">«учитель» </w:t>
      </w:r>
      <w:r w:rsidRPr="00E31CC8">
        <w:sym w:font="Symbol" w:char="F0BE"/>
      </w:r>
      <w:r w:rsidRPr="00E31CC8">
        <w:t xml:space="preserve"> преподаватель, у которого есть полный контроль над курсом, но без возможности управлять пользователями;</w:t>
      </w:r>
    </w:p>
    <w:p w:rsidR="00E77F7B" w:rsidRPr="00E31CC8" w:rsidRDefault="00E77F7B" w:rsidP="00E77F7B">
      <w:pPr>
        <w:pStyle w:val="012"/>
      </w:pPr>
      <w:r w:rsidRPr="00E31CC8">
        <w:lastRenderedPageBreak/>
        <w:t>преподаватель без права редактирования учебных курсов;</w:t>
      </w:r>
    </w:p>
    <w:p w:rsidR="00E77F7B" w:rsidRPr="00E31CC8" w:rsidRDefault="00E77F7B" w:rsidP="00E77F7B">
      <w:pPr>
        <w:pStyle w:val="012"/>
      </w:pPr>
      <w:r w:rsidRPr="00E31CC8">
        <w:t xml:space="preserve">«студент» </w:t>
      </w:r>
      <w:r w:rsidRPr="00E31CC8">
        <w:sym w:font="Symbol" w:char="F0BE"/>
      </w:r>
      <w:r w:rsidRPr="00E31CC8">
        <w:t xml:space="preserve"> пользователь, использующий </w:t>
      </w:r>
      <w:r w:rsidRPr="00E31CC8">
        <w:rPr>
          <w:lang w:val="en-US"/>
        </w:rPr>
        <w:t>Moodle</w:t>
      </w:r>
      <w:r w:rsidRPr="00E31CC8">
        <w:t xml:space="preserve"> для обучения;</w:t>
      </w:r>
    </w:p>
    <w:p w:rsidR="00E77F7B" w:rsidRPr="00E31CC8" w:rsidRDefault="00E77F7B" w:rsidP="00E77F7B">
      <w:pPr>
        <w:pStyle w:val="012"/>
      </w:pPr>
      <w:r w:rsidRPr="00E31CC8">
        <w:t xml:space="preserve">«гость» </w:t>
      </w:r>
      <w:r w:rsidRPr="00E31CC8">
        <w:sym w:font="Symbol" w:char="F0BE"/>
      </w:r>
      <w:r w:rsidRPr="00E31CC8">
        <w:t xml:space="preserve"> имеет возможность просматривать разделы учебного курса, если это разрешено, но не может выполнять какие-либо виды учебной деятельности.</w:t>
      </w:r>
    </w:p>
    <w:p w:rsidR="000910F3" w:rsidRPr="00E31CC8" w:rsidRDefault="000910F3" w:rsidP="000910F3">
      <w:pPr>
        <w:pStyle w:val="0a"/>
      </w:pPr>
      <w:r w:rsidRPr="00E31CC8">
        <w:t xml:space="preserve">Основные функциональные возможности </w:t>
      </w:r>
      <w:r w:rsidRPr="00E31CC8">
        <w:rPr>
          <w:lang w:val="en-US"/>
        </w:rPr>
        <w:t>Moodle</w:t>
      </w:r>
      <w:r w:rsidRPr="00E31CC8">
        <w:t xml:space="preserve"> по управлению сайтом: </w:t>
      </w:r>
    </w:p>
    <w:p w:rsidR="000910F3" w:rsidRPr="00E31CC8" w:rsidRDefault="000910F3" w:rsidP="000910F3">
      <w:pPr>
        <w:pStyle w:val="012"/>
      </w:pPr>
      <w:r w:rsidRPr="00E31CC8">
        <w:t>управление сайтом осуществляет администратор;</w:t>
      </w:r>
    </w:p>
    <w:p w:rsidR="000910F3" w:rsidRPr="00E31CC8" w:rsidRDefault="000910F3" w:rsidP="000910F3">
      <w:pPr>
        <w:pStyle w:val="012"/>
      </w:pPr>
      <w:r w:rsidRPr="00E31CC8">
        <w:t xml:space="preserve">конфигурация сайта осуществляется, как во время установки, так и когда Moodle </w:t>
      </w:r>
      <w:r w:rsidR="004A0422" w:rsidRPr="00E31CC8">
        <w:t xml:space="preserve">уже </w:t>
      </w:r>
      <w:r w:rsidRPr="00E31CC8">
        <w:t>развернута;</w:t>
      </w:r>
    </w:p>
    <w:p w:rsidR="000910F3" w:rsidRPr="00E31CC8" w:rsidRDefault="000910F3" w:rsidP="000910F3">
      <w:pPr>
        <w:pStyle w:val="012"/>
      </w:pPr>
      <w:r w:rsidRPr="00E31CC8">
        <w:t>можно настроить цвета, шрифты, расположение объектов на страницах сайта;</w:t>
      </w:r>
    </w:p>
    <w:p w:rsidR="000910F3" w:rsidRPr="00E31CC8" w:rsidRDefault="000910F3" w:rsidP="000910F3">
      <w:pPr>
        <w:pStyle w:val="012"/>
      </w:pPr>
      <w:r w:rsidRPr="00E31CC8">
        <w:t>можно расширить функциональные возможности Moodle с помощью дополнительных модулей;</w:t>
      </w:r>
    </w:p>
    <w:p w:rsidR="000910F3" w:rsidRPr="00E31CC8" w:rsidRDefault="000910F3" w:rsidP="000910F3">
      <w:pPr>
        <w:pStyle w:val="012"/>
      </w:pPr>
      <w:r w:rsidRPr="00E31CC8">
        <w:t>использование открытого кода позволяет внести любые необходимые изменения в функционал системы.</w:t>
      </w:r>
    </w:p>
    <w:p w:rsidR="004A0422" w:rsidRPr="00E31CC8" w:rsidRDefault="004A0422" w:rsidP="004A0422">
      <w:pPr>
        <w:pStyle w:val="0a"/>
      </w:pPr>
      <w:r w:rsidRPr="00E31CC8">
        <w:t>Основные функциональные возможности Moodle по управлению пользователями:</w:t>
      </w:r>
    </w:p>
    <w:p w:rsidR="004A0422" w:rsidRPr="00E31CC8" w:rsidRDefault="004A0422" w:rsidP="004A0422">
      <w:pPr>
        <w:pStyle w:val="012"/>
      </w:pPr>
      <w:r w:rsidRPr="00E31CC8">
        <w:t>несколько способов регистрации пользователей: саморегистрация, ручная регистрация администратором, использование LDAP и т.д.</w:t>
      </w:r>
    </w:p>
    <w:p w:rsidR="004A0422" w:rsidRPr="00E31CC8" w:rsidRDefault="004A0422" w:rsidP="004A0422">
      <w:pPr>
        <w:pStyle w:val="012"/>
      </w:pPr>
      <w:r w:rsidRPr="00E31CC8">
        <w:t>возможность автоматического напоминания паролей пользователям (пароль направляется пользователю посредством электронной почты);</w:t>
      </w:r>
    </w:p>
    <w:p w:rsidR="004A0422" w:rsidRPr="00E31CC8" w:rsidRDefault="004A0422" w:rsidP="004A0422">
      <w:pPr>
        <w:pStyle w:val="012"/>
      </w:pPr>
      <w:r w:rsidRPr="00E31CC8">
        <w:t>реализованы все необходимые механизмы защиты от несанкционированного доступа;</w:t>
      </w:r>
    </w:p>
    <w:p w:rsidR="004A0422" w:rsidRPr="00E31CC8" w:rsidRDefault="004A0422" w:rsidP="004A0422">
      <w:pPr>
        <w:pStyle w:val="012"/>
      </w:pPr>
      <w:r w:rsidRPr="00E31CC8">
        <w:t>информация о студентах хранится в профилях, которые студенты могут наполнять информацией по своему усмотрению;</w:t>
      </w:r>
    </w:p>
    <w:p w:rsidR="004A0422" w:rsidRPr="00E31CC8" w:rsidRDefault="004A0422" w:rsidP="004A0422">
      <w:pPr>
        <w:pStyle w:val="012"/>
      </w:pPr>
      <w:r w:rsidRPr="00E31CC8">
        <w:t>для назначения студентам курсов используется широкий диапазон инструментов: ключ назначения дистанционного курса, ручное назначение, и т.д.;</w:t>
      </w:r>
    </w:p>
    <w:p w:rsidR="004A0422" w:rsidRPr="00E31CC8" w:rsidRDefault="004A0422" w:rsidP="004A0422">
      <w:pPr>
        <w:pStyle w:val="012"/>
      </w:pPr>
      <w:r w:rsidRPr="00E31CC8">
        <w:lastRenderedPageBreak/>
        <w:t>для управления правами пользователей используются ролевая модель;</w:t>
      </w:r>
    </w:p>
    <w:p w:rsidR="004A0422" w:rsidRPr="00E31CC8" w:rsidRDefault="004A0422" w:rsidP="004A0422">
      <w:pPr>
        <w:pStyle w:val="012"/>
      </w:pPr>
      <w:r w:rsidRPr="00E31CC8">
        <w:t>права пользователей могут назначаться на различные объекты.</w:t>
      </w:r>
    </w:p>
    <w:p w:rsidR="004A0422" w:rsidRPr="00E31CC8" w:rsidRDefault="004A0422" w:rsidP="004A0422">
      <w:pPr>
        <w:pStyle w:val="0a"/>
      </w:pPr>
      <w:r w:rsidRPr="00E31CC8">
        <w:t>Основные функциональные возможности Moodle по управлению курсами:</w:t>
      </w:r>
    </w:p>
    <w:p w:rsidR="004A0422" w:rsidRPr="00E31CC8" w:rsidRDefault="004A0422" w:rsidP="004A0422">
      <w:pPr>
        <w:pStyle w:val="012"/>
      </w:pPr>
      <w:r w:rsidRPr="00E31CC8">
        <w:t>по умолчанию преподаватель имеет полный контроль над свойствами курса (возможности преподавателя могут быть ограничены администратором);</w:t>
      </w:r>
    </w:p>
    <w:p w:rsidR="004A0422" w:rsidRPr="00E31CC8" w:rsidRDefault="004A0422" w:rsidP="004A0422">
      <w:pPr>
        <w:pStyle w:val="021"/>
      </w:pPr>
      <w:r w:rsidRPr="00E31CC8">
        <w:t>регистрация студентов на учебный курс;</w:t>
      </w:r>
    </w:p>
    <w:p w:rsidR="004A0422" w:rsidRPr="00E31CC8" w:rsidRDefault="004A0422" w:rsidP="004A0422">
      <w:pPr>
        <w:pStyle w:val="021"/>
      </w:pPr>
      <w:r w:rsidRPr="00E31CC8">
        <w:t>в любое время загружать необходимую информацию / учебные материалы, которая будет доступна студентам, записавшимся на учебный курс;</w:t>
      </w:r>
    </w:p>
    <w:p w:rsidR="004A0422" w:rsidRPr="00E31CC8" w:rsidRDefault="004A0422" w:rsidP="004A0422">
      <w:pPr>
        <w:pStyle w:val="021"/>
      </w:pPr>
      <w:r w:rsidRPr="00E31CC8">
        <w:t xml:space="preserve">добавлять и удалять инструменты в учебном курсе; </w:t>
      </w:r>
    </w:p>
    <w:p w:rsidR="004A0422" w:rsidRPr="00E31CC8" w:rsidRDefault="004A0422" w:rsidP="004A0422">
      <w:pPr>
        <w:pStyle w:val="021"/>
      </w:pPr>
      <w:r w:rsidRPr="00E31CC8">
        <w:t>оперировать группами студентов за пределами одного курса (этот инструмент называется «метакурс»), позволяющий  подписывать и отписывать всех студентов одного курса на другой курс в одно действие;</w:t>
      </w:r>
    </w:p>
    <w:p w:rsidR="004A0422" w:rsidRPr="00E31CC8" w:rsidRDefault="004A0422" w:rsidP="004A0422">
      <w:pPr>
        <w:pStyle w:val="021"/>
      </w:pPr>
      <w:r w:rsidRPr="00E31CC8">
        <w:t>размещ</w:t>
      </w:r>
      <w:r w:rsidR="00EE5E5A" w:rsidRPr="00E31CC8">
        <w:t>ать он</w:t>
      </w:r>
      <w:r w:rsidRPr="00E31CC8">
        <w:t xml:space="preserve">лайн тесты, что позволяет оперативно проверять текущий уровень успеваемости студентов; </w:t>
      </w:r>
    </w:p>
    <w:p w:rsidR="004A0422" w:rsidRPr="00E31CC8" w:rsidRDefault="004A0422" w:rsidP="004A0422">
      <w:pPr>
        <w:pStyle w:val="021"/>
      </w:pPr>
      <w:r w:rsidRPr="00E31CC8">
        <w:t>организовывать консультации или занятия в форумах, чатах и т.д.;</w:t>
      </w:r>
    </w:p>
    <w:p w:rsidR="004A0422" w:rsidRPr="00E31CC8" w:rsidRDefault="004A0422" w:rsidP="004A0422">
      <w:pPr>
        <w:pStyle w:val="021"/>
      </w:pPr>
      <w:r w:rsidRPr="00E31CC8">
        <w:t xml:space="preserve">устанавливать события в календаре и оповещать студентов об их приближении; </w:t>
      </w:r>
    </w:p>
    <w:p w:rsidR="004A0422" w:rsidRPr="00E31CC8" w:rsidRDefault="004A0422" w:rsidP="004A0422">
      <w:pPr>
        <w:pStyle w:val="021"/>
      </w:pPr>
      <w:r w:rsidRPr="00E31CC8">
        <w:t>просматривать результаты работы студентов и контролировать их деятельность по изучению курса;</w:t>
      </w:r>
    </w:p>
    <w:p w:rsidR="004A0422" w:rsidRPr="00E31CC8" w:rsidRDefault="004A0422" w:rsidP="004A0422">
      <w:pPr>
        <w:pStyle w:val="012"/>
      </w:pPr>
      <w:r w:rsidRPr="00E31CC8">
        <w:t>для каждого курса могут быть созданы индивидуальные настройки;</w:t>
      </w:r>
    </w:p>
    <w:p w:rsidR="004A0422" w:rsidRPr="00E31CC8" w:rsidRDefault="00E17283" w:rsidP="004A0422">
      <w:pPr>
        <w:pStyle w:val="012"/>
      </w:pPr>
      <w:r w:rsidRPr="00E31CC8">
        <w:t xml:space="preserve">в обязательном </w:t>
      </w:r>
      <w:r w:rsidR="004A0422" w:rsidRPr="00E31CC8">
        <w:t xml:space="preserve">порядке сохраняются последние изменения в </w:t>
      </w:r>
      <w:r w:rsidRPr="00E31CC8">
        <w:t xml:space="preserve">учебном </w:t>
      </w:r>
      <w:r w:rsidR="004A0422" w:rsidRPr="00E31CC8">
        <w:t>курсе с момента последней авторизации пользователя;</w:t>
      </w:r>
    </w:p>
    <w:p w:rsidR="004A0422" w:rsidRPr="00E31CC8" w:rsidRDefault="004A0422" w:rsidP="004A0422">
      <w:pPr>
        <w:pStyle w:val="012"/>
      </w:pPr>
      <w:r w:rsidRPr="00E31CC8">
        <w:lastRenderedPageBreak/>
        <w:t>для каждого курса отслеживается полная информация по успеваемости слушателя;</w:t>
      </w:r>
    </w:p>
    <w:p w:rsidR="0048690D" w:rsidRPr="00E31CC8" w:rsidRDefault="0048690D" w:rsidP="004A0422">
      <w:pPr>
        <w:pStyle w:val="012"/>
      </w:pPr>
      <w:r w:rsidRPr="00E31CC8">
        <w:t>можно формировать планы обучения (learning plans);</w:t>
      </w:r>
    </w:p>
    <w:p w:rsidR="004A0422" w:rsidRPr="00E31CC8" w:rsidRDefault="004A0422" w:rsidP="004A0422">
      <w:pPr>
        <w:pStyle w:val="012"/>
      </w:pPr>
      <w:r w:rsidRPr="00E31CC8">
        <w:t>система дистанционного обучения Moodle интегрирована с почтовыми системами. В результате информация от преподавателя к слушателям и наоборот может передаваться по электронной почте;</w:t>
      </w:r>
    </w:p>
    <w:p w:rsidR="004A0422" w:rsidRPr="00E31CC8" w:rsidRDefault="004A0422" w:rsidP="004A0422">
      <w:pPr>
        <w:pStyle w:val="012"/>
      </w:pPr>
      <w:r w:rsidRPr="00E31CC8">
        <w:t>дистанционные курсы могут быть запакованы в один ZIP-пакет с использованием функции Backup;</w:t>
      </w:r>
    </w:p>
    <w:p w:rsidR="00E17283" w:rsidRPr="00E31CC8" w:rsidRDefault="004A0422" w:rsidP="00E17283">
      <w:pPr>
        <w:pStyle w:val="012"/>
      </w:pPr>
      <w:r w:rsidRPr="00E31CC8">
        <w:t>элементы дистанционных курсов, размещенных в системе дистанционного обучения Moodle, могут быть</w:t>
      </w:r>
      <w:r w:rsidR="00E17283" w:rsidRPr="00E31CC8">
        <w:t xml:space="preserve"> импортированы из других курсов. Для обеспечения данной возможности </w:t>
      </w:r>
      <w:r w:rsidR="00E17283" w:rsidRPr="00E31CC8">
        <w:rPr>
          <w:lang w:val="en-US"/>
        </w:rPr>
        <w:t>Moodle</w:t>
      </w:r>
      <w:r w:rsidR="00E17283" w:rsidRPr="00E31CC8">
        <w:t xml:space="preserve"> поддерживает все современные стандарты для систем дистанционного обучения: SCORM, AICC и IMS, для xAPI нужен плагин (например, Logstore API)</w:t>
      </w:r>
      <w:r w:rsidR="0048690D" w:rsidRPr="00E31CC8">
        <w:t>;</w:t>
      </w:r>
    </w:p>
    <w:p w:rsidR="0048690D" w:rsidRPr="00E31CC8" w:rsidRDefault="0048690D" w:rsidP="00E17283">
      <w:pPr>
        <w:pStyle w:val="012"/>
      </w:pPr>
      <w:r w:rsidRPr="00E31CC8">
        <w:t>использование формул в рамках всех элементов курса и коммуникативных инструментов системы</w:t>
      </w:r>
      <w:r w:rsidR="000A6E74" w:rsidRPr="00E31CC8">
        <w:t>.</w:t>
      </w:r>
    </w:p>
    <w:p w:rsidR="004A0422" w:rsidRPr="00E31CC8" w:rsidRDefault="0048690D" w:rsidP="0048690D">
      <w:pPr>
        <w:pStyle w:val="0a"/>
      </w:pPr>
      <w:r w:rsidRPr="00E31CC8">
        <w:t>Основные функциональные возможности для обеспечения взаимодействие пользователей:</w:t>
      </w:r>
    </w:p>
    <w:p w:rsidR="0048690D" w:rsidRPr="00E31CC8" w:rsidRDefault="0048690D" w:rsidP="0048690D">
      <w:pPr>
        <w:pStyle w:val="012"/>
      </w:pPr>
      <w:r w:rsidRPr="00E31CC8">
        <w:t xml:space="preserve">форум дает возможность несинхронного общения участникам дистанционного курса; </w:t>
      </w:r>
    </w:p>
    <w:p w:rsidR="0048690D" w:rsidRPr="00E31CC8" w:rsidRDefault="0048690D" w:rsidP="0048690D">
      <w:pPr>
        <w:pStyle w:val="012"/>
      </w:pPr>
      <w:r w:rsidRPr="00E31CC8">
        <w:t xml:space="preserve">работа с личными сообщениями предоставляет участникам дистанционного курса возможность обмениваться личными сообщениями; </w:t>
      </w:r>
    </w:p>
    <w:p w:rsidR="0048690D" w:rsidRPr="00E31CC8" w:rsidRDefault="0048690D" w:rsidP="0048690D">
      <w:pPr>
        <w:pStyle w:val="012"/>
      </w:pPr>
      <w:r w:rsidRPr="00E31CC8">
        <w:t xml:space="preserve">чат может выступать не только средством общения, но и деятельностным элементом. Например, в курсе может присутствовать задание с типом ответа «Ответ – вне сайта». В этом случае работа может строиться следующим образом: студент читает задание, выполняет какие-то подготовительные действия и в назначенное время </w:t>
      </w:r>
      <w:r w:rsidRPr="00E31CC8">
        <w:lastRenderedPageBreak/>
        <w:t>в чате проходит собеседование с преподавателем, по результатам этого общения и выставляется оценка;</w:t>
      </w:r>
    </w:p>
    <w:p w:rsidR="0048690D" w:rsidRPr="00E31CC8" w:rsidRDefault="00EE5E5A" w:rsidP="0048690D">
      <w:pPr>
        <w:pStyle w:val="012"/>
      </w:pPr>
      <w:proofErr w:type="gramStart"/>
      <w:r w:rsidRPr="00E31CC8">
        <w:t>и другие</w:t>
      </w:r>
      <w:r w:rsidR="0048690D" w:rsidRPr="00E31CC8">
        <w:t xml:space="preserve"> инструменты: опрос, глоссарий, рабочая тетрадь, задание, тест, анкета, Wiki, семинар, ресурс (в виде текстовой или веб-страницы, или в виде каталога);</w:t>
      </w:r>
      <w:proofErr w:type="gramEnd"/>
    </w:p>
    <w:p w:rsidR="0048690D" w:rsidRPr="00E31CC8" w:rsidRDefault="0048690D" w:rsidP="0048690D">
      <w:pPr>
        <w:pStyle w:val="012"/>
      </w:pPr>
      <w:r w:rsidRPr="00E31CC8">
        <w:t>е-mail-рассылки новостей, форумов, оценок и комментариев</w:t>
      </w:r>
      <w:r w:rsidR="000A6E74" w:rsidRPr="00E31CC8">
        <w:t>.</w:t>
      </w:r>
    </w:p>
    <w:p w:rsidR="0048690D" w:rsidRPr="00E31CC8" w:rsidRDefault="0048690D" w:rsidP="0048690D">
      <w:pPr>
        <w:pStyle w:val="0a"/>
      </w:pPr>
      <w:r w:rsidRPr="00E31CC8">
        <w:t>Основные функциональные возможности для управления контентом:</w:t>
      </w:r>
    </w:p>
    <w:p w:rsidR="004A0422" w:rsidRPr="00E31CC8" w:rsidRDefault="0048690D" w:rsidP="0048690D">
      <w:pPr>
        <w:pStyle w:val="012"/>
      </w:pPr>
      <w:r w:rsidRPr="00E31CC8">
        <w:t>можно загрузить любой тип контента: текстовый (включая PDF и XLS), видео, изображения, презентации, тесты и курсы;</w:t>
      </w:r>
    </w:p>
    <w:p w:rsidR="0048690D" w:rsidRPr="00E31CC8" w:rsidRDefault="0048690D" w:rsidP="0048690D">
      <w:pPr>
        <w:pStyle w:val="012"/>
      </w:pPr>
      <w:r w:rsidRPr="00E31CC8">
        <w:t>работа в HTML-редакторе: практически все тексты для Web создаются с помощью языка HTML посредством встроенного WISIWIG редактор (англ.What You See Is What You Get – «что видишь, то и получишь»), который дает достаточно широкие возможности по форматированию текста, вставке рисунков, ссылок, работе с таблицами.</w:t>
      </w:r>
    </w:p>
    <w:p w:rsidR="00B869F8" w:rsidRPr="00E31CC8" w:rsidRDefault="00B869F8" w:rsidP="0048690D">
      <w:pPr>
        <w:pStyle w:val="0a"/>
      </w:pPr>
      <w:r w:rsidRPr="00E31CC8">
        <w:rPr>
          <w:lang w:val="en-US"/>
        </w:rPr>
        <w:t>Moodle</w:t>
      </w:r>
      <w:r w:rsidRPr="00E31CC8">
        <w:t xml:space="preserve"> адаптирован к использованию на мобильных телефонах и планшетах, а также существует мобильное приложение </w:t>
      </w:r>
      <w:r w:rsidRPr="00E31CC8">
        <w:rPr>
          <w:lang w:val="en-US"/>
        </w:rPr>
        <w:t>Moodle</w:t>
      </w:r>
      <w:r w:rsidRPr="00E31CC8">
        <w:t xml:space="preserve"> </w:t>
      </w:r>
      <w:r w:rsidRPr="00E31CC8">
        <w:rPr>
          <w:lang w:val="en-US"/>
        </w:rPr>
        <w:t>Mobile</w:t>
      </w:r>
      <w:r w:rsidRPr="00E31CC8">
        <w:t>.</w:t>
      </w:r>
    </w:p>
    <w:p w:rsidR="000A6E74" w:rsidRPr="003063F1" w:rsidRDefault="000A6E74" w:rsidP="000A6E74">
      <w:pPr>
        <w:pStyle w:val="02"/>
        <w:rPr>
          <w:sz w:val="28"/>
          <w:szCs w:val="28"/>
          <w:lang w:val="en-US"/>
        </w:rPr>
      </w:pPr>
      <w:bookmarkStart w:id="40" w:name="_Ref21447570"/>
      <w:bookmarkStart w:id="41" w:name="_Toc26268759"/>
      <w:r w:rsidRPr="003063F1">
        <w:rPr>
          <w:sz w:val="28"/>
          <w:szCs w:val="28"/>
        </w:rPr>
        <w:t>ГиперМетод</w:t>
      </w:r>
      <w:bookmarkEnd w:id="40"/>
      <w:bookmarkEnd w:id="41"/>
      <w:r w:rsidRPr="003063F1">
        <w:rPr>
          <w:sz w:val="28"/>
          <w:szCs w:val="28"/>
          <w:lang w:val="en-US"/>
        </w:rPr>
        <w:t xml:space="preserve"> </w:t>
      </w:r>
    </w:p>
    <w:p w:rsidR="000A6E74" w:rsidRPr="00E31CC8" w:rsidRDefault="000A6E74" w:rsidP="000A6E74">
      <w:pPr>
        <w:pStyle w:val="0a"/>
      </w:pPr>
      <w:r w:rsidRPr="00E31CC8">
        <w:t xml:space="preserve">Система дистанционного обучения </w:t>
      </w:r>
      <w:proofErr w:type="spellStart"/>
      <w:r w:rsidR="001D7041" w:rsidRPr="00E31CC8">
        <w:t>ГиперМетод</w:t>
      </w:r>
      <w:proofErr w:type="spellEnd"/>
      <w:r w:rsidRPr="00E31CC8">
        <w:t xml:space="preserve"> предназначена для организации полного цикла дистанционного или смешанного обучения: регистрации слушателей и преподавателей, формирования учебных программ, учебных групп, проведения </w:t>
      </w:r>
      <w:r w:rsidR="00DD4568" w:rsidRPr="00E31CC8">
        <w:t>онлайн и офлайн</w:t>
      </w:r>
      <w:r w:rsidRPr="00E31CC8">
        <w:t xml:space="preserve"> обучения, хранения и анализа результатов обучения, подготовки различных отчетов по результатам обучения.</w:t>
      </w:r>
    </w:p>
    <w:p w:rsidR="001D7041" w:rsidRPr="00E31CC8" w:rsidRDefault="001D7041" w:rsidP="000A6E74">
      <w:pPr>
        <w:pStyle w:val="0a"/>
      </w:pPr>
      <w:r w:rsidRPr="00E31CC8">
        <w:rPr>
          <w:i/>
        </w:rPr>
        <w:t>eLearning 4G</w:t>
      </w:r>
      <w:r w:rsidRPr="00E31CC8">
        <w:t xml:space="preserve"> </w:t>
      </w:r>
      <w:r w:rsidR="004723E7" w:rsidRPr="00E31CC8">
        <w:sym w:font="Symbol" w:char="F0BE"/>
      </w:r>
      <w:r w:rsidRPr="00E31CC8">
        <w:t xml:space="preserve"> линейка программных продуктов и решений для организации дистанционного обучения и управления учебным процессом, развития и оценки персонала, управления знаниями в</w:t>
      </w:r>
      <w:r w:rsidR="00595E4C" w:rsidRPr="00E31CC8">
        <w:t xml:space="preserve"> компаниях и учебных заведениях:</w:t>
      </w:r>
    </w:p>
    <w:p w:rsidR="00595E4C" w:rsidRPr="00E31CC8" w:rsidRDefault="00595E4C" w:rsidP="00595E4C">
      <w:pPr>
        <w:pStyle w:val="012"/>
        <w:rPr>
          <w:rStyle w:val="affff3"/>
          <w:b w:val="0"/>
          <w:bCs w:val="0"/>
        </w:rPr>
      </w:pPr>
      <w:r w:rsidRPr="00E31CC8">
        <w:rPr>
          <w:rStyle w:val="affff3"/>
          <w:rFonts w:eastAsiaTheme="majorEastAsia"/>
          <w:b w:val="0"/>
          <w:bCs w:val="0"/>
        </w:rPr>
        <w:t xml:space="preserve">eLearning Server 4G </w:t>
      </w:r>
      <w:r w:rsidRPr="00E31CC8">
        <w:rPr>
          <w:rStyle w:val="affff3"/>
          <w:rFonts w:eastAsiaTheme="majorEastAsia"/>
          <w:b w:val="0"/>
          <w:bCs w:val="0"/>
        </w:rPr>
        <w:sym w:font="Symbol" w:char="F0BE"/>
      </w:r>
      <w:r w:rsidRPr="00E31CC8">
        <w:rPr>
          <w:rStyle w:val="affff3"/>
          <w:rFonts w:eastAsiaTheme="majorEastAsia"/>
          <w:b w:val="0"/>
          <w:bCs w:val="0"/>
        </w:rPr>
        <w:t xml:space="preserve"> система управления обучением и развитием</w:t>
      </w:r>
      <w:r w:rsidR="003574F5" w:rsidRPr="00E31CC8">
        <w:rPr>
          <w:rStyle w:val="affff3"/>
          <w:rFonts w:eastAsiaTheme="majorEastAsia"/>
          <w:b w:val="0"/>
          <w:bCs w:val="0"/>
        </w:rPr>
        <w:t>.</w:t>
      </w:r>
    </w:p>
    <w:p w:rsidR="00595E4C" w:rsidRPr="00E31CC8" w:rsidRDefault="00595E4C" w:rsidP="00595E4C">
      <w:pPr>
        <w:pStyle w:val="012"/>
      </w:pPr>
      <w:r w:rsidRPr="00E31CC8">
        <w:lastRenderedPageBreak/>
        <w:t xml:space="preserve">Assessment Tools </w:t>
      </w:r>
      <w:r w:rsidRPr="00E31CC8">
        <w:sym w:font="Symbol" w:char="F0BE"/>
      </w:r>
      <w:r w:rsidRPr="00E31CC8">
        <w:t xml:space="preserve"> система оценки персонала</w:t>
      </w:r>
      <w:r w:rsidR="003574F5" w:rsidRPr="00E31CC8">
        <w:t>.</w:t>
      </w:r>
    </w:p>
    <w:p w:rsidR="00595E4C" w:rsidRPr="00E31CC8" w:rsidRDefault="00595E4C" w:rsidP="00595E4C">
      <w:pPr>
        <w:pStyle w:val="012"/>
      </w:pPr>
      <w:r w:rsidRPr="00E31CC8">
        <w:t xml:space="preserve">eAuthor CBT </w:t>
      </w:r>
      <w:r w:rsidRPr="00E31CC8">
        <w:sym w:font="Symbol" w:char="F0BE"/>
      </w:r>
      <w:r w:rsidRPr="00E31CC8">
        <w:t xml:space="preserve"> конструктор электронных учебных курсов, тренингов и упражнений</w:t>
      </w:r>
      <w:r w:rsidR="003574F5" w:rsidRPr="00E31CC8">
        <w:t>.</w:t>
      </w:r>
    </w:p>
    <w:p w:rsidR="00595E4C" w:rsidRPr="00E31CC8" w:rsidRDefault="00595E4C" w:rsidP="00595E4C">
      <w:pPr>
        <w:pStyle w:val="012"/>
      </w:pPr>
      <w:r w:rsidRPr="00E31CC8">
        <w:t xml:space="preserve">iNstructor </w:t>
      </w:r>
      <w:r w:rsidRPr="00E31CC8">
        <w:sym w:font="Symbol" w:char="F0BE"/>
      </w:r>
      <w:r w:rsidRPr="00E31CC8">
        <w:t xml:space="preserve"> система управления обучением в компьютерных классах</w:t>
      </w:r>
      <w:r w:rsidR="003574F5" w:rsidRPr="00E31CC8">
        <w:t>.</w:t>
      </w:r>
    </w:p>
    <w:p w:rsidR="00595E4C" w:rsidRPr="00E31CC8" w:rsidRDefault="00595E4C" w:rsidP="00595E4C">
      <w:pPr>
        <w:pStyle w:val="012"/>
      </w:pPr>
      <w:r w:rsidRPr="00E31CC8">
        <w:t xml:space="preserve">eClass </w:t>
      </w:r>
      <w:r w:rsidRPr="00E31CC8">
        <w:sym w:font="Symbol" w:char="F0BE"/>
      </w:r>
      <w:r w:rsidRPr="00E31CC8">
        <w:t xml:space="preserve"> платформа для проведения онлайн-мероприятий любого масштаба.</w:t>
      </w:r>
    </w:p>
    <w:p w:rsidR="00595E4C" w:rsidRPr="00E31CC8" w:rsidRDefault="00595E4C" w:rsidP="00595E4C">
      <w:pPr>
        <w:pStyle w:val="012"/>
      </w:pPr>
      <w:r w:rsidRPr="00E31CC8">
        <w:t>Модули для расширения функциональности платформы:</w:t>
      </w:r>
    </w:p>
    <w:p w:rsidR="00595E4C" w:rsidRPr="00E31CC8" w:rsidRDefault="00595E4C" w:rsidP="00595E4C">
      <w:pPr>
        <w:pStyle w:val="021"/>
      </w:pPr>
      <w:r w:rsidRPr="00E31CC8">
        <w:t xml:space="preserve">«Электронное портфолио» </w:t>
      </w:r>
      <w:r w:rsidRPr="00E31CC8">
        <w:sym w:font="Symbol" w:char="F0BE"/>
      </w:r>
      <w:r w:rsidRPr="00E31CC8">
        <w:t xml:space="preserve"> представлена краткая информация о слушателе и список образовательных и не образовательных достижений;</w:t>
      </w:r>
    </w:p>
    <w:p w:rsidR="00595E4C" w:rsidRPr="00E31CC8" w:rsidRDefault="00595E4C" w:rsidP="00595E4C">
      <w:pPr>
        <w:pStyle w:val="021"/>
      </w:pPr>
      <w:r w:rsidRPr="00E31CC8">
        <w:t>«Балльно-рейтинговая система» позволяет добавить в систему расчет итоговой оценки по системе накопления баллов;</w:t>
      </w:r>
    </w:p>
    <w:p w:rsidR="00595E4C" w:rsidRPr="00E31CC8" w:rsidRDefault="00595E4C" w:rsidP="00595E4C">
      <w:pPr>
        <w:pStyle w:val="021"/>
      </w:pPr>
      <w:r w:rsidRPr="00E31CC8">
        <w:t>«Оценка эффективности обучения» предназначен для обеспечения заданных показателей качества очного и дистанционного обучения;</w:t>
      </w:r>
    </w:p>
    <w:p w:rsidR="00595E4C" w:rsidRPr="00E31CC8" w:rsidRDefault="00595E4C" w:rsidP="00595E4C">
      <w:pPr>
        <w:pStyle w:val="021"/>
      </w:pPr>
      <w:r w:rsidRPr="00E31CC8">
        <w:t xml:space="preserve">«Управление знаниями» </w:t>
      </w:r>
      <w:proofErr w:type="gramStart"/>
      <w:r w:rsidRPr="00E31CC8">
        <w:t>предназначена</w:t>
      </w:r>
      <w:proofErr w:type="gramEnd"/>
      <w:r w:rsidRPr="00E31CC8">
        <w:t xml:space="preserve"> для создания базы знаний, а также централизованного хранения, систематизации и актуализации учебного и любог</w:t>
      </w:r>
      <w:r w:rsidR="00DD4568" w:rsidRPr="00E31CC8">
        <w:t>о другого электронного контента;</w:t>
      </w:r>
    </w:p>
    <w:p w:rsidR="00595E4C" w:rsidRPr="00E31CC8" w:rsidRDefault="00595E4C" w:rsidP="00595E4C">
      <w:pPr>
        <w:pStyle w:val="021"/>
      </w:pPr>
      <w:r w:rsidRPr="00E31CC8">
        <w:t>«Управление достижениями» позволяет управлять мотивацией персонала на основе корпоративных ценностей, поощрять сотрудников нематериально и отслеживать влияние достижений на результат бизнеса в целом</w:t>
      </w:r>
      <w:r w:rsidR="00DD4568" w:rsidRPr="00E31CC8">
        <w:t>;</w:t>
      </w:r>
    </w:p>
    <w:p w:rsidR="00595E4C" w:rsidRPr="00E31CC8" w:rsidRDefault="00595E4C" w:rsidP="00595E4C">
      <w:pPr>
        <w:pStyle w:val="021"/>
      </w:pPr>
      <w:r w:rsidRPr="00E31CC8">
        <w:rPr>
          <w:bdr w:val="none" w:sz="0" w:space="0" w:color="auto" w:frame="1"/>
        </w:rPr>
        <w:t xml:space="preserve">«Управление </w:t>
      </w:r>
      <w:r w:rsidRPr="00E31CC8">
        <w:t xml:space="preserve">учебным процессом» </w:t>
      </w:r>
      <w:proofErr w:type="gramStart"/>
      <w:r w:rsidRPr="00E31CC8">
        <w:t>предназначен</w:t>
      </w:r>
      <w:proofErr w:type="gramEnd"/>
      <w:r w:rsidRPr="00E31CC8">
        <w:t xml:space="preserve"> для автоматизации управления учебным процессом в ВУЗе, подготовки учебных планов, формирования учебн</w:t>
      </w:r>
      <w:r w:rsidR="00DD4568" w:rsidRPr="00E31CC8">
        <w:t>ых групп и организации обучения;</w:t>
      </w:r>
    </w:p>
    <w:p w:rsidR="00595E4C" w:rsidRPr="00E31CC8" w:rsidRDefault="00595E4C" w:rsidP="00595E4C">
      <w:pPr>
        <w:pStyle w:val="021"/>
      </w:pPr>
      <w:r w:rsidRPr="00E31CC8">
        <w:rPr>
          <w:bdr w:val="none" w:sz="0" w:space="0" w:color="auto" w:frame="1"/>
        </w:rPr>
        <w:lastRenderedPageBreak/>
        <w:t xml:space="preserve">«Управление электронным расписанием» </w:t>
      </w:r>
      <w:proofErr w:type="gramStart"/>
      <w:r w:rsidRPr="00E31CC8">
        <w:rPr>
          <w:bdr w:val="none" w:sz="0" w:space="0" w:color="auto" w:frame="1"/>
        </w:rPr>
        <w:t>предназначен</w:t>
      </w:r>
      <w:proofErr w:type="gramEnd"/>
      <w:r w:rsidRPr="00E31CC8">
        <w:rPr>
          <w:bdr w:val="none" w:sz="0" w:space="0" w:color="auto" w:frame="1"/>
        </w:rPr>
        <w:t xml:space="preserve"> для формирования расписания в рамках всего учебного заведения или отдельного факультета</w:t>
      </w:r>
      <w:r w:rsidR="00DD4568" w:rsidRPr="00E31CC8">
        <w:t>;</w:t>
      </w:r>
    </w:p>
    <w:p w:rsidR="00595E4C" w:rsidRPr="00E31CC8" w:rsidRDefault="00595E4C" w:rsidP="00595E4C">
      <w:pPr>
        <w:pStyle w:val="021"/>
      </w:pPr>
      <w:r w:rsidRPr="00E31CC8">
        <w:t>и другие модули.</w:t>
      </w:r>
    </w:p>
    <w:p w:rsidR="00595E4C" w:rsidRPr="00E31CC8" w:rsidRDefault="003574F5" w:rsidP="003574F5">
      <w:pPr>
        <w:pStyle w:val="0a"/>
      </w:pPr>
      <w:r w:rsidRPr="00E31CC8">
        <w:t>Ниже представлены о</w:t>
      </w:r>
      <w:r w:rsidR="00595E4C" w:rsidRPr="00E31CC8">
        <w:t>сновные функциональные возможности</w:t>
      </w:r>
      <w:r w:rsidRPr="00E31CC8">
        <w:rPr>
          <w:rStyle w:val="affff3"/>
          <w:rFonts w:eastAsiaTheme="majorEastAsia"/>
          <w:b w:val="0"/>
          <w:bCs w:val="0"/>
        </w:rPr>
        <w:t xml:space="preserve"> системы управления обучением и развитием (eLearning Server 4G) и </w:t>
      </w:r>
      <w:r w:rsidRPr="00E31CC8">
        <w:t>конструктора электронных учебных курсов, тренингов и упражнений (eAuthor CBT).</w:t>
      </w:r>
    </w:p>
    <w:p w:rsidR="003574F5" w:rsidRPr="00E31CC8" w:rsidRDefault="003574F5" w:rsidP="003574F5">
      <w:pPr>
        <w:pStyle w:val="0a"/>
      </w:pPr>
      <w:r w:rsidRPr="00E31CC8">
        <w:t>Основные функциональные возможности</w:t>
      </w:r>
      <w:r w:rsidRPr="00E31CC8">
        <w:rPr>
          <w:rStyle w:val="affff3"/>
          <w:rFonts w:eastAsiaTheme="majorEastAsia"/>
          <w:b w:val="0"/>
          <w:bCs w:val="0"/>
        </w:rPr>
        <w:t xml:space="preserve"> системы управления обучением и развитием (eLearning Server 4):</w:t>
      </w:r>
    </w:p>
    <w:p w:rsidR="001D7041" w:rsidRPr="00E31CC8" w:rsidRDefault="001D7041" w:rsidP="00E5474E">
      <w:pPr>
        <w:pStyle w:val="011"/>
        <w:numPr>
          <w:ilvl w:val="0"/>
          <w:numId w:val="45"/>
        </w:numPr>
        <w:tabs>
          <w:tab w:val="left" w:pos="993"/>
        </w:tabs>
      </w:pPr>
      <w:r w:rsidRPr="00E31CC8">
        <w:t>Обучение:</w:t>
      </w:r>
    </w:p>
    <w:p w:rsidR="001D7041" w:rsidRPr="00E31CC8" w:rsidRDefault="001D7041" w:rsidP="00E5474E">
      <w:pPr>
        <w:pStyle w:val="020"/>
        <w:numPr>
          <w:ilvl w:val="1"/>
          <w:numId w:val="46"/>
        </w:numPr>
      </w:pPr>
      <w:r w:rsidRPr="00E31CC8">
        <w:t>создание учебных программ и курсов;</w:t>
      </w:r>
    </w:p>
    <w:p w:rsidR="001D7041" w:rsidRPr="00E31CC8" w:rsidRDefault="001D7041" w:rsidP="001D7041">
      <w:pPr>
        <w:pStyle w:val="020"/>
      </w:pPr>
      <w:r w:rsidRPr="00E31CC8">
        <w:t>создание базы знаний;</w:t>
      </w:r>
    </w:p>
    <w:p w:rsidR="001D7041" w:rsidRPr="00E31CC8" w:rsidRDefault="001D7041" w:rsidP="001D7041">
      <w:pPr>
        <w:pStyle w:val="020"/>
      </w:pPr>
      <w:r w:rsidRPr="00E31CC8">
        <w:t>организация подачи заявок на обучение и формирование учебных групп;</w:t>
      </w:r>
    </w:p>
    <w:p w:rsidR="001D7041" w:rsidRPr="00E31CC8" w:rsidRDefault="001D7041" w:rsidP="001D7041">
      <w:pPr>
        <w:pStyle w:val="020"/>
      </w:pPr>
      <w:r w:rsidRPr="00E31CC8">
        <w:t>доступ к учебным материалам онлайн и оффлайн;</w:t>
      </w:r>
    </w:p>
    <w:p w:rsidR="001D7041" w:rsidRPr="00E31CC8" w:rsidRDefault="001D7041" w:rsidP="001D7041">
      <w:pPr>
        <w:pStyle w:val="020"/>
      </w:pPr>
      <w:r w:rsidRPr="00E31CC8">
        <w:t>проведение вебинаров;</w:t>
      </w:r>
    </w:p>
    <w:p w:rsidR="001D7041" w:rsidRPr="00E31CC8" w:rsidRDefault="001D7041" w:rsidP="001D7041">
      <w:pPr>
        <w:pStyle w:val="020"/>
      </w:pPr>
      <w:r w:rsidRPr="00E31CC8">
        <w:t>организация взаимодействия пользователей в процессе обучения;</w:t>
      </w:r>
    </w:p>
    <w:p w:rsidR="001D7041" w:rsidRPr="00E31CC8" w:rsidRDefault="001D7041" w:rsidP="001D7041">
      <w:pPr>
        <w:pStyle w:val="020"/>
      </w:pPr>
      <w:r w:rsidRPr="00E31CC8">
        <w:t>мотивация к обучению с помощью элементов геймификации.</w:t>
      </w:r>
    </w:p>
    <w:p w:rsidR="001D7041" w:rsidRPr="00E31CC8" w:rsidRDefault="001D7041" w:rsidP="001D7041">
      <w:pPr>
        <w:pStyle w:val="020"/>
      </w:pPr>
      <w:r w:rsidRPr="00E31CC8">
        <w:t>использование в обучении инструментов Web 2.0: чаты, форумы, Wiki, блоги, средства обмена файлами и документами, новостные ленты и другие средства коммуникации между различными участниками обучения.</w:t>
      </w:r>
    </w:p>
    <w:p w:rsidR="001D7041" w:rsidRPr="00E31CC8" w:rsidRDefault="001D7041" w:rsidP="00E5474E">
      <w:pPr>
        <w:pStyle w:val="011"/>
        <w:numPr>
          <w:ilvl w:val="0"/>
          <w:numId w:val="45"/>
        </w:numPr>
        <w:tabs>
          <w:tab w:val="left" w:pos="993"/>
        </w:tabs>
      </w:pPr>
      <w:r w:rsidRPr="00E31CC8">
        <w:t>Проверка знаний:</w:t>
      </w:r>
    </w:p>
    <w:p w:rsidR="001D7041" w:rsidRPr="00E31CC8" w:rsidRDefault="001D7041" w:rsidP="00E5474E">
      <w:pPr>
        <w:pStyle w:val="020"/>
        <w:numPr>
          <w:ilvl w:val="1"/>
          <w:numId w:val="47"/>
        </w:numPr>
      </w:pPr>
      <w:r w:rsidRPr="00E31CC8">
        <w:t>организация тестирований, анкетирований и оценки знаний;</w:t>
      </w:r>
    </w:p>
    <w:p w:rsidR="001D7041" w:rsidRPr="00E31CC8" w:rsidRDefault="001D7041" w:rsidP="001D7041">
      <w:pPr>
        <w:pStyle w:val="020"/>
      </w:pPr>
      <w:r w:rsidRPr="00E31CC8">
        <w:t>создание базы вопросов;</w:t>
      </w:r>
    </w:p>
    <w:p w:rsidR="001D7041" w:rsidRPr="00E31CC8" w:rsidRDefault="00DD4568" w:rsidP="001D7041">
      <w:pPr>
        <w:pStyle w:val="020"/>
      </w:pPr>
      <w:r w:rsidRPr="00E31CC8">
        <w:t>оценка эффективности обучения;</w:t>
      </w:r>
    </w:p>
    <w:p w:rsidR="001D7041" w:rsidRPr="00E31CC8" w:rsidRDefault="00DD4568" w:rsidP="001D7041">
      <w:pPr>
        <w:pStyle w:val="020"/>
      </w:pPr>
      <w:r w:rsidRPr="00E31CC8">
        <w:t>разработка курсов;</w:t>
      </w:r>
    </w:p>
    <w:p w:rsidR="001D7041" w:rsidRPr="00E31CC8" w:rsidRDefault="001D7041" w:rsidP="001D7041">
      <w:pPr>
        <w:pStyle w:val="020"/>
      </w:pPr>
      <w:r w:rsidRPr="00E31CC8">
        <w:t>разработка учебных модулей;</w:t>
      </w:r>
    </w:p>
    <w:p w:rsidR="001D7041" w:rsidRPr="00E31CC8" w:rsidRDefault="001D7041" w:rsidP="001D7041">
      <w:pPr>
        <w:pStyle w:val="020"/>
      </w:pPr>
      <w:r w:rsidRPr="00E31CC8">
        <w:t>модификация загруженных электронных курс</w:t>
      </w:r>
      <w:r w:rsidR="00DD4568" w:rsidRPr="00E31CC8">
        <w:t>ов;</w:t>
      </w:r>
    </w:p>
    <w:p w:rsidR="001D7041" w:rsidRPr="00E31CC8" w:rsidRDefault="001D7041" w:rsidP="001D7041">
      <w:pPr>
        <w:pStyle w:val="020"/>
      </w:pPr>
      <w:r w:rsidRPr="00E31CC8">
        <w:lastRenderedPageBreak/>
        <w:t>возможность загрузки учебных материалов в различных форматах: SCORM 2004 и 1.2, S1000D, AICC, Tin Can API. Материалы и курсы для формирования учебных модулей могут быть заранее разработаны с помощью программ eAuthor CBT, iSpring, Adobe Captivate или др.</w:t>
      </w:r>
    </w:p>
    <w:p w:rsidR="00E5474E" w:rsidRPr="00E31CC8" w:rsidRDefault="00E5474E" w:rsidP="00E5474E">
      <w:pPr>
        <w:pStyle w:val="011"/>
        <w:numPr>
          <w:ilvl w:val="0"/>
          <w:numId w:val="45"/>
        </w:numPr>
        <w:tabs>
          <w:tab w:val="left" w:pos="993"/>
        </w:tabs>
      </w:pPr>
      <w:r w:rsidRPr="00E31CC8">
        <w:t>Контроль процесса обучения:</w:t>
      </w:r>
    </w:p>
    <w:p w:rsidR="00E5474E" w:rsidRPr="00E31CC8" w:rsidRDefault="00E5474E" w:rsidP="00E5474E">
      <w:pPr>
        <w:pStyle w:val="020"/>
        <w:numPr>
          <w:ilvl w:val="1"/>
          <w:numId w:val="48"/>
        </w:numPr>
      </w:pPr>
      <w:r w:rsidRPr="00E31CC8">
        <w:t>учет учебных достижений;</w:t>
      </w:r>
    </w:p>
    <w:p w:rsidR="00E5474E" w:rsidRPr="00E31CC8" w:rsidRDefault="00E5474E" w:rsidP="00E5474E">
      <w:pPr>
        <w:pStyle w:val="020"/>
      </w:pPr>
      <w:r w:rsidRPr="00E31CC8">
        <w:t>анализ учебной деятельности и активности пользователей;</w:t>
      </w:r>
    </w:p>
    <w:p w:rsidR="00E5474E" w:rsidRPr="00E31CC8" w:rsidRDefault="00E5474E" w:rsidP="00E5474E">
      <w:pPr>
        <w:pStyle w:val="020"/>
      </w:pPr>
      <w:r w:rsidRPr="00E31CC8">
        <w:t>формирование кастомизированных отчетов по процессу обучения.</w:t>
      </w:r>
    </w:p>
    <w:p w:rsidR="001D7041" w:rsidRPr="00E31CC8" w:rsidRDefault="003574F5" w:rsidP="001D7041">
      <w:pPr>
        <w:pStyle w:val="0a"/>
      </w:pPr>
      <w:r w:rsidRPr="00E31CC8">
        <w:t>Основные функциональные возможности</w:t>
      </w:r>
      <w:r w:rsidRPr="00E31CC8">
        <w:rPr>
          <w:rStyle w:val="affff3"/>
          <w:rFonts w:eastAsiaTheme="majorEastAsia"/>
          <w:b w:val="0"/>
          <w:bCs w:val="0"/>
        </w:rPr>
        <w:t xml:space="preserve"> </w:t>
      </w:r>
      <w:r w:rsidRPr="00E31CC8">
        <w:t>конструктора электронных учебных курсов, тренингов и упражнений (eAuthor CBT):</w:t>
      </w:r>
    </w:p>
    <w:p w:rsidR="002C0121" w:rsidRPr="00E31CC8" w:rsidRDefault="002C0121" w:rsidP="002C0121">
      <w:pPr>
        <w:pStyle w:val="012"/>
        <w:rPr>
          <w:rFonts w:eastAsiaTheme="majorEastAsia"/>
        </w:rPr>
      </w:pPr>
      <w:r w:rsidRPr="00E31CC8">
        <w:rPr>
          <w:rFonts w:eastAsiaTheme="majorEastAsia"/>
        </w:rPr>
        <w:t>позволяет создавать курсы с большим количеством текстовых и графических материалов:</w:t>
      </w:r>
    </w:p>
    <w:p w:rsidR="003574F5" w:rsidRPr="00E31CC8" w:rsidRDefault="002C0121" w:rsidP="002C0121">
      <w:pPr>
        <w:pStyle w:val="021"/>
        <w:rPr>
          <w:rFonts w:eastAsiaTheme="majorEastAsia"/>
        </w:rPr>
      </w:pPr>
      <w:r w:rsidRPr="00E31CC8">
        <w:rPr>
          <w:rFonts w:eastAsiaTheme="majorEastAsia"/>
        </w:rPr>
        <w:t>позволяет работать с различными объемами текста. У страниц нет ограничений по вместимости текста;</w:t>
      </w:r>
    </w:p>
    <w:p w:rsidR="002C0121" w:rsidRPr="00E31CC8" w:rsidRDefault="002C0121" w:rsidP="002C0121">
      <w:pPr>
        <w:pStyle w:val="021"/>
        <w:rPr>
          <w:rFonts w:eastAsiaTheme="majorEastAsia"/>
        </w:rPr>
      </w:pPr>
      <w:r w:rsidRPr="00E31CC8">
        <w:rPr>
          <w:rFonts w:eastAsiaTheme="majorEastAsia"/>
        </w:rPr>
        <w:t xml:space="preserve">позволяет преобразовать длинные тексты </w:t>
      </w:r>
      <w:r w:rsidR="00BB6E5C" w:rsidRPr="00E31CC8">
        <w:rPr>
          <w:rFonts w:eastAsiaTheme="majorEastAsia"/>
        </w:rPr>
        <w:t>автоматически в структуру курса</w:t>
      </w:r>
      <w:r w:rsidRPr="00E31CC8">
        <w:rPr>
          <w:rFonts w:eastAsiaTheme="majorEastAsia"/>
        </w:rPr>
        <w:t>;</w:t>
      </w:r>
    </w:p>
    <w:p w:rsidR="002C0121" w:rsidRPr="00E31CC8" w:rsidRDefault="002C0121" w:rsidP="002C0121">
      <w:pPr>
        <w:pStyle w:val="021"/>
        <w:rPr>
          <w:rFonts w:eastAsiaTheme="majorEastAsia"/>
        </w:rPr>
      </w:pPr>
      <w:r w:rsidRPr="00E31CC8">
        <w:rPr>
          <w:rFonts w:eastAsiaTheme="majorEastAsia"/>
        </w:rPr>
        <w:t>автоматизирована подготовка глоссария и разметка содержимого курса, создания контрольных вопросов посредством выделения текстовых фрагментов;</w:t>
      </w:r>
    </w:p>
    <w:p w:rsidR="00DD4568" w:rsidRPr="00E31CC8" w:rsidRDefault="002C0121" w:rsidP="002C0121">
      <w:pPr>
        <w:pStyle w:val="021"/>
        <w:rPr>
          <w:rFonts w:eastAsiaTheme="majorEastAsia"/>
        </w:rPr>
      </w:pPr>
      <w:r w:rsidRPr="00E31CC8">
        <w:rPr>
          <w:rFonts w:eastAsiaTheme="majorEastAsia"/>
        </w:rPr>
        <w:t xml:space="preserve">позволяет создавать «живые» курсы посредством выбора из библиотеки персонажей, которые могут разговаривать и проявлять эмоции, что удобно для создания диалоговых тренажеров; </w:t>
      </w:r>
    </w:p>
    <w:p w:rsidR="002C0121" w:rsidRPr="00E31CC8" w:rsidRDefault="00DD4568" w:rsidP="002C0121">
      <w:pPr>
        <w:pStyle w:val="021"/>
        <w:rPr>
          <w:rFonts w:eastAsiaTheme="majorEastAsia"/>
        </w:rPr>
      </w:pPr>
      <w:r w:rsidRPr="00E31CC8">
        <w:rPr>
          <w:rFonts w:eastAsiaTheme="majorEastAsia"/>
        </w:rPr>
        <w:t xml:space="preserve">позволяет </w:t>
      </w:r>
      <w:r w:rsidR="002C0121" w:rsidRPr="00E31CC8">
        <w:rPr>
          <w:rFonts w:eastAsiaTheme="majorEastAsia"/>
        </w:rPr>
        <w:t>загру</w:t>
      </w:r>
      <w:r w:rsidRPr="00E31CC8">
        <w:rPr>
          <w:rFonts w:eastAsiaTheme="majorEastAsia"/>
        </w:rPr>
        <w:t>жать</w:t>
      </w:r>
      <w:r w:rsidR="002C0121" w:rsidRPr="00E31CC8">
        <w:rPr>
          <w:rFonts w:eastAsiaTheme="majorEastAsia"/>
        </w:rPr>
        <w:t xml:space="preserve"> в учебный курс фото, видео, аудио, чертеж</w:t>
      </w:r>
      <w:r w:rsidRPr="00E31CC8">
        <w:rPr>
          <w:rFonts w:eastAsiaTheme="majorEastAsia"/>
        </w:rPr>
        <w:t>и</w:t>
      </w:r>
      <w:r w:rsidR="002C0121" w:rsidRPr="00E31CC8">
        <w:rPr>
          <w:rFonts w:eastAsiaTheme="majorEastAsia"/>
        </w:rPr>
        <w:t xml:space="preserve"> и 3D-объект</w:t>
      </w:r>
      <w:r w:rsidRPr="00E31CC8">
        <w:rPr>
          <w:rFonts w:eastAsiaTheme="majorEastAsia"/>
        </w:rPr>
        <w:t>ы</w:t>
      </w:r>
      <w:r w:rsidR="002C0121" w:rsidRPr="00E31CC8">
        <w:rPr>
          <w:rFonts w:eastAsiaTheme="majorEastAsia"/>
        </w:rPr>
        <w:t>;</w:t>
      </w:r>
    </w:p>
    <w:p w:rsidR="002C0121" w:rsidRPr="00E31CC8" w:rsidRDefault="00BB6E5C" w:rsidP="00BB6E5C">
      <w:pPr>
        <w:pStyle w:val="012"/>
        <w:rPr>
          <w:rFonts w:eastAsiaTheme="majorEastAsia"/>
        </w:rPr>
      </w:pPr>
      <w:r w:rsidRPr="00E31CC8">
        <w:rPr>
          <w:rFonts w:eastAsiaTheme="majorEastAsia"/>
        </w:rPr>
        <w:t xml:space="preserve">предоставляет широкие возможности по созданию тестов: одиночный выбор, множественный выбор, ввод значений, заполнение бланков, упорядочивание, классификация. Можно создавать психологические </w:t>
      </w:r>
      <w:r w:rsidRPr="00E31CC8">
        <w:rPr>
          <w:rFonts w:eastAsiaTheme="majorEastAsia"/>
        </w:rPr>
        <w:lastRenderedPageBreak/>
        <w:t>тесты, адаптивные, варьировать сложность контрольных вопр</w:t>
      </w:r>
      <w:r w:rsidR="00DD4568" w:rsidRPr="00E31CC8">
        <w:rPr>
          <w:rFonts w:eastAsiaTheme="majorEastAsia"/>
        </w:rPr>
        <w:t>осов, управлять обратной связью;</w:t>
      </w:r>
    </w:p>
    <w:p w:rsidR="002C0121" w:rsidRPr="00E31CC8" w:rsidRDefault="002C0121" w:rsidP="002C0121">
      <w:pPr>
        <w:pStyle w:val="012"/>
        <w:rPr>
          <w:rFonts w:eastAsiaTheme="majorEastAsia"/>
        </w:rPr>
      </w:pPr>
      <w:r w:rsidRPr="00E31CC8">
        <w:rPr>
          <w:rFonts w:eastAsiaTheme="majorEastAsia"/>
        </w:rPr>
        <w:t>позволяет создавать курсы в формате HTML;</w:t>
      </w:r>
    </w:p>
    <w:p w:rsidR="002C0121" w:rsidRPr="00E31CC8" w:rsidRDefault="002C0121" w:rsidP="002C0121">
      <w:pPr>
        <w:pStyle w:val="012"/>
        <w:rPr>
          <w:rFonts w:eastAsiaTheme="majorEastAsia"/>
        </w:rPr>
      </w:pPr>
      <w:r w:rsidRPr="00E31CC8">
        <w:rPr>
          <w:rFonts w:eastAsiaTheme="majorEastAsia"/>
        </w:rPr>
        <w:t>обеспечивает поддержку SCORM 2004 и 1.2;</w:t>
      </w:r>
    </w:p>
    <w:p w:rsidR="002C0121" w:rsidRPr="00E31CC8" w:rsidRDefault="002C0121" w:rsidP="002C0121">
      <w:pPr>
        <w:pStyle w:val="012"/>
        <w:rPr>
          <w:rFonts w:eastAsiaTheme="majorEastAsia"/>
        </w:rPr>
      </w:pPr>
      <w:r w:rsidRPr="00E31CC8">
        <w:rPr>
          <w:rFonts w:eastAsiaTheme="majorEastAsia"/>
        </w:rPr>
        <w:t>позволяет сформировать защищенные курсы в виде приложений для Windows (exe), для Android (apk приложения) и микрокурсы;</w:t>
      </w:r>
    </w:p>
    <w:p w:rsidR="001D7041" w:rsidRPr="00E31CC8" w:rsidRDefault="00BB6E5C" w:rsidP="00BB6E5C">
      <w:pPr>
        <w:pStyle w:val="012"/>
        <w:rPr>
          <w:rFonts w:eastAsiaTheme="majorEastAsia"/>
        </w:rPr>
      </w:pPr>
      <w:r w:rsidRPr="00E31CC8">
        <w:rPr>
          <w:rFonts w:eastAsiaTheme="majorEastAsia"/>
        </w:rPr>
        <w:t xml:space="preserve">поддержка стандарта </w:t>
      </w:r>
      <w:r w:rsidRPr="00E31CC8">
        <w:rPr>
          <w:rFonts w:eastAsiaTheme="majorEastAsia"/>
          <w:lang w:val="en-US"/>
        </w:rPr>
        <w:t>Tin</w:t>
      </w:r>
      <w:r w:rsidRPr="00E31CC8">
        <w:rPr>
          <w:rFonts w:eastAsiaTheme="majorEastAsia"/>
        </w:rPr>
        <w:t xml:space="preserve"> </w:t>
      </w:r>
      <w:r w:rsidRPr="00E31CC8">
        <w:rPr>
          <w:rFonts w:eastAsiaTheme="majorEastAsia"/>
          <w:lang w:val="en-US"/>
        </w:rPr>
        <w:t>Can</w:t>
      </w:r>
      <w:r w:rsidRPr="00E31CC8">
        <w:rPr>
          <w:rFonts w:eastAsiaTheme="majorEastAsia"/>
        </w:rPr>
        <w:t xml:space="preserve"> </w:t>
      </w:r>
      <w:r w:rsidRPr="00E31CC8">
        <w:rPr>
          <w:rFonts w:eastAsiaTheme="majorEastAsia"/>
          <w:lang w:val="en-US"/>
        </w:rPr>
        <w:t>API</w:t>
      </w:r>
      <w:r w:rsidRPr="00E31CC8">
        <w:rPr>
          <w:rFonts w:eastAsiaTheme="majorEastAsia"/>
        </w:rPr>
        <w:t xml:space="preserve"> означает, что результаты активности учащегося собираются в хранилище LRS (Learning Record Store) сразу с нескольких платформ и выгружаются в определенную платформу (например, в eLearning Server 4G).</w:t>
      </w:r>
    </w:p>
    <w:p w:rsidR="00D933EB" w:rsidRPr="00E31CC8" w:rsidRDefault="00306114" w:rsidP="00D933EB">
      <w:pPr>
        <w:pStyle w:val="0a"/>
      </w:pPr>
      <w:r w:rsidRPr="00E31CC8">
        <w:t>Компания ГиперМетод предоставляет как возможность аренды продуктов и решений (</w:t>
      </w:r>
      <w:r w:rsidRPr="00E31CC8">
        <w:rPr>
          <w:lang w:val="en-US"/>
        </w:rPr>
        <w:t>SaaS</w:t>
      </w:r>
      <w:r w:rsidRPr="00E31CC8">
        <w:t>), так и «коробочное» решение.</w:t>
      </w:r>
    </w:p>
    <w:p w:rsidR="004D4A71" w:rsidRPr="00E31CC8" w:rsidRDefault="004D4A71" w:rsidP="00D933EB">
      <w:pPr>
        <w:pStyle w:val="0a"/>
      </w:pPr>
    </w:p>
    <w:p w:rsidR="004D4A71" w:rsidRPr="00E31CC8" w:rsidRDefault="004D4A71" w:rsidP="00D933EB">
      <w:pPr>
        <w:pStyle w:val="0a"/>
      </w:pPr>
      <w:r w:rsidRPr="00E31CC8">
        <w:t>По результатам проведенного анализа оба класса решений имеют свои достоинства и недостатки</w:t>
      </w:r>
      <w:r w:rsidR="0042693F" w:rsidRPr="00E31CC8">
        <w:t xml:space="preserve">, ключевые из которых представлены в таблице </w:t>
      </w:r>
      <w:r w:rsidR="002877A9" w:rsidRPr="00E31CC8">
        <w:fldChar w:fldCharType="begin"/>
      </w:r>
      <w:r w:rsidR="002877A9" w:rsidRPr="00E31CC8">
        <w:instrText xml:space="preserve"> REF _Ref21448275 \h  \* MERGEFORMAT </w:instrText>
      </w:r>
      <w:r w:rsidR="002877A9" w:rsidRPr="00E31CC8">
        <w:fldChar w:fldCharType="separate"/>
      </w:r>
      <w:r w:rsidR="003C4CE8" w:rsidRPr="00E31CC8">
        <w:rPr>
          <w:vanish/>
        </w:rPr>
        <w:t xml:space="preserve">Таблица </w:t>
      </w:r>
      <w:r w:rsidR="003C4CE8" w:rsidRPr="00E31CC8">
        <w:rPr>
          <w:noProof/>
        </w:rPr>
        <w:t>6</w:t>
      </w:r>
      <w:r w:rsidR="002877A9" w:rsidRPr="00E31CC8">
        <w:fldChar w:fldCharType="end"/>
      </w:r>
      <w:r w:rsidR="0042693F" w:rsidRPr="00E31CC8">
        <w:t>.</w:t>
      </w:r>
    </w:p>
    <w:p w:rsidR="0042693F" w:rsidRPr="00E31CC8" w:rsidRDefault="0042693F" w:rsidP="0042693F">
      <w:pPr>
        <w:pStyle w:val="0f4"/>
      </w:pPr>
      <w:bookmarkStart w:id="42" w:name="_Ref21448275"/>
      <w:r w:rsidRPr="00E31CC8">
        <w:t xml:space="preserve">Таблица </w:t>
      </w:r>
      <w:r w:rsidR="00061701">
        <w:fldChar w:fldCharType="begin"/>
      </w:r>
      <w:r w:rsidR="00061701">
        <w:instrText xml:space="preserve"> SEQ Таблица \* ARABIC </w:instrText>
      </w:r>
      <w:r w:rsidR="00061701">
        <w:fldChar w:fldCharType="separate"/>
      </w:r>
      <w:r w:rsidR="003C4CE8" w:rsidRPr="00E31CC8">
        <w:rPr>
          <w:noProof/>
        </w:rPr>
        <w:t>6</w:t>
      </w:r>
      <w:r w:rsidR="00061701">
        <w:rPr>
          <w:noProof/>
        </w:rPr>
        <w:fldChar w:fldCharType="end"/>
      </w:r>
      <w:bookmarkEnd w:id="42"/>
      <w:r w:rsidRPr="00E31CC8">
        <w:t xml:space="preserve"> </w:t>
      </w:r>
      <w:r w:rsidRPr="00E31CC8">
        <w:sym w:font="Symbol" w:char="F02D"/>
      </w:r>
      <w:r w:rsidRPr="00E31CC8">
        <w:t xml:space="preserve"> Достоинства и недостатки SaaS-решения (или облачные технологии) и «коробочного» сервиса</w:t>
      </w:r>
    </w:p>
    <w:tbl>
      <w:tblPr>
        <w:tblStyle w:val="af0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786"/>
        <w:gridCol w:w="4786"/>
      </w:tblGrid>
      <w:tr w:rsidR="004D4A71" w:rsidRPr="00E31CC8" w:rsidTr="0042693F">
        <w:tc>
          <w:tcPr>
            <w:tcW w:w="4786" w:type="dxa"/>
          </w:tcPr>
          <w:p w:rsidR="004D4A71" w:rsidRPr="00E31CC8" w:rsidRDefault="0042693F" w:rsidP="0042693F">
            <w:pPr>
              <w:pStyle w:val="0150"/>
            </w:pPr>
            <w:r w:rsidRPr="00E31CC8">
              <w:t>SaaS-решения (или облачные технологии)</w:t>
            </w:r>
          </w:p>
        </w:tc>
        <w:tc>
          <w:tcPr>
            <w:tcW w:w="4786" w:type="dxa"/>
          </w:tcPr>
          <w:p w:rsidR="004D4A71" w:rsidRPr="00E31CC8" w:rsidRDefault="0042693F" w:rsidP="0042693F">
            <w:pPr>
              <w:pStyle w:val="0150"/>
            </w:pPr>
            <w:r w:rsidRPr="00E31CC8">
              <w:t>«Коробочный» сервис</w:t>
            </w:r>
          </w:p>
        </w:tc>
      </w:tr>
      <w:tr w:rsidR="0042693F" w:rsidRPr="00E31CC8" w:rsidTr="0042693F">
        <w:tc>
          <w:tcPr>
            <w:tcW w:w="4786" w:type="dxa"/>
          </w:tcPr>
          <w:p w:rsidR="0042693F" w:rsidRPr="00E31CC8" w:rsidRDefault="0042693F" w:rsidP="0042693F">
            <w:pPr>
              <w:pStyle w:val="0152"/>
            </w:pPr>
            <w:r w:rsidRPr="00E31CC8">
              <w:rPr>
                <w:b/>
              </w:rPr>
              <w:t>Достоинства</w:t>
            </w:r>
            <w:r w:rsidRPr="00E31CC8">
              <w:t>:</w:t>
            </w:r>
          </w:p>
          <w:p w:rsidR="002877A9" w:rsidRPr="00E31CC8" w:rsidRDefault="002877A9" w:rsidP="0042693F">
            <w:pPr>
              <w:pStyle w:val="0152"/>
            </w:pPr>
            <w:r w:rsidRPr="00E31CC8">
              <w:t xml:space="preserve">Сокращение финансовых и организационных издержек, связанных с поддержкой </w:t>
            </w:r>
            <w:r w:rsidRPr="00E31CC8">
              <w:br/>
              <w:t>IT-инфраструктуры и характером использования ПО.</w:t>
            </w:r>
          </w:p>
          <w:p w:rsidR="002877A9" w:rsidRPr="00E31CC8" w:rsidRDefault="002877A9" w:rsidP="0042693F">
            <w:pPr>
              <w:pStyle w:val="0152"/>
            </w:pPr>
            <w:r w:rsidRPr="00E31CC8">
              <w:t>Доступность дорогого программного обеспечения.</w:t>
            </w:r>
          </w:p>
          <w:p w:rsidR="0042693F" w:rsidRPr="00E31CC8" w:rsidRDefault="002877A9" w:rsidP="0042693F">
            <w:pPr>
              <w:pStyle w:val="0152"/>
            </w:pPr>
            <w:r w:rsidRPr="00E31CC8">
              <w:lastRenderedPageBreak/>
              <w:t>Использование вычислительных мощностей провайдера</w:t>
            </w:r>
          </w:p>
          <w:p w:rsidR="0042693F" w:rsidRPr="00E31CC8" w:rsidRDefault="0042693F" w:rsidP="0042693F">
            <w:pPr>
              <w:pStyle w:val="0152"/>
            </w:pPr>
          </w:p>
        </w:tc>
        <w:tc>
          <w:tcPr>
            <w:tcW w:w="4786" w:type="dxa"/>
          </w:tcPr>
          <w:p w:rsidR="0042693F" w:rsidRPr="00E31CC8" w:rsidRDefault="0042693F" w:rsidP="00977FAA">
            <w:pPr>
              <w:pStyle w:val="0152"/>
            </w:pPr>
            <w:r w:rsidRPr="00E31CC8">
              <w:rPr>
                <w:b/>
              </w:rPr>
              <w:lastRenderedPageBreak/>
              <w:t>Достоинства</w:t>
            </w:r>
            <w:r w:rsidRPr="00E31CC8">
              <w:t>:</w:t>
            </w:r>
          </w:p>
          <w:p w:rsidR="0042693F" w:rsidRPr="00E31CC8" w:rsidRDefault="002877A9" w:rsidP="00977FAA">
            <w:pPr>
              <w:pStyle w:val="0152"/>
            </w:pPr>
            <w:r w:rsidRPr="00E31CC8">
              <w:t>Адаптация под конкретные нужды потребителя.</w:t>
            </w:r>
          </w:p>
          <w:p w:rsidR="002877A9" w:rsidRPr="00E31CC8" w:rsidRDefault="002877A9" w:rsidP="00977FAA">
            <w:pPr>
              <w:pStyle w:val="0152"/>
            </w:pPr>
            <w:r w:rsidRPr="00E31CC8">
              <w:t>Влияние на развитие продукта/решения в случае СПО с открытым кодом и заказной разработки.</w:t>
            </w:r>
          </w:p>
          <w:p w:rsidR="002877A9" w:rsidRPr="00E31CC8" w:rsidRDefault="002877A9" w:rsidP="00977FAA">
            <w:pPr>
              <w:pStyle w:val="0152"/>
            </w:pPr>
          </w:p>
          <w:p w:rsidR="0042693F" w:rsidRPr="00E31CC8" w:rsidRDefault="0042693F" w:rsidP="00977FAA">
            <w:pPr>
              <w:pStyle w:val="0152"/>
            </w:pPr>
          </w:p>
        </w:tc>
      </w:tr>
      <w:tr w:rsidR="0042693F" w:rsidRPr="00E31CC8" w:rsidTr="0042693F">
        <w:tc>
          <w:tcPr>
            <w:tcW w:w="4786" w:type="dxa"/>
          </w:tcPr>
          <w:p w:rsidR="0042693F" w:rsidRPr="00E31CC8" w:rsidRDefault="0042693F" w:rsidP="0042693F">
            <w:pPr>
              <w:pStyle w:val="0152"/>
            </w:pPr>
            <w:r w:rsidRPr="00E31CC8">
              <w:rPr>
                <w:b/>
              </w:rPr>
              <w:lastRenderedPageBreak/>
              <w:t>Недостатки</w:t>
            </w:r>
            <w:r w:rsidRPr="00E31CC8">
              <w:t>:</w:t>
            </w:r>
          </w:p>
          <w:p w:rsidR="002877A9" w:rsidRPr="00E31CC8" w:rsidRDefault="002877A9" w:rsidP="002877A9">
            <w:pPr>
              <w:pStyle w:val="0152"/>
            </w:pPr>
            <w:r w:rsidRPr="00E31CC8">
              <w:t>Для работы с «облаком» требуется постоянное подключение к интернету.</w:t>
            </w:r>
          </w:p>
          <w:p w:rsidR="0042693F" w:rsidRPr="00E31CC8" w:rsidRDefault="00F7346F" w:rsidP="002877A9">
            <w:pPr>
              <w:pStyle w:val="0152"/>
            </w:pPr>
            <w:r w:rsidRPr="00E31CC8">
              <w:t>Заказчик</w:t>
            </w:r>
            <w:r w:rsidR="002877A9" w:rsidRPr="00E31CC8">
              <w:t xml:space="preserve"> не всегда может настроить используемое программное обеспечение под личные нужды.</w:t>
            </w:r>
          </w:p>
          <w:p w:rsidR="00F7346F" w:rsidRPr="00E31CC8" w:rsidRDefault="00F7346F" w:rsidP="002877A9">
            <w:pPr>
              <w:pStyle w:val="0152"/>
            </w:pPr>
            <w:r w:rsidRPr="00E31CC8">
              <w:t>«Облако» – хранилище данных, к которым, используя уязвимости системы, могут получить доступ злоумышленники.</w:t>
            </w:r>
          </w:p>
        </w:tc>
        <w:tc>
          <w:tcPr>
            <w:tcW w:w="4786" w:type="dxa"/>
          </w:tcPr>
          <w:p w:rsidR="0042693F" w:rsidRPr="00E31CC8" w:rsidRDefault="0042693F" w:rsidP="00977FAA">
            <w:pPr>
              <w:pStyle w:val="0152"/>
            </w:pPr>
            <w:r w:rsidRPr="00E31CC8">
              <w:rPr>
                <w:b/>
              </w:rPr>
              <w:t>Недостатки</w:t>
            </w:r>
            <w:r w:rsidRPr="00E31CC8">
              <w:t>:</w:t>
            </w:r>
          </w:p>
          <w:p w:rsidR="0042693F" w:rsidRPr="00E31CC8" w:rsidRDefault="002877A9" w:rsidP="002877A9">
            <w:pPr>
              <w:pStyle w:val="0152"/>
            </w:pPr>
            <w:r w:rsidRPr="00E31CC8">
              <w:t xml:space="preserve">Финансовые и организационные издержек, связанные с поддержкой </w:t>
            </w:r>
            <w:r w:rsidRPr="00E31CC8">
              <w:br/>
              <w:t>IT-инфраструктуры и характером использования ПО.</w:t>
            </w:r>
          </w:p>
          <w:p w:rsidR="002877A9" w:rsidRPr="00E31CC8" w:rsidRDefault="002877A9" w:rsidP="002877A9">
            <w:pPr>
              <w:pStyle w:val="0152"/>
            </w:pPr>
          </w:p>
        </w:tc>
      </w:tr>
    </w:tbl>
    <w:p w:rsidR="004D4A71" w:rsidRPr="00E31CC8" w:rsidRDefault="004D4A71" w:rsidP="00D933EB">
      <w:pPr>
        <w:pStyle w:val="0a"/>
      </w:pPr>
      <w:r w:rsidRPr="00E31CC8">
        <w:t>Функциональные возможности</w:t>
      </w:r>
      <w:r w:rsidR="001B7001" w:rsidRPr="00E31CC8">
        <w:t xml:space="preserve"> образовательных платформ</w:t>
      </w:r>
      <w:r w:rsidRPr="00E31CC8">
        <w:t>, описанные выше</w:t>
      </w:r>
      <w:r w:rsidR="001B7001" w:rsidRPr="00E31CC8">
        <w:t>,</w:t>
      </w:r>
      <w:r w:rsidRPr="00E31CC8">
        <w:t xml:space="preserve"> и </w:t>
      </w:r>
      <w:r w:rsidR="001B7001" w:rsidRPr="00E31CC8">
        <w:t xml:space="preserve">которые </w:t>
      </w:r>
      <w:r w:rsidRPr="00E31CC8">
        <w:t xml:space="preserve">являются  востребованными в рамках </w:t>
      </w:r>
      <w:r w:rsidR="001B7001" w:rsidRPr="00E31CC8">
        <w:t xml:space="preserve">Образовательной платформы стратегического планирования, учтены в разделе </w:t>
      </w:r>
      <w:r w:rsidR="001B7001" w:rsidRPr="00E31CC8">
        <w:fldChar w:fldCharType="begin"/>
      </w:r>
      <w:r w:rsidR="001B7001" w:rsidRPr="00E31CC8">
        <w:instrText xml:space="preserve"> REF _Ref20998895 \n \h </w:instrText>
      </w:r>
      <w:r w:rsidR="00E44402" w:rsidRPr="00E31CC8">
        <w:instrText xml:space="preserve"> \* MERGEFORMAT </w:instrText>
      </w:r>
      <w:r w:rsidR="001B7001" w:rsidRPr="00E31CC8">
        <w:fldChar w:fldCharType="separate"/>
      </w:r>
      <w:r w:rsidR="003C4CE8" w:rsidRPr="00E31CC8">
        <w:t>6</w:t>
      </w:r>
      <w:r w:rsidR="001B7001" w:rsidRPr="00E31CC8">
        <w:fldChar w:fldCharType="end"/>
      </w:r>
      <w:r w:rsidRPr="00E31CC8">
        <w:t>.</w:t>
      </w:r>
    </w:p>
    <w:p w:rsidR="00F279C4" w:rsidRPr="003063F1" w:rsidRDefault="00212063" w:rsidP="004146AE">
      <w:pPr>
        <w:pStyle w:val="01"/>
        <w:rPr>
          <w:sz w:val="28"/>
          <w:szCs w:val="28"/>
        </w:rPr>
      </w:pPr>
      <w:bookmarkStart w:id="43" w:name="_Ref20998895"/>
      <w:bookmarkStart w:id="44" w:name="_Toc26268760"/>
      <w:bookmarkEnd w:id="31"/>
      <w:bookmarkEnd w:id="32"/>
      <w:bookmarkEnd w:id="33"/>
      <w:r w:rsidRPr="003063F1">
        <w:rPr>
          <w:sz w:val="28"/>
          <w:szCs w:val="28"/>
        </w:rPr>
        <w:lastRenderedPageBreak/>
        <w:t>Требования к Образовательной платформе стратегического планирова</w:t>
      </w:r>
      <w:r w:rsidR="007E725A" w:rsidRPr="003063F1">
        <w:rPr>
          <w:sz w:val="28"/>
          <w:szCs w:val="28"/>
        </w:rPr>
        <w:t>ния, в том числе к функционалу С</w:t>
      </w:r>
      <w:r w:rsidRPr="003063F1">
        <w:rPr>
          <w:sz w:val="28"/>
          <w:szCs w:val="28"/>
        </w:rPr>
        <w:t>истемы управления обучением (</w:t>
      </w:r>
      <w:r w:rsidRPr="003063F1">
        <w:rPr>
          <w:sz w:val="28"/>
          <w:szCs w:val="28"/>
          <w:lang w:val="en-US"/>
        </w:rPr>
        <w:t>LMS</w:t>
      </w:r>
      <w:r w:rsidRPr="003063F1">
        <w:rPr>
          <w:sz w:val="28"/>
          <w:szCs w:val="28"/>
        </w:rPr>
        <w:t>) и Системы управления контентом (</w:t>
      </w:r>
      <w:r w:rsidRPr="003063F1">
        <w:rPr>
          <w:sz w:val="28"/>
          <w:szCs w:val="28"/>
          <w:lang w:val="en-US"/>
        </w:rPr>
        <w:t>LCMS</w:t>
      </w:r>
      <w:r w:rsidRPr="003063F1">
        <w:rPr>
          <w:sz w:val="28"/>
          <w:szCs w:val="28"/>
        </w:rPr>
        <w:t>)</w:t>
      </w:r>
      <w:bookmarkEnd w:id="43"/>
      <w:bookmarkEnd w:id="44"/>
    </w:p>
    <w:p w:rsidR="002B2D02" w:rsidRPr="003063F1" w:rsidRDefault="002B2D02" w:rsidP="002B2D02">
      <w:pPr>
        <w:pStyle w:val="02"/>
        <w:rPr>
          <w:sz w:val="28"/>
          <w:szCs w:val="28"/>
        </w:rPr>
      </w:pPr>
      <w:bookmarkStart w:id="45" w:name="_Toc26268761"/>
      <w:r w:rsidRPr="003063F1">
        <w:rPr>
          <w:sz w:val="28"/>
          <w:szCs w:val="28"/>
        </w:rPr>
        <w:t>Требования к Образовательной платформе стратегического планирования в целом</w:t>
      </w:r>
      <w:bookmarkEnd w:id="45"/>
    </w:p>
    <w:p w:rsidR="002B2D02" w:rsidRPr="00E31CC8" w:rsidRDefault="002B2D02" w:rsidP="002B2D02">
      <w:pPr>
        <w:pStyle w:val="0a"/>
      </w:pPr>
      <w:r w:rsidRPr="00E31CC8">
        <w:t>Образовательная платформа стратегического планирования должна обеспечивать автоматизированную поддержку системы дистанционного обучения участников стратегического планирования.</w:t>
      </w:r>
    </w:p>
    <w:p w:rsidR="00862843" w:rsidRPr="00E31CC8" w:rsidRDefault="002B2D02" w:rsidP="00127E59">
      <w:pPr>
        <w:pStyle w:val="0a"/>
      </w:pPr>
      <w:r w:rsidRPr="00E31CC8">
        <w:t>В Образовательной платформе стратегического планирования должны быть</w:t>
      </w:r>
      <w:r w:rsidR="00862843" w:rsidRPr="00E31CC8">
        <w:t xml:space="preserve"> реализованы механизмы идентификации, аутентификации и авторизации пользователей, направленные на обеспечение защиты дан</w:t>
      </w:r>
      <w:r w:rsidR="00127E59" w:rsidRPr="00E31CC8">
        <w:t>ных, их полноты и достоверности. Д</w:t>
      </w:r>
      <w:r w:rsidR="00862843" w:rsidRPr="00E31CC8">
        <w:t xml:space="preserve">ля участников стратегического планирования доступ к Образовательной платформе стратегического планирования должен </w:t>
      </w:r>
      <w:r w:rsidR="004723E7" w:rsidRPr="00E31CC8">
        <w:t>осуществля</w:t>
      </w:r>
      <w:r w:rsidR="00FC02B2" w:rsidRPr="00E31CC8">
        <w:t>т</w:t>
      </w:r>
      <w:r w:rsidR="004723E7" w:rsidRPr="00E31CC8">
        <w:t>ь</w:t>
      </w:r>
      <w:r w:rsidR="00FC02B2" w:rsidRPr="00E31CC8">
        <w:t>ся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="00127E59" w:rsidRPr="00E31CC8">
        <w:t>.</w:t>
      </w:r>
    </w:p>
    <w:p w:rsidR="00B84D6F" w:rsidRPr="00E31CC8" w:rsidRDefault="00125A5A" w:rsidP="00D1265D">
      <w:pPr>
        <w:pStyle w:val="0a"/>
      </w:pPr>
      <w:r w:rsidRPr="00E31CC8">
        <w:t>Должна быть обеспечена устойчивость</w:t>
      </w:r>
      <w:r w:rsidR="00D1265D" w:rsidRPr="00E31CC8">
        <w:t xml:space="preserve"> работы платформы</w:t>
      </w:r>
      <w:r w:rsidR="00BB471B" w:rsidRPr="00E31CC8">
        <w:t xml:space="preserve"> </w:t>
      </w:r>
      <w:r w:rsidR="00D1265D" w:rsidRPr="00E31CC8">
        <w:t>по отношению к различным режимам работы и с</w:t>
      </w:r>
      <w:r w:rsidRPr="00E31CC8">
        <w:t>тепени активности пользоват</w:t>
      </w:r>
      <w:r w:rsidR="00BB471B" w:rsidRPr="00E31CC8">
        <w:t xml:space="preserve">елей, </w:t>
      </w:r>
      <w:r w:rsidR="00B84D6F" w:rsidRPr="00E31CC8">
        <w:t xml:space="preserve">т.е. способность системы эффективно выполнять свои функции при пиковых нагрузках, </w:t>
      </w:r>
      <w:r w:rsidR="00DD4568" w:rsidRPr="00E31CC8">
        <w:t>обеспечивать сохранность</w:t>
      </w:r>
      <w:r w:rsidR="00B84D6F" w:rsidRPr="00E31CC8">
        <w:t xml:space="preserve"> данных при аварийных ситуациях, </w:t>
      </w:r>
      <w:proofErr w:type="spellStart"/>
      <w:r w:rsidR="00B84D6F" w:rsidRPr="00E31CC8">
        <w:t>перезапусках</w:t>
      </w:r>
      <w:proofErr w:type="spellEnd"/>
      <w:r w:rsidR="00B84D6F" w:rsidRPr="00E31CC8">
        <w:t xml:space="preserve"> и восстановлении работоспособности.</w:t>
      </w:r>
    </w:p>
    <w:p w:rsidR="00D1265D" w:rsidRPr="00E31CC8" w:rsidRDefault="000A7CFC" w:rsidP="00D1265D">
      <w:pPr>
        <w:pStyle w:val="0a"/>
      </w:pPr>
      <w:r w:rsidRPr="00E31CC8">
        <w:t>Должн</w:t>
      </w:r>
      <w:r w:rsidR="00706062" w:rsidRPr="00E31CC8">
        <w:t>о</w:t>
      </w:r>
      <w:r w:rsidRPr="00E31CC8">
        <w:t xml:space="preserve"> быть обеспечен</w:t>
      </w:r>
      <w:r w:rsidR="00706062" w:rsidRPr="00E31CC8">
        <w:t>о</w:t>
      </w:r>
      <w:r w:rsidRPr="00E31CC8">
        <w:t xml:space="preserve"> развити</w:t>
      </w:r>
      <w:r w:rsidR="00706062" w:rsidRPr="00E31CC8">
        <w:t>е</w:t>
      </w:r>
      <w:r w:rsidRPr="00E31CC8">
        <w:t xml:space="preserve"> Образовательной платформы стратегического планирования посредством выпуска </w:t>
      </w:r>
      <w:r w:rsidR="00D1265D" w:rsidRPr="00E31CC8">
        <w:t>новы</w:t>
      </w:r>
      <w:r w:rsidRPr="00E31CC8">
        <w:t>х, улучшенных</w:t>
      </w:r>
      <w:r w:rsidR="00D1265D" w:rsidRPr="00E31CC8">
        <w:t xml:space="preserve"> верси</w:t>
      </w:r>
      <w:r w:rsidRPr="00E31CC8">
        <w:t>й</w:t>
      </w:r>
      <w:r w:rsidR="00D1265D" w:rsidRPr="00E31CC8">
        <w:t xml:space="preserve"> с поддержкой новых т</w:t>
      </w:r>
      <w:r w:rsidRPr="00E31CC8">
        <w:t>ехнологий, стандартов и средств.</w:t>
      </w:r>
    </w:p>
    <w:p w:rsidR="00706062" w:rsidRPr="00E31CC8" w:rsidRDefault="00976738" w:rsidP="00706062">
      <w:pPr>
        <w:pStyle w:val="0a"/>
      </w:pPr>
      <w:r w:rsidRPr="00E31CC8">
        <w:t xml:space="preserve">Должна быть обеспечена способность клиентской части </w:t>
      </w:r>
      <w:r w:rsidR="00706062" w:rsidRPr="00E31CC8">
        <w:t>Образователь</w:t>
      </w:r>
      <w:r w:rsidRPr="00E31CC8">
        <w:t>ной</w:t>
      </w:r>
      <w:r w:rsidR="00706062" w:rsidRPr="00E31CC8">
        <w:t xml:space="preserve"> платформ</w:t>
      </w:r>
      <w:r w:rsidRPr="00E31CC8">
        <w:t>ы</w:t>
      </w:r>
      <w:r w:rsidR="00706062" w:rsidRPr="00E31CC8">
        <w:t xml:space="preserve"> стратегического планирования</w:t>
      </w:r>
      <w:r w:rsidR="00706062" w:rsidRPr="00E31CC8">
        <w:rPr>
          <w:szCs w:val="28"/>
        </w:rPr>
        <w:t xml:space="preserve"> </w:t>
      </w:r>
      <w:r w:rsidRPr="00E31CC8">
        <w:rPr>
          <w:szCs w:val="28"/>
        </w:rPr>
        <w:t xml:space="preserve">корректно отображаться в </w:t>
      </w:r>
      <w:proofErr w:type="gramStart"/>
      <w:r w:rsidRPr="00E31CC8">
        <w:rPr>
          <w:szCs w:val="28"/>
        </w:rPr>
        <w:t>следующих</w:t>
      </w:r>
      <w:proofErr w:type="gramEnd"/>
      <w:r w:rsidRPr="00E31CC8">
        <w:rPr>
          <w:szCs w:val="28"/>
        </w:rPr>
        <w:t xml:space="preserve"> </w:t>
      </w:r>
      <w:r w:rsidR="00706062" w:rsidRPr="00E31CC8">
        <w:rPr>
          <w:szCs w:val="28"/>
        </w:rPr>
        <w:t>интернет-браузер</w:t>
      </w:r>
      <w:r w:rsidRPr="00E31CC8">
        <w:rPr>
          <w:szCs w:val="28"/>
        </w:rPr>
        <w:t>ах (</w:t>
      </w:r>
      <w:proofErr w:type="spellStart"/>
      <w:r w:rsidRPr="00E31CC8">
        <w:rPr>
          <w:szCs w:val="28"/>
        </w:rPr>
        <w:t>кроссбраузерная</w:t>
      </w:r>
      <w:proofErr w:type="spellEnd"/>
      <w:r w:rsidRPr="00E31CC8">
        <w:rPr>
          <w:szCs w:val="28"/>
        </w:rPr>
        <w:t xml:space="preserve"> </w:t>
      </w:r>
      <w:r w:rsidRPr="00E31CC8">
        <w:rPr>
          <w:szCs w:val="28"/>
        </w:rPr>
        <w:lastRenderedPageBreak/>
        <w:t xml:space="preserve">совместимость): </w:t>
      </w:r>
      <w:proofErr w:type="spellStart"/>
      <w:r w:rsidRPr="00E31CC8">
        <w:rPr>
          <w:szCs w:val="28"/>
        </w:rPr>
        <w:t>Internet</w:t>
      </w:r>
      <w:proofErr w:type="spellEnd"/>
      <w:r w:rsidRPr="00E31CC8">
        <w:rPr>
          <w:szCs w:val="28"/>
        </w:rPr>
        <w:t xml:space="preserve"> </w:t>
      </w:r>
      <w:proofErr w:type="spellStart"/>
      <w:r w:rsidRPr="00E31CC8">
        <w:rPr>
          <w:szCs w:val="28"/>
        </w:rPr>
        <w:t>Explorer</w:t>
      </w:r>
      <w:proofErr w:type="spellEnd"/>
      <w:r w:rsidR="002348DF" w:rsidRPr="00E31CC8">
        <w:rPr>
          <w:szCs w:val="28"/>
        </w:rPr>
        <w:t xml:space="preserve"> </w:t>
      </w:r>
      <w:r w:rsidR="002348DF" w:rsidRPr="00E31CC8">
        <w:rPr>
          <w:szCs w:val="28"/>
          <w:lang w:val="en-US"/>
        </w:rPr>
        <w:t>Edge</w:t>
      </w:r>
      <w:r w:rsidR="002348DF" w:rsidRPr="00E31CC8">
        <w:rPr>
          <w:szCs w:val="28"/>
        </w:rPr>
        <w:t>, Яндекс браузер, Спутник</w:t>
      </w:r>
      <w:r w:rsidR="00706062" w:rsidRPr="00E31CC8">
        <w:rPr>
          <w:szCs w:val="28"/>
        </w:rPr>
        <w:t>, а так же быть а</w:t>
      </w:r>
      <w:r w:rsidR="00706062" w:rsidRPr="00E31CC8">
        <w:t>даптированной для работы на мобильных устройствах и планшетах. Желательно обеспечение поддержки Образовательной платформы в качестве приложения на смартфонах и планшетах (</w:t>
      </w:r>
      <w:proofErr w:type="spellStart"/>
      <w:r w:rsidR="00706062" w:rsidRPr="00E31CC8">
        <w:t>App</w:t>
      </w:r>
      <w:proofErr w:type="spellEnd"/>
      <w:r w:rsidR="00706062" w:rsidRPr="00E31CC8">
        <w:t xml:space="preserve"> </w:t>
      </w:r>
      <w:proofErr w:type="spellStart"/>
      <w:r w:rsidR="00706062" w:rsidRPr="00E31CC8">
        <w:t>store</w:t>
      </w:r>
      <w:proofErr w:type="spellEnd"/>
      <w:r w:rsidR="00706062" w:rsidRPr="00E31CC8">
        <w:t xml:space="preserve"> и </w:t>
      </w:r>
      <w:proofErr w:type="spellStart"/>
      <w:r w:rsidR="00706062" w:rsidRPr="00E31CC8">
        <w:t>Google</w:t>
      </w:r>
      <w:proofErr w:type="spellEnd"/>
      <w:r w:rsidR="00706062" w:rsidRPr="00E31CC8">
        <w:t xml:space="preserve"> </w:t>
      </w:r>
      <w:proofErr w:type="spellStart"/>
      <w:r w:rsidR="00706062" w:rsidRPr="00E31CC8">
        <w:t>play</w:t>
      </w:r>
      <w:proofErr w:type="spellEnd"/>
      <w:r w:rsidR="00706062" w:rsidRPr="00E31CC8">
        <w:t>).</w:t>
      </w:r>
    </w:p>
    <w:p w:rsidR="00706062" w:rsidRPr="00E31CC8" w:rsidRDefault="00706062" w:rsidP="00706062">
      <w:pPr>
        <w:pStyle w:val="0a"/>
      </w:pPr>
      <w:r w:rsidRPr="00E31CC8">
        <w:t>Образовательная платформа стратегического планирования должна поддерживать одновременную работу пользователей</w:t>
      </w:r>
      <w:r w:rsidR="00976738" w:rsidRPr="00E31CC8">
        <w:t>.</w:t>
      </w:r>
    </w:p>
    <w:p w:rsidR="00706062" w:rsidRPr="00E31CC8" w:rsidRDefault="00471D6F" w:rsidP="00706062">
      <w:pPr>
        <w:pStyle w:val="0a"/>
      </w:pPr>
      <w:r w:rsidRPr="00E31CC8">
        <w:t>Должна быть обеспечена возможность поддержки работоспособности, стабильности Образовательной платформы стратегического планирования, устранения ошибок и уязвимостей как с привлечением специалистов компании разработчика образовательной платформы, так и специалистами технической поддержки ГАС «Управление».</w:t>
      </w:r>
    </w:p>
    <w:p w:rsidR="00471D6F" w:rsidRPr="00E31CC8" w:rsidRDefault="00471D6F" w:rsidP="00471D6F">
      <w:pPr>
        <w:pStyle w:val="0a"/>
      </w:pPr>
      <w:r w:rsidRPr="00E31CC8">
        <w:t>Образовательная платформа стратегического планирования должна иметь д</w:t>
      </w:r>
      <w:r w:rsidR="00706062" w:rsidRPr="00E31CC8">
        <w:t>ружественный и удобный интерфейс</w:t>
      </w:r>
      <w:r w:rsidRPr="00E31CC8">
        <w:t>, желательно в</w:t>
      </w:r>
      <w:r w:rsidR="00AF5F9E" w:rsidRPr="00E31CC8">
        <w:t xml:space="preserve">ертикальную </w:t>
      </w:r>
      <w:r w:rsidRPr="00E31CC8">
        <w:t>ориентаци</w:t>
      </w:r>
      <w:r w:rsidR="00AF5F9E" w:rsidRPr="00E31CC8">
        <w:t>ю</w:t>
      </w:r>
      <w:r w:rsidRPr="00E31CC8">
        <w:t xml:space="preserve"> стартовой страницы</w:t>
      </w:r>
      <w:r w:rsidR="00AF5F9E" w:rsidRPr="00E31CC8">
        <w:t xml:space="preserve">. Навигация по Образовательной платформе стратегического планирования должна быть разделена на смысловые блоки для разных категорий потенциальных посетителей (например, по уровню государственного управления </w:t>
      </w:r>
      <w:r w:rsidR="00AF5F9E" w:rsidRPr="00E31CC8">
        <w:sym w:font="Symbol" w:char="F0BE"/>
      </w:r>
      <w:r w:rsidR="00AF5F9E" w:rsidRPr="00E31CC8">
        <w:t xml:space="preserve"> федеральный, региональный и муниципальный; по видам документов стратегического планирования и др.).</w:t>
      </w:r>
    </w:p>
    <w:p w:rsidR="00186677" w:rsidRPr="00E31CC8" w:rsidRDefault="00D86605" w:rsidP="00186677">
      <w:pPr>
        <w:pStyle w:val="0a"/>
      </w:pPr>
      <w:r w:rsidRPr="00E31CC8">
        <w:t>Образовательная платформа стратегического планирования должна обеспечивать возможность н</w:t>
      </w:r>
      <w:r w:rsidR="00706062" w:rsidRPr="00E31CC8">
        <w:t>астраива</w:t>
      </w:r>
      <w:r w:rsidRPr="00E31CC8">
        <w:t>ть</w:t>
      </w:r>
      <w:r w:rsidR="00706062" w:rsidRPr="00E31CC8">
        <w:t xml:space="preserve"> интерфейс</w:t>
      </w:r>
      <w:r w:rsidR="00186677" w:rsidRPr="00E31CC8">
        <w:t xml:space="preserve"> (конфигурация сайта)</w:t>
      </w:r>
      <w:r w:rsidRPr="00E31CC8">
        <w:t xml:space="preserve"> «под себя» или под</w:t>
      </w:r>
      <w:r w:rsidR="00186677" w:rsidRPr="00E31CC8">
        <w:t xml:space="preserve"> различные группы пользователей, в том числе:  настройку цветов, шрифты, расположение объектов на страницах сайта.</w:t>
      </w:r>
    </w:p>
    <w:p w:rsidR="002E6AF7" w:rsidRPr="00E31CC8" w:rsidRDefault="002E6AF7" w:rsidP="00186677">
      <w:pPr>
        <w:pStyle w:val="0a"/>
      </w:pPr>
      <w:r w:rsidRPr="00E31CC8">
        <w:t>В Образовательной платформе стратегического планирования должна быть реализована справочная помощь</w:t>
      </w:r>
      <w:r w:rsidR="00E53E24" w:rsidRPr="00E31CC8">
        <w:t>, включая раздел по часто задаваемым вопросам</w:t>
      </w:r>
      <w:r w:rsidRPr="00E31CC8">
        <w:t>, содержащ</w:t>
      </w:r>
      <w:r w:rsidR="00166D9F" w:rsidRPr="00E31CC8">
        <w:t>ая</w:t>
      </w:r>
      <w:r w:rsidRPr="00E31CC8">
        <w:t xml:space="preserve"> информацию о платформе, описание ее основных функций и инструкцию по работе с функциями платформы.   Справочная помощь должна обеспечивать возможности поиска информации, включая контекстный</w:t>
      </w:r>
      <w:r w:rsidR="00E53E24" w:rsidRPr="00E31CC8">
        <w:t xml:space="preserve"> и расширенный поиск</w:t>
      </w:r>
      <w:r w:rsidRPr="00E31CC8">
        <w:t>, отображение упорядоченной информации (вывод результатов поиска).</w:t>
      </w:r>
    </w:p>
    <w:p w:rsidR="00706062" w:rsidRPr="00E31CC8" w:rsidRDefault="00D86605" w:rsidP="00706062">
      <w:pPr>
        <w:pStyle w:val="0a"/>
      </w:pPr>
      <w:r w:rsidRPr="00E31CC8">
        <w:lastRenderedPageBreak/>
        <w:t>Все экранные формы, выходные формы, справочная помощь, контент должны быть выполнены на русском языке. Исключения могут составлять только системные сообщения, не подлежащие русификации.</w:t>
      </w:r>
    </w:p>
    <w:p w:rsidR="00AF6A55" w:rsidRPr="00E31CC8" w:rsidRDefault="00AF6A55" w:rsidP="00AF6A55">
      <w:pPr>
        <w:pStyle w:val="0a"/>
      </w:pPr>
      <w:r w:rsidRPr="00E31CC8">
        <w:t>Требования к Образовательной платформ</w:t>
      </w:r>
      <w:r w:rsidR="00443D65" w:rsidRPr="00E31CC8">
        <w:t>е</w:t>
      </w:r>
      <w:r w:rsidRPr="00E31CC8">
        <w:t xml:space="preserve"> стратегического планирования могут быть уточнены на этапе разработки.</w:t>
      </w:r>
    </w:p>
    <w:p w:rsidR="00706062" w:rsidRPr="003063F1" w:rsidRDefault="00D86605" w:rsidP="00D86605">
      <w:pPr>
        <w:pStyle w:val="02"/>
        <w:rPr>
          <w:sz w:val="28"/>
          <w:szCs w:val="28"/>
        </w:rPr>
      </w:pPr>
      <w:bookmarkStart w:id="46" w:name="_Toc26268762"/>
      <w:r w:rsidRPr="003063F1">
        <w:rPr>
          <w:sz w:val="28"/>
          <w:szCs w:val="28"/>
        </w:rPr>
        <w:t xml:space="preserve">Требования к личному </w:t>
      </w:r>
      <w:r w:rsidR="00706062" w:rsidRPr="003063F1">
        <w:rPr>
          <w:sz w:val="28"/>
          <w:szCs w:val="28"/>
        </w:rPr>
        <w:t>кабинет</w:t>
      </w:r>
      <w:r w:rsidRPr="003063F1">
        <w:rPr>
          <w:sz w:val="28"/>
          <w:szCs w:val="28"/>
        </w:rPr>
        <w:t>у учащегося</w:t>
      </w:r>
      <w:bookmarkEnd w:id="46"/>
    </w:p>
    <w:p w:rsidR="00D86605" w:rsidRPr="00E31CC8" w:rsidRDefault="00D86605" w:rsidP="00D86605">
      <w:pPr>
        <w:pStyle w:val="0a"/>
      </w:pPr>
      <w:r w:rsidRPr="00E31CC8">
        <w:t>Личный кабинет учащегося предназначен  для организации собст</w:t>
      </w:r>
      <w:r w:rsidR="003214E9" w:rsidRPr="00E31CC8">
        <w:t xml:space="preserve">венного пространства учащегося, формирования визуальной истории образования на платформе, </w:t>
      </w:r>
      <w:r w:rsidRPr="00E31CC8">
        <w:t>где должны быть размещены все необходимые ему учебные материалы, сервисы для прохождения и контроля обучения.</w:t>
      </w:r>
    </w:p>
    <w:p w:rsidR="00463EA4" w:rsidRPr="00E31CC8" w:rsidRDefault="00463EA4" w:rsidP="00463EA4">
      <w:pPr>
        <w:pStyle w:val="0a"/>
      </w:pPr>
      <w:r w:rsidRPr="00E31CC8">
        <w:t>При использовании личного кабинета, учащемуся должны быть доступны следующие функциональные возможности:</w:t>
      </w:r>
    </w:p>
    <w:p w:rsidR="00367998" w:rsidRPr="00E31CC8" w:rsidRDefault="00367998" w:rsidP="00162E6D">
      <w:pPr>
        <w:pStyle w:val="011"/>
        <w:numPr>
          <w:ilvl w:val="0"/>
          <w:numId w:val="49"/>
        </w:numPr>
        <w:tabs>
          <w:tab w:val="left" w:pos="993"/>
        </w:tabs>
      </w:pPr>
      <w:r w:rsidRPr="00E31CC8">
        <w:t>Ведение</w:t>
      </w:r>
      <w:r w:rsidR="00A06AF9" w:rsidRPr="00E31CC8">
        <w:t xml:space="preserve"> «личного календаря обучения»</w:t>
      </w:r>
      <w:r w:rsidRPr="00E31CC8">
        <w:t xml:space="preserve"> (создание, просмотр, редактирование и удаление):</w:t>
      </w:r>
    </w:p>
    <w:p w:rsidR="00367998" w:rsidRPr="00E31CC8" w:rsidRDefault="00A06AF9" w:rsidP="00162E6D">
      <w:pPr>
        <w:pStyle w:val="020"/>
        <w:numPr>
          <w:ilvl w:val="1"/>
          <w:numId w:val="51"/>
        </w:numPr>
        <w:tabs>
          <w:tab w:val="left" w:pos="993"/>
        </w:tabs>
      </w:pPr>
      <w:r w:rsidRPr="00E31CC8">
        <w:rPr>
          <w:szCs w:val="28"/>
        </w:rPr>
        <w:t>у</w:t>
      </w:r>
      <w:r w:rsidR="00367998" w:rsidRPr="00E31CC8">
        <w:rPr>
          <w:szCs w:val="28"/>
        </w:rPr>
        <w:t>казание</w:t>
      </w:r>
      <w:r w:rsidRPr="00E31CC8">
        <w:rPr>
          <w:szCs w:val="28"/>
        </w:rPr>
        <w:t xml:space="preserve"> даты</w:t>
      </w:r>
      <w:r w:rsidR="00367998" w:rsidRPr="00E31CC8">
        <w:rPr>
          <w:szCs w:val="28"/>
        </w:rPr>
        <w:t>/</w:t>
      </w:r>
      <w:r w:rsidRPr="00E31CC8">
        <w:rPr>
          <w:szCs w:val="28"/>
        </w:rPr>
        <w:t xml:space="preserve">времени </w:t>
      </w:r>
      <w:r w:rsidR="00367998" w:rsidRPr="00E31CC8">
        <w:rPr>
          <w:szCs w:val="28"/>
        </w:rPr>
        <w:t xml:space="preserve">и </w:t>
      </w:r>
      <w:r w:rsidR="00367998" w:rsidRPr="00E31CC8">
        <w:t xml:space="preserve">последовательности </w:t>
      </w:r>
      <w:r w:rsidRPr="00E31CC8">
        <w:rPr>
          <w:szCs w:val="28"/>
        </w:rPr>
        <w:t xml:space="preserve">прохождения </w:t>
      </w:r>
      <w:r w:rsidR="00367998" w:rsidRPr="00E31CC8">
        <w:rPr>
          <w:szCs w:val="28"/>
        </w:rPr>
        <w:t xml:space="preserve">учебных курсов, тестов, </w:t>
      </w:r>
      <w:r w:rsidRPr="00E31CC8">
        <w:rPr>
          <w:szCs w:val="28"/>
        </w:rPr>
        <w:t>заданий</w:t>
      </w:r>
      <w:r w:rsidR="00367998" w:rsidRPr="00E31CC8">
        <w:rPr>
          <w:szCs w:val="28"/>
        </w:rPr>
        <w:t>/упражнений</w:t>
      </w:r>
      <w:r w:rsidRPr="00E31CC8">
        <w:rPr>
          <w:szCs w:val="28"/>
        </w:rPr>
        <w:t xml:space="preserve">, т.е. самостоятельно определять скорость своего обучения; </w:t>
      </w:r>
    </w:p>
    <w:p w:rsidR="00367998" w:rsidRPr="00E31CC8" w:rsidRDefault="00367998" w:rsidP="00162E6D">
      <w:pPr>
        <w:pStyle w:val="020"/>
        <w:numPr>
          <w:ilvl w:val="1"/>
          <w:numId w:val="51"/>
        </w:numPr>
        <w:tabs>
          <w:tab w:val="left" w:pos="993"/>
        </w:tabs>
      </w:pPr>
      <w:r w:rsidRPr="00E31CC8">
        <w:t>выбор из имеющихся вариантов (</w:t>
      </w:r>
      <w:proofErr w:type="spellStart"/>
      <w:r w:rsidRPr="00E31CC8">
        <w:t>преднастроенных</w:t>
      </w:r>
      <w:proofErr w:type="spellEnd"/>
      <w:r w:rsidRPr="00E31CC8">
        <w:t xml:space="preserve"> наборов учебных курсов);</w:t>
      </w:r>
    </w:p>
    <w:p w:rsidR="00367998" w:rsidRPr="00E31CC8" w:rsidRDefault="00367998" w:rsidP="00162E6D">
      <w:pPr>
        <w:pStyle w:val="020"/>
        <w:numPr>
          <w:ilvl w:val="1"/>
          <w:numId w:val="51"/>
        </w:numPr>
        <w:tabs>
          <w:tab w:val="left" w:pos="993"/>
        </w:tabs>
      </w:pPr>
      <w:r w:rsidRPr="00E31CC8">
        <w:t xml:space="preserve">формирование индивидуальной программы обучения посредством ручного выбора учебных курсов. </w:t>
      </w:r>
    </w:p>
    <w:p w:rsidR="00367998" w:rsidRPr="00E31CC8" w:rsidRDefault="00367998" w:rsidP="00162E6D">
      <w:pPr>
        <w:pStyle w:val="011"/>
        <w:numPr>
          <w:ilvl w:val="0"/>
          <w:numId w:val="49"/>
        </w:numPr>
        <w:tabs>
          <w:tab w:val="left" w:pos="993"/>
        </w:tabs>
      </w:pPr>
      <w:r w:rsidRPr="00E31CC8">
        <w:t>Просмотр всего учебного курса и выполнение актуальных заданий/</w:t>
      </w:r>
      <w:r w:rsidR="0062133E" w:rsidRPr="00E31CC8">
        <w:t>упражнений</w:t>
      </w:r>
      <w:r w:rsidRPr="00E31CC8">
        <w:t>, связанных с профессиональной деятельностью.</w:t>
      </w:r>
    </w:p>
    <w:p w:rsidR="00A06AF9" w:rsidRPr="00E31CC8" w:rsidRDefault="00A06AF9" w:rsidP="00162E6D">
      <w:pPr>
        <w:pStyle w:val="011"/>
        <w:numPr>
          <w:ilvl w:val="0"/>
          <w:numId w:val="49"/>
        </w:numPr>
        <w:tabs>
          <w:tab w:val="left" w:pos="993"/>
        </w:tabs>
      </w:pPr>
      <w:r w:rsidRPr="00E31CC8">
        <w:t xml:space="preserve">Просмотр списка пройденных учебных курсов, практических занятий и стажировок с отражением текущего состояния, </w:t>
      </w:r>
      <w:r w:rsidRPr="00E31CC8">
        <w:rPr>
          <w:szCs w:val="28"/>
        </w:rPr>
        <w:t>статистика о прохождении обучения по заданным параметрам (временной период, количество пройденных курсов, индивидуальная статистика о выполнении заданий)</w:t>
      </w:r>
      <w:r w:rsidRPr="00E31CC8">
        <w:t xml:space="preserve">. </w:t>
      </w:r>
    </w:p>
    <w:p w:rsidR="00463EA4" w:rsidRPr="00E31CC8" w:rsidRDefault="00A54690" w:rsidP="00162E6D">
      <w:pPr>
        <w:pStyle w:val="011"/>
        <w:numPr>
          <w:ilvl w:val="0"/>
          <w:numId w:val="49"/>
        </w:numPr>
        <w:tabs>
          <w:tab w:val="left" w:pos="993"/>
        </w:tabs>
      </w:pPr>
      <w:r w:rsidRPr="00E31CC8">
        <w:t>Просмотр недавно просмотренных учебных курсов.</w:t>
      </w:r>
    </w:p>
    <w:p w:rsidR="00A54690" w:rsidRPr="00E31CC8" w:rsidRDefault="00A54690" w:rsidP="00162E6D">
      <w:pPr>
        <w:pStyle w:val="011"/>
        <w:numPr>
          <w:ilvl w:val="0"/>
          <w:numId w:val="49"/>
        </w:numPr>
        <w:tabs>
          <w:tab w:val="left" w:pos="993"/>
        </w:tabs>
      </w:pPr>
      <w:r w:rsidRPr="00E31CC8">
        <w:lastRenderedPageBreak/>
        <w:t>Управление списками избранных/заинтересовавших/отложенных учебных курсов (создание, изменение, удаление таких списков).</w:t>
      </w:r>
    </w:p>
    <w:p w:rsidR="00367998" w:rsidRPr="00E31CC8" w:rsidRDefault="00367998" w:rsidP="00162E6D">
      <w:pPr>
        <w:pStyle w:val="ab"/>
        <w:numPr>
          <w:ilvl w:val="0"/>
          <w:numId w:val="49"/>
        </w:numPr>
        <w:tabs>
          <w:tab w:val="left" w:pos="993"/>
        </w:tabs>
        <w:spacing w:line="360" w:lineRule="auto"/>
        <w:contextualSpacing w:val="0"/>
        <w:rPr>
          <w:vanish/>
          <w:color w:val="000000" w:themeColor="text1"/>
          <w:sz w:val="28"/>
        </w:rPr>
      </w:pPr>
    </w:p>
    <w:p w:rsidR="0062133E" w:rsidRPr="00E31CC8" w:rsidRDefault="00463EA4" w:rsidP="00162E6D">
      <w:pPr>
        <w:pStyle w:val="011"/>
        <w:numPr>
          <w:ilvl w:val="0"/>
          <w:numId w:val="49"/>
        </w:numPr>
        <w:tabs>
          <w:tab w:val="left" w:pos="993"/>
        </w:tabs>
      </w:pPr>
      <w:r w:rsidRPr="00E31CC8">
        <w:t>Про</w:t>
      </w:r>
      <w:r w:rsidR="00C011DF" w:rsidRPr="00E31CC8">
        <w:t xml:space="preserve">хождение учебного курса, включая изучение </w:t>
      </w:r>
      <w:r w:rsidRPr="00E31CC8">
        <w:t>учебных материалов</w:t>
      </w:r>
      <w:r w:rsidR="00C011DF" w:rsidRPr="00E31CC8">
        <w:t xml:space="preserve"> в рамках учебного курса, прохождение внутренних и итогового тестов в соответствии с программой учебного курса</w:t>
      </w:r>
      <w:r w:rsidRPr="00E31CC8">
        <w:t>.</w:t>
      </w:r>
    </w:p>
    <w:p w:rsidR="003A19AB" w:rsidRPr="00E31CC8" w:rsidRDefault="003A19AB" w:rsidP="00162E6D">
      <w:pPr>
        <w:pStyle w:val="ab"/>
        <w:numPr>
          <w:ilvl w:val="0"/>
          <w:numId w:val="49"/>
        </w:numPr>
        <w:tabs>
          <w:tab w:val="left" w:pos="993"/>
        </w:tabs>
        <w:spacing w:line="360" w:lineRule="auto"/>
        <w:contextualSpacing w:val="0"/>
        <w:rPr>
          <w:vanish/>
          <w:color w:val="000000" w:themeColor="text1"/>
          <w:sz w:val="28"/>
          <w:szCs w:val="28"/>
        </w:rPr>
      </w:pPr>
    </w:p>
    <w:p w:rsidR="0062133E" w:rsidRPr="00E31CC8" w:rsidRDefault="0062133E" w:rsidP="00162E6D">
      <w:pPr>
        <w:pStyle w:val="011"/>
        <w:numPr>
          <w:ilvl w:val="0"/>
          <w:numId w:val="49"/>
        </w:numPr>
        <w:tabs>
          <w:tab w:val="left" w:pos="993"/>
        </w:tabs>
      </w:pPr>
      <w:r w:rsidRPr="00E31CC8">
        <w:rPr>
          <w:szCs w:val="28"/>
        </w:rPr>
        <w:t xml:space="preserve">В </w:t>
      </w:r>
      <w:r w:rsidRPr="00E31CC8">
        <w:t>любой момент времени ознакомиться с прогрессом/статусом прохождения учебных курсов посредством формирования соответствующей статистики</w:t>
      </w:r>
      <w:r w:rsidR="003A19AB" w:rsidRPr="00E31CC8">
        <w:t>.</w:t>
      </w:r>
    </w:p>
    <w:p w:rsidR="003A19AB" w:rsidRPr="00E31CC8" w:rsidRDefault="003A19AB" w:rsidP="00162E6D">
      <w:pPr>
        <w:pStyle w:val="011"/>
        <w:numPr>
          <w:ilvl w:val="0"/>
          <w:numId w:val="49"/>
        </w:numPr>
        <w:tabs>
          <w:tab w:val="left" w:pos="993"/>
        </w:tabs>
      </w:pPr>
      <w:r w:rsidRPr="00E31CC8">
        <w:t>Подбор учебных курсов учащимся посредством системы фильтров</w:t>
      </w:r>
      <w:r w:rsidR="00493FB2" w:rsidRPr="00E31CC8">
        <w:t xml:space="preserve">: навыки, профессиональная позиция, уровень, тип (курс или специализация), автор, </w:t>
      </w:r>
      <w:r w:rsidR="00280043" w:rsidRPr="00E31CC8">
        <w:t>по популярности/дате добавления, специализация и т.п.</w:t>
      </w:r>
    </w:p>
    <w:p w:rsidR="00463EA4" w:rsidRPr="00E31CC8" w:rsidRDefault="00463EA4" w:rsidP="00162E6D">
      <w:pPr>
        <w:pStyle w:val="011"/>
        <w:numPr>
          <w:ilvl w:val="0"/>
          <w:numId w:val="49"/>
        </w:numPr>
        <w:tabs>
          <w:tab w:val="left" w:pos="993"/>
        </w:tabs>
      </w:pPr>
      <w:r w:rsidRPr="00E31CC8">
        <w:t xml:space="preserve">Для </w:t>
      </w:r>
      <w:r w:rsidR="003A19AB" w:rsidRPr="00E31CC8">
        <w:t xml:space="preserve">организации </w:t>
      </w:r>
      <w:r w:rsidRPr="00E31CC8">
        <w:t>доступа пользователей к учебным курсам и материалам должен быть организован поиск по ключевым словам, быстрый, расширенный, полнотекстовый.</w:t>
      </w:r>
    </w:p>
    <w:p w:rsidR="00463EA4" w:rsidRPr="00E31CC8" w:rsidRDefault="00A54690" w:rsidP="00162E6D">
      <w:pPr>
        <w:pStyle w:val="011"/>
        <w:numPr>
          <w:ilvl w:val="0"/>
          <w:numId w:val="49"/>
        </w:numPr>
        <w:tabs>
          <w:tab w:val="left" w:pos="993"/>
        </w:tabs>
      </w:pPr>
      <w:r w:rsidRPr="00E31CC8">
        <w:t>Просмотр</w:t>
      </w:r>
      <w:r w:rsidR="00463EA4" w:rsidRPr="00E31CC8">
        <w:t xml:space="preserve"> и </w:t>
      </w:r>
      <w:r w:rsidRPr="00E31CC8">
        <w:t>формирование</w:t>
      </w:r>
      <w:r w:rsidR="00463EA4" w:rsidRPr="00E31CC8">
        <w:t xml:space="preserve"> о</w:t>
      </w:r>
      <w:r w:rsidRPr="00E31CC8">
        <w:t>тчетов</w:t>
      </w:r>
      <w:r w:rsidR="00463EA4" w:rsidRPr="00E31CC8">
        <w:t xml:space="preserve"> о своей успеваемости по выбранному курсу, по всем курсам за выбранный период или за все время.</w:t>
      </w:r>
    </w:p>
    <w:p w:rsidR="0062133E" w:rsidRPr="00E31CC8" w:rsidRDefault="0062133E" w:rsidP="00162E6D">
      <w:pPr>
        <w:pStyle w:val="ab"/>
        <w:numPr>
          <w:ilvl w:val="0"/>
          <w:numId w:val="49"/>
        </w:numPr>
        <w:tabs>
          <w:tab w:val="left" w:pos="993"/>
        </w:tabs>
        <w:spacing w:line="360" w:lineRule="auto"/>
        <w:contextualSpacing w:val="0"/>
        <w:rPr>
          <w:vanish/>
          <w:color w:val="000000" w:themeColor="text1"/>
          <w:sz w:val="28"/>
        </w:rPr>
      </w:pPr>
    </w:p>
    <w:p w:rsidR="00463EA4" w:rsidRPr="00E31CC8" w:rsidRDefault="00A54690" w:rsidP="00162E6D">
      <w:pPr>
        <w:pStyle w:val="011"/>
        <w:numPr>
          <w:ilvl w:val="0"/>
          <w:numId w:val="49"/>
        </w:numPr>
        <w:tabs>
          <w:tab w:val="left" w:pos="993"/>
        </w:tabs>
      </w:pPr>
      <w:r w:rsidRPr="00E31CC8">
        <w:t>О</w:t>
      </w:r>
      <w:r w:rsidR="00463EA4" w:rsidRPr="00E31CC8">
        <w:t>ценк</w:t>
      </w:r>
      <w:r w:rsidRPr="00E31CC8">
        <w:t>а</w:t>
      </w:r>
      <w:r w:rsidR="00463EA4" w:rsidRPr="00E31CC8">
        <w:t xml:space="preserve"> учебных курсов, материалов посредством «</w:t>
      </w:r>
      <w:proofErr w:type="spellStart"/>
      <w:r w:rsidR="00463EA4" w:rsidRPr="00E31CC8">
        <w:t>балльно</w:t>
      </w:r>
      <w:proofErr w:type="spellEnd"/>
      <w:r w:rsidR="00463EA4" w:rsidRPr="00E31CC8">
        <w:t>-рейтинговой системы».</w:t>
      </w:r>
    </w:p>
    <w:p w:rsidR="00267F9E" w:rsidRPr="003063F1" w:rsidRDefault="00127E59" w:rsidP="00127E59">
      <w:pPr>
        <w:pStyle w:val="02"/>
        <w:rPr>
          <w:sz w:val="28"/>
          <w:szCs w:val="28"/>
        </w:rPr>
      </w:pPr>
      <w:bookmarkStart w:id="47" w:name="_Toc26268763"/>
      <w:r w:rsidRPr="003063F1">
        <w:rPr>
          <w:sz w:val="28"/>
          <w:szCs w:val="28"/>
        </w:rPr>
        <w:t>Требования к системе управление обучением (</w:t>
      </w:r>
      <w:r w:rsidRPr="003063F1">
        <w:rPr>
          <w:sz w:val="28"/>
          <w:szCs w:val="28"/>
          <w:lang w:val="en-US"/>
        </w:rPr>
        <w:t>LMS</w:t>
      </w:r>
      <w:r w:rsidRPr="003063F1">
        <w:rPr>
          <w:sz w:val="28"/>
          <w:szCs w:val="28"/>
        </w:rPr>
        <w:t>)</w:t>
      </w:r>
      <w:bookmarkEnd w:id="47"/>
    </w:p>
    <w:p w:rsidR="00127E59" w:rsidRPr="00E31CC8" w:rsidRDefault="00153D5E" w:rsidP="00183634">
      <w:pPr>
        <w:pStyle w:val="0a"/>
      </w:pPr>
      <w:r w:rsidRPr="00E31CC8">
        <w:t xml:space="preserve">Система управления обучением (LMS) </w:t>
      </w:r>
      <w:r w:rsidR="00127E59" w:rsidRPr="00E31CC8">
        <w:sym w:font="Symbol" w:char="F0BE"/>
      </w:r>
      <w:r w:rsidRPr="00E31CC8">
        <w:t xml:space="preserve"> это высокоуровневое, стратегическое решение для планирования, проведения и управления всеми учебными мероприятиями в организации; управления обучающимися, отслеживая их прогресс и рост по всем типам учебных мероприятий. </w:t>
      </w:r>
    </w:p>
    <w:p w:rsidR="00183634" w:rsidRPr="00E31CC8" w:rsidRDefault="00127E59" w:rsidP="00183634">
      <w:pPr>
        <w:pStyle w:val="0a"/>
      </w:pPr>
      <w:r w:rsidRPr="00E31CC8">
        <w:t xml:space="preserve">В рамках системы управления обучением </w:t>
      </w:r>
      <w:r w:rsidR="00C60719" w:rsidRPr="00E31CC8">
        <w:t xml:space="preserve">должны быть реализованы </w:t>
      </w:r>
      <w:r w:rsidRPr="00E31CC8">
        <w:t>следующие функциональные модули</w:t>
      </w:r>
      <w:r w:rsidR="00153D5E" w:rsidRPr="00E31CC8">
        <w:t>:</w:t>
      </w:r>
    </w:p>
    <w:p w:rsidR="00127E59" w:rsidRPr="00E31CC8" w:rsidRDefault="00127E59" w:rsidP="00127E59">
      <w:pPr>
        <w:pStyle w:val="012"/>
      </w:pPr>
      <w:r w:rsidRPr="00E31CC8">
        <w:t>модуль управления учебным процессом;</w:t>
      </w:r>
    </w:p>
    <w:p w:rsidR="00127E59" w:rsidRPr="00E31CC8" w:rsidRDefault="00C777AB" w:rsidP="00127E59">
      <w:pPr>
        <w:pStyle w:val="012"/>
      </w:pPr>
      <w:r w:rsidRPr="00E31CC8">
        <w:t>модуль контро</w:t>
      </w:r>
      <w:r w:rsidR="00C66FB3" w:rsidRPr="00E31CC8">
        <w:t>ля качества обучения</w:t>
      </w:r>
      <w:r w:rsidR="00127E59" w:rsidRPr="00E31CC8">
        <w:t>;</w:t>
      </w:r>
    </w:p>
    <w:p w:rsidR="00127E59" w:rsidRPr="00E31CC8" w:rsidRDefault="00127E59" w:rsidP="00127E59">
      <w:pPr>
        <w:pStyle w:val="012"/>
      </w:pPr>
      <w:r w:rsidRPr="00E31CC8">
        <w:lastRenderedPageBreak/>
        <w:t>модуль управления коммуникациями;</w:t>
      </w:r>
    </w:p>
    <w:p w:rsidR="00127E59" w:rsidRPr="00E31CC8" w:rsidRDefault="00127E59" w:rsidP="00127E59">
      <w:pPr>
        <w:pStyle w:val="012"/>
      </w:pPr>
      <w:r w:rsidRPr="00E31CC8">
        <w:t>модуль управления пользователями.</w:t>
      </w:r>
    </w:p>
    <w:p w:rsidR="00127E59" w:rsidRPr="00E31CC8" w:rsidRDefault="00C66FB3" w:rsidP="00C66FB3">
      <w:pPr>
        <w:pStyle w:val="03"/>
      </w:pPr>
      <w:bookmarkStart w:id="48" w:name="_Toc26268764"/>
      <w:r w:rsidRPr="00E31CC8">
        <w:t>Требования к модулю управления учебным процессом</w:t>
      </w:r>
      <w:bookmarkEnd w:id="48"/>
    </w:p>
    <w:p w:rsidR="00DE592F" w:rsidRPr="00E31CC8" w:rsidRDefault="00C60719" w:rsidP="00C60719">
      <w:pPr>
        <w:pStyle w:val="0a"/>
      </w:pPr>
      <w:r w:rsidRPr="00E31CC8">
        <w:t>М</w:t>
      </w:r>
      <w:r w:rsidR="00DE592F" w:rsidRPr="00E31CC8">
        <w:t xml:space="preserve">одуль управления учебным процессом </w:t>
      </w:r>
      <w:r w:rsidRPr="00E31CC8">
        <w:t>предназначен для планирования и управления учебным процессом</w:t>
      </w:r>
      <w:r w:rsidR="00463EA4" w:rsidRPr="00E31CC8">
        <w:t xml:space="preserve">, в том числе оценки </w:t>
      </w:r>
      <w:r w:rsidR="00FC02B2" w:rsidRPr="00E31CC8">
        <w:t>знани</w:t>
      </w:r>
      <w:r w:rsidR="00463EA4" w:rsidRPr="00E31CC8">
        <w:t>й</w:t>
      </w:r>
      <w:r w:rsidR="00FC02B2" w:rsidRPr="00E31CC8">
        <w:t xml:space="preserve"> </w:t>
      </w:r>
      <w:r w:rsidR="00463EA4" w:rsidRPr="00E31CC8">
        <w:t>учащихся, усвоения</w:t>
      </w:r>
      <w:r w:rsidR="00664E02" w:rsidRPr="00E31CC8">
        <w:t xml:space="preserve"> материала посредством тестов</w:t>
      </w:r>
      <w:r w:rsidR="00FC02B2" w:rsidRPr="00E31CC8">
        <w:t>, задани</w:t>
      </w:r>
      <w:r w:rsidR="00664E02" w:rsidRPr="00E31CC8">
        <w:t>й/упражнений.</w:t>
      </w:r>
    </w:p>
    <w:p w:rsidR="003B3749" w:rsidRPr="00E31CC8" w:rsidRDefault="00664E02" w:rsidP="00664E02">
      <w:pPr>
        <w:pStyle w:val="0a"/>
      </w:pPr>
      <w:r w:rsidRPr="00E31CC8">
        <w:t xml:space="preserve">Пользователю Образовательной платформы стратегического планирования с полномочиями </w:t>
      </w:r>
      <w:r w:rsidR="00367998" w:rsidRPr="00E31CC8">
        <w:t>«</w:t>
      </w:r>
      <w:r w:rsidRPr="00E31CC8">
        <w:t>Администратора учебных курсов</w:t>
      </w:r>
      <w:r w:rsidR="00367998" w:rsidRPr="00E31CC8">
        <w:t xml:space="preserve"> / программ обучения»</w:t>
      </w:r>
      <w:r w:rsidRPr="00E31CC8">
        <w:t xml:space="preserve"> дол</w:t>
      </w:r>
      <w:r w:rsidR="00367998" w:rsidRPr="00E31CC8">
        <w:t>жны быть предоставлены следующие</w:t>
      </w:r>
      <w:r w:rsidRPr="00E31CC8">
        <w:t xml:space="preserve"> фун</w:t>
      </w:r>
      <w:r w:rsidR="00965634" w:rsidRPr="00E31CC8">
        <w:t xml:space="preserve">кциональные </w:t>
      </w:r>
      <w:r w:rsidR="003B3749" w:rsidRPr="00E31CC8">
        <w:t>возможности</w:t>
      </w:r>
      <w:r w:rsidR="00965634" w:rsidRPr="00E31CC8">
        <w:t>:</w:t>
      </w:r>
    </w:p>
    <w:p w:rsidR="000F18A4" w:rsidRPr="00E31CC8" w:rsidRDefault="00664E02" w:rsidP="00162E6D">
      <w:pPr>
        <w:pStyle w:val="011"/>
        <w:numPr>
          <w:ilvl w:val="0"/>
          <w:numId w:val="50"/>
        </w:numPr>
        <w:tabs>
          <w:tab w:val="left" w:pos="993"/>
        </w:tabs>
      </w:pPr>
      <w:r w:rsidRPr="00E31CC8">
        <w:t>С</w:t>
      </w:r>
      <w:r w:rsidR="00584D98" w:rsidRPr="00E31CC8">
        <w:t>оздание программ</w:t>
      </w:r>
      <w:r w:rsidRPr="00E31CC8">
        <w:t xml:space="preserve"> обучения</w:t>
      </w:r>
      <w:r w:rsidR="000F18A4" w:rsidRPr="00E31CC8">
        <w:t xml:space="preserve"> посредством:</w:t>
      </w:r>
    </w:p>
    <w:p w:rsidR="000F18A4" w:rsidRPr="00E31CC8" w:rsidRDefault="00584D98" w:rsidP="00EE5E5A">
      <w:pPr>
        <w:pStyle w:val="020"/>
        <w:numPr>
          <w:ilvl w:val="1"/>
          <w:numId w:val="52"/>
        </w:numPr>
        <w:tabs>
          <w:tab w:val="clear" w:pos="1560"/>
          <w:tab w:val="left" w:pos="993"/>
        </w:tabs>
      </w:pPr>
      <w:r w:rsidRPr="00E31CC8">
        <w:t xml:space="preserve"> выбора</w:t>
      </w:r>
      <w:r w:rsidR="000F18A4" w:rsidRPr="00E31CC8">
        <w:t xml:space="preserve"> учебных курсов из набора готовых учебных курсов;</w:t>
      </w:r>
    </w:p>
    <w:p w:rsidR="000F18A4" w:rsidRPr="00E31CC8" w:rsidRDefault="00367998" w:rsidP="00EE5E5A">
      <w:pPr>
        <w:pStyle w:val="020"/>
        <w:numPr>
          <w:ilvl w:val="1"/>
          <w:numId w:val="52"/>
        </w:numPr>
        <w:tabs>
          <w:tab w:val="clear" w:pos="1560"/>
          <w:tab w:val="left" w:pos="993"/>
        </w:tabs>
      </w:pPr>
      <w:r w:rsidRPr="00E31CC8">
        <w:t xml:space="preserve"> определения временных затрат на прохождение курса, включая возможность бессрочного прохождения курса</w:t>
      </w:r>
      <w:r w:rsidR="000F18A4" w:rsidRPr="00E31CC8">
        <w:t>;</w:t>
      </w:r>
    </w:p>
    <w:p w:rsidR="000F18A4" w:rsidRPr="00E31CC8" w:rsidRDefault="000F18A4" w:rsidP="00EE5E5A">
      <w:pPr>
        <w:pStyle w:val="020"/>
        <w:numPr>
          <w:ilvl w:val="1"/>
          <w:numId w:val="52"/>
        </w:numPr>
        <w:tabs>
          <w:tab w:val="clear" w:pos="1560"/>
          <w:tab w:val="left" w:pos="993"/>
        </w:tabs>
      </w:pPr>
      <w:r w:rsidRPr="00E31CC8">
        <w:t>определения</w:t>
      </w:r>
      <w:r w:rsidR="00367998" w:rsidRPr="00E31CC8">
        <w:t xml:space="preserve"> последовательности изучения учебных курсов</w:t>
      </w:r>
      <w:r w:rsidRPr="00E31CC8">
        <w:t>;</w:t>
      </w:r>
    </w:p>
    <w:p w:rsidR="004042FB" w:rsidRPr="00E31CC8" w:rsidRDefault="000F18A4" w:rsidP="00EE5E5A">
      <w:pPr>
        <w:pStyle w:val="020"/>
        <w:numPr>
          <w:ilvl w:val="1"/>
          <w:numId w:val="52"/>
        </w:numPr>
        <w:tabs>
          <w:tab w:val="clear" w:pos="1560"/>
          <w:tab w:val="left" w:pos="993"/>
        </w:tabs>
      </w:pPr>
      <w:r w:rsidRPr="00E31CC8">
        <w:t>о</w:t>
      </w:r>
      <w:r w:rsidR="004042FB" w:rsidRPr="00E31CC8">
        <w:t xml:space="preserve">пределения возможности для пользователя произвольного прохождения </w:t>
      </w:r>
      <w:r w:rsidRPr="00E31CC8">
        <w:t xml:space="preserve"> </w:t>
      </w:r>
      <w:r w:rsidR="004042FB" w:rsidRPr="00E31CC8">
        <w:t>программы обучения</w:t>
      </w:r>
      <w:r w:rsidR="0044252F" w:rsidRPr="00E31CC8">
        <w:t>;</w:t>
      </w:r>
    </w:p>
    <w:p w:rsidR="0044252F" w:rsidRPr="00E31CC8" w:rsidRDefault="0044252F" w:rsidP="00162E6D">
      <w:pPr>
        <w:pStyle w:val="020"/>
        <w:numPr>
          <w:ilvl w:val="1"/>
          <w:numId w:val="52"/>
        </w:numPr>
      </w:pPr>
      <w:r w:rsidRPr="00E31CC8">
        <w:t xml:space="preserve">загрузка внешних учебных курсов в форматах </w:t>
      </w:r>
      <w:r w:rsidRPr="00E31CC8">
        <w:rPr>
          <w:lang w:val="en-US"/>
        </w:rPr>
        <w:t>SCORM</w:t>
      </w:r>
      <w:r w:rsidRPr="00E31CC8">
        <w:t xml:space="preserve">, </w:t>
      </w:r>
      <w:r w:rsidRPr="00E31CC8">
        <w:rPr>
          <w:lang w:val="en-US"/>
        </w:rPr>
        <w:t>AICC</w:t>
      </w:r>
      <w:r w:rsidRPr="00E31CC8">
        <w:t xml:space="preserve">, </w:t>
      </w:r>
      <w:r w:rsidRPr="00E31CC8">
        <w:rPr>
          <w:lang w:val="en-US"/>
        </w:rPr>
        <w:t>Tin</w:t>
      </w:r>
      <w:r w:rsidRPr="00E31CC8">
        <w:t xml:space="preserve"> </w:t>
      </w:r>
      <w:r w:rsidRPr="00E31CC8">
        <w:rPr>
          <w:lang w:val="en-US"/>
        </w:rPr>
        <w:t>Can</w:t>
      </w:r>
      <w:r w:rsidRPr="00E31CC8">
        <w:t xml:space="preserve"> </w:t>
      </w:r>
      <w:r w:rsidRPr="00E31CC8">
        <w:rPr>
          <w:lang w:val="en-US"/>
        </w:rPr>
        <w:t>API</w:t>
      </w:r>
      <w:r w:rsidRPr="00E31CC8">
        <w:t>.</w:t>
      </w:r>
    </w:p>
    <w:p w:rsidR="004042FB" w:rsidRPr="00E31CC8" w:rsidRDefault="000F18A4" w:rsidP="00162E6D">
      <w:pPr>
        <w:pStyle w:val="011"/>
        <w:numPr>
          <w:ilvl w:val="0"/>
          <w:numId w:val="50"/>
        </w:numPr>
        <w:tabs>
          <w:tab w:val="left" w:pos="993"/>
        </w:tabs>
      </w:pPr>
      <w:r w:rsidRPr="00E31CC8">
        <w:t>Модульный принцип формирования учебных курсов</w:t>
      </w:r>
      <w:r w:rsidR="004042FB" w:rsidRPr="00E31CC8">
        <w:t xml:space="preserve"> </w:t>
      </w:r>
      <w:r w:rsidR="004042FB" w:rsidRPr="00E31CC8">
        <w:sym w:font="Symbol" w:char="F0BE"/>
      </w:r>
      <w:r w:rsidR="004042FB" w:rsidRPr="00E31CC8">
        <w:t xml:space="preserve"> обеспечение разработки учебного курса из набора модулей или блоков учебного материала, которые могут быть использованы в других курсах: </w:t>
      </w:r>
      <w:proofErr w:type="spellStart"/>
      <w:r w:rsidR="004042FB" w:rsidRPr="00E31CC8">
        <w:t>видеолекции</w:t>
      </w:r>
      <w:proofErr w:type="spellEnd"/>
      <w:r w:rsidR="004042FB" w:rsidRPr="00E31CC8">
        <w:t>, вопрос </w:t>
      </w:r>
      <w:r w:rsidR="004042FB" w:rsidRPr="00E31CC8">
        <w:sym w:font="Symbol" w:char="F02D"/>
      </w:r>
      <w:r w:rsidR="004042FB" w:rsidRPr="00E31CC8">
        <w:t xml:space="preserve"> ответ, с промежуточным </w:t>
      </w:r>
      <w:proofErr w:type="gramStart"/>
      <w:r w:rsidR="004042FB" w:rsidRPr="00E31CC8">
        <w:t>и(</w:t>
      </w:r>
      <w:proofErr w:type="gramEnd"/>
      <w:r w:rsidR="004042FB" w:rsidRPr="00E31CC8">
        <w:t>или) итоговым тестированием, с практическими занятиями/упражнениями или без.</w:t>
      </w:r>
    </w:p>
    <w:p w:rsidR="004042FB" w:rsidRPr="00E31CC8" w:rsidRDefault="004042FB" w:rsidP="00162E6D">
      <w:pPr>
        <w:pStyle w:val="011"/>
        <w:numPr>
          <w:ilvl w:val="0"/>
          <w:numId w:val="50"/>
        </w:numPr>
        <w:tabs>
          <w:tab w:val="left" w:pos="993"/>
        </w:tabs>
      </w:pPr>
      <w:r w:rsidRPr="00E31CC8">
        <w:t>Настройка параметров учебного курса:</w:t>
      </w:r>
    </w:p>
    <w:p w:rsidR="004042FB" w:rsidRPr="00E31CC8" w:rsidRDefault="000F18A4" w:rsidP="00EE5E5A">
      <w:pPr>
        <w:pStyle w:val="020"/>
        <w:numPr>
          <w:ilvl w:val="1"/>
          <w:numId w:val="53"/>
        </w:numPr>
        <w:tabs>
          <w:tab w:val="clear" w:pos="1560"/>
          <w:tab w:val="left" w:pos="993"/>
        </w:tabs>
      </w:pPr>
      <w:r w:rsidRPr="00E31CC8">
        <w:t>ограниченная/не ограниченная регистрация на курс</w:t>
      </w:r>
      <w:r w:rsidR="004042FB" w:rsidRPr="00E31CC8">
        <w:t>;</w:t>
      </w:r>
    </w:p>
    <w:p w:rsidR="004042FB" w:rsidRPr="00E31CC8" w:rsidRDefault="004042FB" w:rsidP="00EE5E5A">
      <w:pPr>
        <w:pStyle w:val="020"/>
        <w:numPr>
          <w:ilvl w:val="1"/>
          <w:numId w:val="53"/>
        </w:numPr>
        <w:tabs>
          <w:tab w:val="clear" w:pos="1560"/>
          <w:tab w:val="left" w:pos="993"/>
        </w:tabs>
      </w:pPr>
      <w:r w:rsidRPr="00E31CC8">
        <w:t>с выдачей сертификата или без;</w:t>
      </w:r>
    </w:p>
    <w:p w:rsidR="004042FB" w:rsidRPr="00E31CC8" w:rsidRDefault="004042FB" w:rsidP="00EE5E5A">
      <w:pPr>
        <w:pStyle w:val="020"/>
        <w:numPr>
          <w:ilvl w:val="1"/>
          <w:numId w:val="53"/>
        </w:numPr>
        <w:tabs>
          <w:tab w:val="clear" w:pos="1560"/>
          <w:tab w:val="left" w:pos="993"/>
        </w:tabs>
      </w:pPr>
      <w:r w:rsidRPr="00E31CC8">
        <w:t>возможность пройти учебный курс без получения сертификата в случае, если учебным курсом предусмотрена сертификация;</w:t>
      </w:r>
    </w:p>
    <w:p w:rsidR="00683769" w:rsidRPr="00E31CC8" w:rsidRDefault="00683769" w:rsidP="00EE5E5A">
      <w:pPr>
        <w:pStyle w:val="020"/>
        <w:numPr>
          <w:ilvl w:val="1"/>
          <w:numId w:val="53"/>
        </w:numPr>
        <w:tabs>
          <w:tab w:val="clear" w:pos="1560"/>
          <w:tab w:val="left" w:pos="993"/>
        </w:tabs>
      </w:pPr>
      <w:r w:rsidRPr="00E31CC8">
        <w:lastRenderedPageBreak/>
        <w:t>доступность учебного курса только определенному кругу учащихся;</w:t>
      </w:r>
    </w:p>
    <w:p w:rsidR="00584D98" w:rsidRPr="00E31CC8" w:rsidRDefault="000F18A4" w:rsidP="00EE5E5A">
      <w:pPr>
        <w:pStyle w:val="020"/>
        <w:numPr>
          <w:ilvl w:val="1"/>
          <w:numId w:val="53"/>
        </w:numPr>
        <w:tabs>
          <w:tab w:val="clear" w:pos="1560"/>
          <w:tab w:val="left" w:pos="993"/>
        </w:tabs>
      </w:pPr>
      <w:r w:rsidRPr="00E31CC8">
        <w:t xml:space="preserve"> и т.д.</w:t>
      </w:r>
    </w:p>
    <w:p w:rsidR="00186677" w:rsidRPr="00E31CC8" w:rsidRDefault="00186677" w:rsidP="00EE5E5A">
      <w:pPr>
        <w:pStyle w:val="011"/>
        <w:numPr>
          <w:ilvl w:val="0"/>
          <w:numId w:val="53"/>
        </w:numPr>
        <w:tabs>
          <w:tab w:val="left" w:pos="993"/>
        </w:tabs>
      </w:pPr>
      <w:r w:rsidRPr="00E31CC8">
        <w:t>Регистрация учащихся на учебный курс.</w:t>
      </w:r>
    </w:p>
    <w:p w:rsidR="00186677" w:rsidRPr="00E31CC8" w:rsidRDefault="00186677" w:rsidP="00EE5E5A">
      <w:pPr>
        <w:pStyle w:val="011"/>
        <w:numPr>
          <w:ilvl w:val="0"/>
          <w:numId w:val="53"/>
        </w:numPr>
        <w:tabs>
          <w:tab w:val="left" w:pos="993"/>
        </w:tabs>
      </w:pPr>
      <w:r w:rsidRPr="00E31CC8">
        <w:t>Установка событий в календаре с последующим информированием учащихся об их приближении в ЛК или по другим каналам связи.</w:t>
      </w:r>
    </w:p>
    <w:p w:rsidR="004042FB" w:rsidRPr="00E31CC8" w:rsidRDefault="004042FB" w:rsidP="004042FB">
      <w:pPr>
        <w:pStyle w:val="0a"/>
      </w:pPr>
      <w:r w:rsidRPr="00E31CC8">
        <w:t xml:space="preserve">Должна быть обеспечена </w:t>
      </w:r>
      <w:r w:rsidR="00683769" w:rsidRPr="00E31CC8">
        <w:t>поддержка как внутренних сертификатов, имеющих значимость только в рамках ФИС СП (Цифровой платформы стратегического планирования в будущем), так и сертификатов, подтвержденных университе</w:t>
      </w:r>
      <w:r w:rsidR="00BC4863" w:rsidRPr="00E31CC8">
        <w:t>том (образовательной организацией</w:t>
      </w:r>
      <w:r w:rsidR="00683769" w:rsidRPr="00E31CC8">
        <w:t>).</w:t>
      </w:r>
    </w:p>
    <w:p w:rsidR="00683769" w:rsidRPr="00E31CC8" w:rsidRDefault="00683769" w:rsidP="004042FB">
      <w:pPr>
        <w:pStyle w:val="0a"/>
      </w:pPr>
      <w:r w:rsidRPr="00E31CC8">
        <w:t>Для осуществления оцен</w:t>
      </w:r>
      <w:r w:rsidR="00E01B88" w:rsidRPr="00E31CC8">
        <w:t>к</w:t>
      </w:r>
      <w:r w:rsidRPr="00E31CC8">
        <w:t xml:space="preserve">и усвоения материала учащимися платформа должна предоставлять следующие инструменты/сервисы оценки знаний: </w:t>
      </w:r>
    </w:p>
    <w:p w:rsidR="004042FB" w:rsidRPr="00E31CC8" w:rsidRDefault="00CE16F3" w:rsidP="00683769">
      <w:pPr>
        <w:pStyle w:val="012"/>
      </w:pPr>
      <w:r w:rsidRPr="00E31CC8">
        <w:t>а</w:t>
      </w:r>
      <w:r w:rsidR="004042FB" w:rsidRPr="00E31CC8">
        <w:t>нкетирование</w:t>
      </w:r>
      <w:r w:rsidR="00683769" w:rsidRPr="00E31CC8">
        <w:t>;</w:t>
      </w:r>
    </w:p>
    <w:p w:rsidR="004042FB" w:rsidRPr="00E31CC8" w:rsidRDefault="00683769" w:rsidP="00683769">
      <w:pPr>
        <w:pStyle w:val="012"/>
      </w:pPr>
      <w:r w:rsidRPr="00E31CC8">
        <w:t>в</w:t>
      </w:r>
      <w:r w:rsidR="004042FB" w:rsidRPr="00E31CC8">
        <w:t xml:space="preserve">строенные тесты внутри </w:t>
      </w:r>
      <w:r w:rsidRPr="00E31CC8">
        <w:t>учебного курса;</w:t>
      </w:r>
    </w:p>
    <w:p w:rsidR="00683769" w:rsidRPr="00E31CC8" w:rsidRDefault="00683769" w:rsidP="00683769">
      <w:pPr>
        <w:pStyle w:val="012"/>
      </w:pPr>
      <w:r w:rsidRPr="00E31CC8">
        <w:t>итоговое тестирование по завершению учебного курса / программы обучения.</w:t>
      </w:r>
    </w:p>
    <w:p w:rsidR="00683769" w:rsidRPr="00E31CC8" w:rsidRDefault="00683769" w:rsidP="00683769">
      <w:pPr>
        <w:pStyle w:val="0a"/>
      </w:pPr>
      <w:r w:rsidRPr="00E31CC8">
        <w:t xml:space="preserve">Для </w:t>
      </w:r>
      <w:r w:rsidR="00E01B88" w:rsidRPr="00E31CC8">
        <w:t xml:space="preserve">закрепления полученных </w:t>
      </w:r>
      <w:r w:rsidR="00CE16F3" w:rsidRPr="00E31CC8">
        <w:t xml:space="preserve">учащимися знаний </w:t>
      </w:r>
      <w:r w:rsidR="00186677" w:rsidRPr="00E31CC8">
        <w:t xml:space="preserve">платформа должна предоставлять </w:t>
      </w:r>
      <w:r w:rsidR="00E01B88" w:rsidRPr="00E31CC8">
        <w:t>следующие инструменты/сервисы:</w:t>
      </w:r>
    </w:p>
    <w:p w:rsidR="00E01B88" w:rsidRPr="00E31CC8" w:rsidRDefault="00E01B88" w:rsidP="00683769">
      <w:pPr>
        <w:pStyle w:val="012"/>
      </w:pPr>
      <w:r w:rsidRPr="00E31CC8">
        <w:t>различные виды заданий:</w:t>
      </w:r>
      <w:r w:rsidR="004042FB" w:rsidRPr="00E31CC8">
        <w:t xml:space="preserve"> включая тесты, числовые задачи, задания с математическими формулами, </w:t>
      </w:r>
      <w:proofErr w:type="spellStart"/>
      <w:r w:rsidR="004042FB" w:rsidRPr="00E31CC8">
        <w:t>пазлами</w:t>
      </w:r>
      <w:proofErr w:type="spellEnd"/>
      <w:r w:rsidR="00186677" w:rsidRPr="00E31CC8">
        <w:t>;</w:t>
      </w:r>
    </w:p>
    <w:p w:rsidR="004042FB" w:rsidRPr="00E31CC8" w:rsidRDefault="004042FB" w:rsidP="00683769">
      <w:pPr>
        <w:pStyle w:val="012"/>
      </w:pPr>
      <w:r w:rsidRPr="00E31CC8">
        <w:t>интерактивные упражнения</w:t>
      </w:r>
      <w:r w:rsidR="00766F2E" w:rsidRPr="00E31CC8">
        <w:t xml:space="preserve"> (тренажеры)</w:t>
      </w:r>
      <w:r w:rsidR="00E01B88" w:rsidRPr="00E31CC8">
        <w:t>;</w:t>
      </w:r>
    </w:p>
    <w:p w:rsidR="00E01B88" w:rsidRPr="00E31CC8" w:rsidRDefault="00E01B88" w:rsidP="00683769">
      <w:pPr>
        <w:pStyle w:val="012"/>
      </w:pPr>
      <w:r w:rsidRPr="00E31CC8">
        <w:t>ролевые игры;</w:t>
      </w:r>
    </w:p>
    <w:p w:rsidR="00CE16F3" w:rsidRPr="00E31CC8" w:rsidRDefault="00CE16F3" w:rsidP="00683769">
      <w:pPr>
        <w:pStyle w:val="012"/>
      </w:pPr>
      <w:r w:rsidRPr="00E31CC8">
        <w:t>рабочая тетрадь</w:t>
      </w:r>
      <w:r w:rsidR="00B038A6" w:rsidRPr="00E31CC8">
        <w:t>, которая позволяет организовать индивидуальную работу с преподавателем/инструктором, т.к. ответы учащегося на поставленный вопрос/задание должны быть приватными и доступными только преподавателю/инструктору</w:t>
      </w:r>
      <w:r w:rsidRPr="00E31CC8">
        <w:t>;</w:t>
      </w:r>
    </w:p>
    <w:p w:rsidR="00166FF7" w:rsidRPr="00E31CC8" w:rsidRDefault="00166FF7" w:rsidP="00683769">
      <w:pPr>
        <w:pStyle w:val="012"/>
      </w:pPr>
      <w:r w:rsidRPr="00E31CC8">
        <w:t>викторины;</w:t>
      </w:r>
    </w:p>
    <w:p w:rsidR="004A462A" w:rsidRPr="00E31CC8" w:rsidRDefault="004A462A" w:rsidP="00683769">
      <w:pPr>
        <w:pStyle w:val="012"/>
      </w:pPr>
      <w:r w:rsidRPr="00E31CC8">
        <w:t>опросы для проведения быстрых опросов, голосований и определения мнения его участников;</w:t>
      </w:r>
    </w:p>
    <w:p w:rsidR="00E605ED" w:rsidRPr="00E31CC8" w:rsidRDefault="00E605ED" w:rsidP="00683769">
      <w:pPr>
        <w:pStyle w:val="012"/>
      </w:pPr>
      <w:r w:rsidRPr="00E31CC8">
        <w:lastRenderedPageBreak/>
        <w:t>синтез различных видов заданий, которые потребуют применения различных навыков.</w:t>
      </w:r>
    </w:p>
    <w:p w:rsidR="004A462A" w:rsidRPr="00E31CC8" w:rsidRDefault="004A462A" w:rsidP="004A462A">
      <w:pPr>
        <w:pStyle w:val="0a"/>
      </w:pPr>
      <w:r w:rsidRPr="00E31CC8">
        <w:t xml:space="preserve">Для заданий должна быть предоставлена возможность определить: срок сдачи, максимальная оценка и формат ответа. Для каждого задания можно настроить сервисы управления коммуникациями, требования к которым представлены в разделе </w:t>
      </w:r>
      <w:r w:rsidRPr="00E31CC8">
        <w:fldChar w:fldCharType="begin"/>
      </w:r>
      <w:r w:rsidRPr="00E31CC8">
        <w:instrText xml:space="preserve"> REF _Ref21534195 \n \h </w:instrText>
      </w:r>
      <w:r w:rsidR="00E44402" w:rsidRPr="00E31CC8">
        <w:instrText xml:space="preserve"> \* MERGEFORMAT </w:instrText>
      </w:r>
      <w:r w:rsidRPr="00E31CC8">
        <w:fldChar w:fldCharType="separate"/>
      </w:r>
      <w:r w:rsidRPr="00E31CC8">
        <w:t>6.3.3</w:t>
      </w:r>
      <w:r w:rsidRPr="00E31CC8">
        <w:fldChar w:fldCharType="end"/>
      </w:r>
      <w:r w:rsidRPr="00E31CC8">
        <w:t>.</w:t>
      </w:r>
    </w:p>
    <w:p w:rsidR="00CE16F3" w:rsidRPr="00E31CC8" w:rsidRDefault="00CE16F3" w:rsidP="004042FB">
      <w:pPr>
        <w:pStyle w:val="0a"/>
      </w:pPr>
      <w:r w:rsidRPr="00E31CC8">
        <w:t xml:space="preserve">С целью привлечения и удержания учащихся платформа должна обеспечивать элементы </w:t>
      </w:r>
      <w:proofErr w:type="spellStart"/>
      <w:r w:rsidRPr="00E31CC8">
        <w:t>геймификации</w:t>
      </w:r>
      <w:proofErr w:type="spellEnd"/>
      <w:r w:rsidRPr="00E31CC8">
        <w:t>:</w:t>
      </w:r>
    </w:p>
    <w:p w:rsidR="00CE16F3" w:rsidRPr="00E31CC8" w:rsidRDefault="00CE16F3" w:rsidP="00CE16F3">
      <w:pPr>
        <w:pStyle w:val="012"/>
      </w:pPr>
      <w:r w:rsidRPr="00E31CC8">
        <w:t xml:space="preserve">баллы </w:t>
      </w:r>
      <w:r w:rsidRPr="00E31CC8">
        <w:sym w:font="Symbol" w:char="F0BE"/>
      </w:r>
      <w:r w:rsidRPr="00E31CC8">
        <w:t xml:space="preserve"> начисление баллов за успешное выполнение заданий, прохождения учебных курсов, снятие баллов за ошибки;</w:t>
      </w:r>
    </w:p>
    <w:p w:rsidR="00166FF7" w:rsidRPr="00E31CC8" w:rsidRDefault="00166FF7" w:rsidP="00166FF7">
      <w:pPr>
        <w:pStyle w:val="012"/>
      </w:pPr>
      <w:r w:rsidRPr="00E31CC8">
        <w:t xml:space="preserve">рейтинг </w:t>
      </w:r>
      <w:r w:rsidRPr="00E31CC8">
        <w:sym w:font="Symbol" w:char="F0BE"/>
      </w:r>
      <w:r w:rsidRPr="00E31CC8">
        <w:t xml:space="preserve"> </w:t>
      </w:r>
      <w:proofErr w:type="spellStart"/>
      <w:proofErr w:type="gramStart"/>
      <w:r w:rsidRPr="00E31CC8">
        <w:t>рейтинг</w:t>
      </w:r>
      <w:proofErr w:type="spellEnd"/>
      <w:proofErr w:type="gramEnd"/>
      <w:r w:rsidRPr="00E31CC8">
        <w:t xml:space="preserve"> учащихся на основе баллов, которые набираются после прохождения каждого курса;</w:t>
      </w:r>
    </w:p>
    <w:p w:rsidR="00CE16F3" w:rsidRPr="00E31CC8" w:rsidRDefault="00CE16F3" w:rsidP="00E605ED">
      <w:pPr>
        <w:pStyle w:val="012"/>
      </w:pPr>
      <w:proofErr w:type="spellStart"/>
      <w:r w:rsidRPr="00E31CC8">
        <w:t>стикеры</w:t>
      </w:r>
      <w:proofErr w:type="spellEnd"/>
      <w:r w:rsidRPr="00E31CC8">
        <w:t>/</w:t>
      </w:r>
      <w:proofErr w:type="spellStart"/>
      <w:r w:rsidRPr="00E31CC8">
        <w:t>зачки</w:t>
      </w:r>
      <w:proofErr w:type="spellEnd"/>
      <w:r w:rsidRPr="00E31CC8">
        <w:t>/</w:t>
      </w:r>
      <w:proofErr w:type="spellStart"/>
      <w:r w:rsidRPr="00E31CC8">
        <w:t>бейджи</w:t>
      </w:r>
      <w:proofErr w:type="spellEnd"/>
      <w:r w:rsidRPr="00E31CC8">
        <w:t xml:space="preserve"> </w:t>
      </w:r>
      <w:r w:rsidRPr="00E31CC8">
        <w:sym w:font="Symbol" w:char="F0BE"/>
      </w:r>
      <w:r w:rsidRPr="00E31CC8">
        <w:t xml:space="preserve"> публичное признание достигнутых успехов в обучении;</w:t>
      </w:r>
      <w:r w:rsidR="00E605ED" w:rsidRPr="00E31CC8">
        <w:t xml:space="preserve"> выдавать награды лишь тем учащимся, достижения которых признают другие учащиеся.</w:t>
      </w:r>
    </w:p>
    <w:p w:rsidR="00CE16F3" w:rsidRPr="00E31CC8" w:rsidRDefault="00CE16F3" w:rsidP="00CE16F3">
      <w:pPr>
        <w:pStyle w:val="012"/>
      </w:pPr>
      <w:r w:rsidRPr="00E31CC8">
        <w:t xml:space="preserve">уровни </w:t>
      </w:r>
      <w:r w:rsidRPr="00E31CC8">
        <w:sym w:font="Symbol" w:char="F0BE"/>
      </w:r>
      <w:r w:rsidRPr="00E31CC8">
        <w:t xml:space="preserve"> переход на другой уровень при достижении определённого количества баллов позволяет получить доступ к более сложным учебным курсам;</w:t>
      </w:r>
    </w:p>
    <w:p w:rsidR="00CE16F3" w:rsidRPr="00E31CC8" w:rsidRDefault="00CE16F3" w:rsidP="00CE16F3">
      <w:pPr>
        <w:pStyle w:val="012"/>
      </w:pPr>
      <w:r w:rsidRPr="00E31CC8">
        <w:t xml:space="preserve">бонусы </w:t>
      </w:r>
      <w:r w:rsidRPr="00E31CC8">
        <w:sym w:font="Symbol" w:char="F0BE"/>
      </w:r>
      <w:r w:rsidRPr="00E31CC8">
        <w:t xml:space="preserve"> </w:t>
      </w:r>
      <w:r w:rsidR="00E605ED" w:rsidRPr="00E31CC8">
        <w:t>неожиданное вознаграждение;</w:t>
      </w:r>
    </w:p>
    <w:p w:rsidR="00E605ED" w:rsidRPr="00E31CC8" w:rsidRDefault="00CE16F3" w:rsidP="00CE16F3">
      <w:pPr>
        <w:pStyle w:val="012"/>
      </w:pPr>
      <w:r w:rsidRPr="00E31CC8">
        <w:t xml:space="preserve">обратный отсчет </w:t>
      </w:r>
      <w:r w:rsidRPr="00E31CC8">
        <w:sym w:font="Symbol" w:char="F0BE"/>
      </w:r>
      <w:r w:rsidRPr="00E31CC8">
        <w:t xml:space="preserve"> </w:t>
      </w:r>
      <w:r w:rsidR="00E605ED" w:rsidRPr="00E31CC8">
        <w:t>справиться с</w:t>
      </w:r>
      <w:r w:rsidR="00166FF7" w:rsidRPr="00E31CC8">
        <w:t xml:space="preserve"> заданием за ограниченное время.</w:t>
      </w:r>
    </w:p>
    <w:p w:rsidR="003A19AB" w:rsidRPr="00E31CC8" w:rsidRDefault="003A19AB" w:rsidP="004042FB">
      <w:pPr>
        <w:pStyle w:val="0a"/>
      </w:pPr>
      <w:r w:rsidRPr="00E31CC8">
        <w:t>Должна быть обеспечена индикация пройденного/оставшегося учебного материала в курсе.</w:t>
      </w:r>
    </w:p>
    <w:p w:rsidR="00C60719" w:rsidRPr="00E31CC8" w:rsidRDefault="003A19AB" w:rsidP="004042FB">
      <w:pPr>
        <w:pStyle w:val="0a"/>
      </w:pPr>
      <w:r w:rsidRPr="00E31CC8">
        <w:t>Должно быть обеспечено ведение профилей</w:t>
      </w:r>
      <w:r w:rsidR="00C60719" w:rsidRPr="00E31CC8">
        <w:t xml:space="preserve"> университетов (образовательных организаций)</w:t>
      </w:r>
      <w:r w:rsidRPr="00E31CC8">
        <w:t>, предоставляющих учебные курсы, в части следующего набора сведений:</w:t>
      </w:r>
    </w:p>
    <w:p w:rsidR="003A19AB" w:rsidRPr="00E31CC8" w:rsidRDefault="003A19AB" w:rsidP="004042FB">
      <w:pPr>
        <w:pStyle w:val="012"/>
      </w:pPr>
      <w:r w:rsidRPr="00E31CC8">
        <w:t>наименование университета (образовательной организации);</w:t>
      </w:r>
    </w:p>
    <w:p w:rsidR="003A19AB" w:rsidRPr="00E31CC8" w:rsidRDefault="003A19AB" w:rsidP="004042FB">
      <w:pPr>
        <w:pStyle w:val="012"/>
      </w:pPr>
      <w:r w:rsidRPr="00E31CC8">
        <w:t>контактная информация: адрес расположения, телефоны, сайт в сети Интернет, адрес электронной почты;</w:t>
      </w:r>
    </w:p>
    <w:p w:rsidR="003A19AB" w:rsidRPr="00E31CC8" w:rsidRDefault="003A19AB" w:rsidP="004042FB">
      <w:pPr>
        <w:pStyle w:val="012"/>
      </w:pPr>
      <w:r w:rsidRPr="00E31CC8">
        <w:t>дата основания университета (образовательной организации);</w:t>
      </w:r>
    </w:p>
    <w:p w:rsidR="003A19AB" w:rsidRPr="00E31CC8" w:rsidRDefault="003A19AB" w:rsidP="004042FB">
      <w:pPr>
        <w:pStyle w:val="012"/>
      </w:pPr>
      <w:r w:rsidRPr="00E31CC8">
        <w:lastRenderedPageBreak/>
        <w:t>краткое описание (например, миссия, направления обучения и т.п.);</w:t>
      </w:r>
    </w:p>
    <w:p w:rsidR="000F18A4" w:rsidRPr="00E31CC8" w:rsidRDefault="003A19AB" w:rsidP="004042FB">
      <w:pPr>
        <w:pStyle w:val="012"/>
      </w:pPr>
      <w:r w:rsidRPr="00E31CC8">
        <w:t>перечень аннотированных учебных курсов</w:t>
      </w:r>
      <w:r w:rsidR="000F18A4" w:rsidRPr="00E31CC8">
        <w:t xml:space="preserve"> университета (образовательной организации)</w:t>
      </w:r>
      <w:r w:rsidRPr="00E31CC8">
        <w:t xml:space="preserve"> (</w:t>
      </w:r>
      <w:r w:rsidR="000F18A4" w:rsidRPr="00E31CC8">
        <w:t>программа курса, авторы, рейтинг, отзывы) с возможностью для пользователя управлять видимостью детальной информации.</w:t>
      </w:r>
    </w:p>
    <w:p w:rsidR="000A7CFC" w:rsidRPr="00E31CC8" w:rsidRDefault="000A7CFC" w:rsidP="000A7CFC">
      <w:pPr>
        <w:pStyle w:val="0a"/>
      </w:pPr>
      <w:r w:rsidRPr="00E31CC8">
        <w:t xml:space="preserve">Должны быть обеспечена возможность доступа к учебным материалам/курсам </w:t>
      </w:r>
      <w:r w:rsidR="00BC4863" w:rsidRPr="00E31CC8">
        <w:t>офлайн</w:t>
      </w:r>
      <w:r w:rsidRPr="00E31CC8">
        <w:t>, т.е. учащиеся не должны иметь препятствий для доступа к учебной программе, связанных с их расположением во времени и пространстве.</w:t>
      </w:r>
    </w:p>
    <w:p w:rsidR="00443D65" w:rsidRPr="00E31CC8" w:rsidRDefault="00443D65" w:rsidP="000A7CFC">
      <w:pPr>
        <w:pStyle w:val="0a"/>
      </w:pPr>
      <w:r w:rsidRPr="00E31CC8">
        <w:t>Требования к модулю управления учебным процессом могут быть уточнены на этапе разработки Образовательной платформы стратегического планирования.</w:t>
      </w:r>
    </w:p>
    <w:p w:rsidR="00C66FB3" w:rsidRPr="00E31CC8" w:rsidRDefault="00C66FB3" w:rsidP="00C60719">
      <w:pPr>
        <w:pStyle w:val="03"/>
      </w:pPr>
      <w:bookmarkStart w:id="49" w:name="_Toc26268765"/>
      <w:r w:rsidRPr="00E31CC8">
        <w:t>Требования к модулю контроля качества обучения</w:t>
      </w:r>
      <w:bookmarkEnd w:id="49"/>
    </w:p>
    <w:p w:rsidR="00125A5A" w:rsidRPr="00E31CC8" w:rsidRDefault="00166FF7" w:rsidP="00125A5A">
      <w:pPr>
        <w:pStyle w:val="0a"/>
      </w:pPr>
      <w:r w:rsidRPr="00E31CC8">
        <w:t>М</w:t>
      </w:r>
      <w:r w:rsidR="00AA3D9D" w:rsidRPr="00E31CC8">
        <w:t>одуль</w:t>
      </w:r>
      <w:r w:rsidRPr="00E31CC8">
        <w:t xml:space="preserve"> контроля качества обучения</w:t>
      </w:r>
      <w:r w:rsidR="00AA3D9D" w:rsidRPr="00E31CC8">
        <w:t xml:space="preserve"> предназначен для осуществления </w:t>
      </w:r>
      <w:r w:rsidRPr="00E31CC8">
        <w:t xml:space="preserve"> </w:t>
      </w:r>
      <w:r w:rsidR="00AA3D9D" w:rsidRPr="00E31CC8">
        <w:t>контроля качества обучения и</w:t>
      </w:r>
      <w:r w:rsidR="00125A5A" w:rsidRPr="00E31CC8">
        <w:t xml:space="preserve"> активности учащихся</w:t>
      </w:r>
      <w:r w:rsidR="00AA3D9D" w:rsidRPr="00E31CC8">
        <w:t>.</w:t>
      </w:r>
    </w:p>
    <w:p w:rsidR="00AA3D9D" w:rsidRPr="00E31CC8" w:rsidRDefault="00493FB2" w:rsidP="00125A5A">
      <w:pPr>
        <w:pStyle w:val="0a"/>
      </w:pPr>
      <w:r w:rsidRPr="00E31CC8">
        <w:t>Должен быть обеспечен мониторинг и сбор статистики в процессе обучения:</w:t>
      </w:r>
    </w:p>
    <w:p w:rsidR="00493FB2" w:rsidRPr="00E31CC8" w:rsidRDefault="00493FB2" w:rsidP="00493FB2">
      <w:pPr>
        <w:pStyle w:val="012"/>
      </w:pPr>
      <w:r w:rsidRPr="00E31CC8">
        <w:t>как часто учащиеся заходят на Образовательную платформу</w:t>
      </w:r>
      <w:r w:rsidR="00280043" w:rsidRPr="00E31CC8">
        <w:t xml:space="preserve"> стратегического планирования</w:t>
      </w:r>
      <w:r w:rsidRPr="00E31CC8">
        <w:t>;</w:t>
      </w:r>
    </w:p>
    <w:p w:rsidR="00493FB2" w:rsidRPr="00E31CC8" w:rsidRDefault="00493FB2" w:rsidP="00493FB2">
      <w:pPr>
        <w:pStyle w:val="012"/>
      </w:pPr>
      <w:r w:rsidRPr="00E31CC8">
        <w:t>сколько времени тратят на обучение;</w:t>
      </w:r>
    </w:p>
    <w:p w:rsidR="00493FB2" w:rsidRPr="00E31CC8" w:rsidRDefault="00493FB2" w:rsidP="00493FB2">
      <w:pPr>
        <w:pStyle w:val="012"/>
      </w:pPr>
      <w:r w:rsidRPr="00E31CC8">
        <w:t>сколько учебных курсов прошли успешно</w:t>
      </w:r>
      <w:r w:rsidR="00280043" w:rsidRPr="00E31CC8">
        <w:t>, а сколько</w:t>
      </w:r>
      <w:r w:rsidRPr="00E31CC8">
        <w:t xml:space="preserve"> с ошибками;</w:t>
      </w:r>
    </w:p>
    <w:p w:rsidR="00493FB2" w:rsidRPr="00E31CC8" w:rsidRDefault="00493FB2" w:rsidP="00493FB2">
      <w:pPr>
        <w:pStyle w:val="012"/>
      </w:pPr>
      <w:r w:rsidRPr="00E31CC8">
        <w:t>какие ошибки при прохождении учебных курсов / программ обучения допустили</w:t>
      </w:r>
      <w:r w:rsidR="00280043" w:rsidRPr="00E31CC8">
        <w:t xml:space="preserve"> учащиеся</w:t>
      </w:r>
      <w:r w:rsidRPr="00E31CC8">
        <w:t>;</w:t>
      </w:r>
    </w:p>
    <w:p w:rsidR="00280043" w:rsidRPr="00E31CC8" w:rsidRDefault="00280043" w:rsidP="00280043">
      <w:pPr>
        <w:pStyle w:val="012"/>
      </w:pPr>
      <w:r w:rsidRPr="00E31CC8">
        <w:t>насколько полно учащиеся просматривали видео-контент, пролистывали ли текст до конца при изучении текстовых материалов;</w:t>
      </w:r>
    </w:p>
    <w:p w:rsidR="00280043" w:rsidRPr="00E31CC8" w:rsidRDefault="00280043" w:rsidP="00280043">
      <w:pPr>
        <w:pStyle w:val="012"/>
      </w:pPr>
      <w:r w:rsidRPr="00E31CC8">
        <w:t>сколько попыток потребовалось для успешного прохождения учебного курса;</w:t>
      </w:r>
    </w:p>
    <w:p w:rsidR="00493FB2" w:rsidRPr="00E31CC8" w:rsidRDefault="00280043" w:rsidP="00493FB2">
      <w:pPr>
        <w:pStyle w:val="012"/>
      </w:pPr>
      <w:r w:rsidRPr="00E31CC8">
        <w:t>количество отсмотренных видео-материалов и выполненных заданий;</w:t>
      </w:r>
    </w:p>
    <w:p w:rsidR="00280043" w:rsidRPr="00E31CC8" w:rsidRDefault="00280043" w:rsidP="00493FB2">
      <w:pPr>
        <w:pStyle w:val="012"/>
      </w:pPr>
      <w:r w:rsidRPr="00E31CC8">
        <w:lastRenderedPageBreak/>
        <w:t>востребованность/популярность учебных курсов / программ обучения на основании количества уникальных учащихся, выбравших/прошедших учебный курс, прохождений / попыток прохождения учебного курса.</w:t>
      </w:r>
    </w:p>
    <w:p w:rsidR="00FC02B2" w:rsidRPr="00E31CC8" w:rsidRDefault="005442E1" w:rsidP="00280043">
      <w:pPr>
        <w:pStyle w:val="0a"/>
      </w:pPr>
      <w:r w:rsidRPr="00E31CC8">
        <w:t>Должна быть обеспечена возможность о</w:t>
      </w:r>
      <w:r w:rsidR="00FC02B2" w:rsidRPr="00E31CC8">
        <w:t>ценк</w:t>
      </w:r>
      <w:r w:rsidRPr="00E31CC8">
        <w:t>и</w:t>
      </w:r>
      <w:r w:rsidR="00FC02B2" w:rsidRPr="00E31CC8">
        <w:t xml:space="preserve"> результативности программ обучения</w:t>
      </w:r>
      <w:r w:rsidRPr="00E31CC8">
        <w:t xml:space="preserve"> / учебных курсов</w:t>
      </w:r>
      <w:r w:rsidR="00FC02B2" w:rsidRPr="00E31CC8">
        <w:t xml:space="preserve"> </w:t>
      </w:r>
      <w:r w:rsidRPr="00E31CC8">
        <w:t>в качественной либо количественной форме, оценивая влияние обучения на производительность участников стратегического планирования</w:t>
      </w:r>
      <w:r w:rsidR="00AF6A55" w:rsidRPr="00E31CC8">
        <w:t>,</w:t>
      </w:r>
      <w:r w:rsidRPr="00E31CC8">
        <w:t xml:space="preserve"> качество документов стратегического планирования.</w:t>
      </w:r>
      <w:r w:rsidR="00AF6A55" w:rsidRPr="00E31CC8">
        <w:t xml:space="preserve"> Методология оценки результативности программы обучения / учебного курса определяется Министерством экономического развития Российской Федерации или образовательной организацией, разработавшей программу обучения / учебный курс.</w:t>
      </w:r>
    </w:p>
    <w:p w:rsidR="00280043" w:rsidRPr="00E31CC8" w:rsidRDefault="005442E1" w:rsidP="005442E1">
      <w:pPr>
        <w:pStyle w:val="0a"/>
      </w:pPr>
      <w:r w:rsidRPr="00E31CC8">
        <w:t xml:space="preserve">Должна быть обеспечена возможность </w:t>
      </w:r>
      <w:r w:rsidR="00280043" w:rsidRPr="00E31CC8">
        <w:t>анализ</w:t>
      </w:r>
      <w:r w:rsidRPr="00E31CC8">
        <w:t>а</w:t>
      </w:r>
      <w:r w:rsidR="00280043" w:rsidRPr="00E31CC8">
        <w:t xml:space="preserve"> результатов учебной деятельности / качества обучения</w:t>
      </w:r>
      <w:r w:rsidRPr="00E31CC8">
        <w:t xml:space="preserve"> посредством формирования отчетов и информационно-аналитических панелей.</w:t>
      </w:r>
    </w:p>
    <w:p w:rsidR="005442E1" w:rsidRPr="00E31CC8" w:rsidRDefault="005442E1" w:rsidP="005442E1">
      <w:pPr>
        <w:pStyle w:val="0a"/>
      </w:pPr>
      <w:r w:rsidRPr="00E31CC8">
        <w:t>Должна быть обеспечена возможность разработки метрик и отчетов индивидуально под определенные группы пользователей.</w:t>
      </w:r>
    </w:p>
    <w:p w:rsidR="00AF6A55" w:rsidRPr="00E31CC8" w:rsidRDefault="00AF6A55" w:rsidP="005442E1">
      <w:pPr>
        <w:pStyle w:val="0a"/>
      </w:pPr>
      <w:r w:rsidRPr="00E31CC8">
        <w:t>Требования к модулю контроля качества обучения могут быть уточнены на этапе разработки Образовательной платформы стратегического планирования.</w:t>
      </w:r>
    </w:p>
    <w:p w:rsidR="00C66FB3" w:rsidRPr="00E31CC8" w:rsidRDefault="00C66FB3" w:rsidP="00C66FB3">
      <w:pPr>
        <w:pStyle w:val="03"/>
      </w:pPr>
      <w:bookmarkStart w:id="50" w:name="_Ref21534195"/>
      <w:bookmarkStart w:id="51" w:name="_Toc26268766"/>
      <w:r w:rsidRPr="00E31CC8">
        <w:t>Требования к модулю управления коммуникациями</w:t>
      </w:r>
      <w:bookmarkEnd w:id="50"/>
      <w:bookmarkEnd w:id="51"/>
    </w:p>
    <w:p w:rsidR="00A3455F" w:rsidRPr="00E31CC8" w:rsidRDefault="00F5350B" w:rsidP="00A3455F">
      <w:pPr>
        <w:pStyle w:val="0a"/>
      </w:pPr>
      <w:r w:rsidRPr="00E31CC8">
        <w:t xml:space="preserve">Модуль управления коммуникациями предназначен для обеспечения участников Образовательной платформы информацией в удобной и доступной форме, </w:t>
      </w:r>
      <w:r w:rsidR="00A3455F" w:rsidRPr="00E31CC8">
        <w:t xml:space="preserve">средствами, позволяющими осуществлять синхронное и асинхронное общение. </w:t>
      </w:r>
    </w:p>
    <w:p w:rsidR="00A3455F" w:rsidRPr="00E31CC8" w:rsidRDefault="00A3455F" w:rsidP="00A3455F">
      <w:pPr>
        <w:pStyle w:val="0a"/>
      </w:pPr>
      <w:r w:rsidRPr="00E31CC8">
        <w:t>Должна быть обеспечена возможность использовать коммуникативные инструменты как в учебном курсе в целом, так и в отдельном блоке, модуле.</w:t>
      </w:r>
    </w:p>
    <w:p w:rsidR="00B038A6" w:rsidRPr="00E31CC8" w:rsidRDefault="00B038A6" w:rsidP="00F5350B">
      <w:pPr>
        <w:pStyle w:val="0a"/>
      </w:pPr>
      <w:r w:rsidRPr="00E31CC8">
        <w:lastRenderedPageBreak/>
        <w:t>В рамках Образовательной платформы должны быть обеспечены следующие сервисы обеспечения коммуникаций: между учащимися, между учащимися и преподавателем/инструктором/автором учебного курса:</w:t>
      </w:r>
    </w:p>
    <w:p w:rsidR="00B03763" w:rsidRPr="00E31CC8" w:rsidRDefault="00B03763" w:rsidP="00B038A6">
      <w:pPr>
        <w:pStyle w:val="012"/>
      </w:pPr>
      <w:r w:rsidRPr="00E31CC8">
        <w:t>рассылки;</w:t>
      </w:r>
    </w:p>
    <w:p w:rsidR="00B03763" w:rsidRPr="00E31CC8" w:rsidRDefault="00B03763" w:rsidP="00B038A6">
      <w:pPr>
        <w:pStyle w:val="012"/>
      </w:pPr>
      <w:r w:rsidRPr="00E31CC8">
        <w:t>форумы;</w:t>
      </w:r>
    </w:p>
    <w:p w:rsidR="00DE592F" w:rsidRPr="00E31CC8" w:rsidRDefault="00DE592F" w:rsidP="00B038A6">
      <w:pPr>
        <w:pStyle w:val="012"/>
      </w:pPr>
      <w:r w:rsidRPr="00E31CC8">
        <w:t>совместная работа</w:t>
      </w:r>
      <w:r w:rsidR="00B038A6" w:rsidRPr="00E31CC8">
        <w:t>/обучение</w:t>
      </w:r>
      <w:r w:rsidRPr="00E31CC8">
        <w:t>;</w:t>
      </w:r>
    </w:p>
    <w:p w:rsidR="00B03763" w:rsidRPr="00E31CC8" w:rsidRDefault="00B03763" w:rsidP="00B038A6">
      <w:pPr>
        <w:pStyle w:val="012"/>
      </w:pPr>
      <w:r w:rsidRPr="00E31CC8">
        <w:t>опросы и анкетирование;</w:t>
      </w:r>
    </w:p>
    <w:p w:rsidR="00B03763" w:rsidRPr="00E31CC8" w:rsidRDefault="00B03763" w:rsidP="00B038A6">
      <w:pPr>
        <w:pStyle w:val="012"/>
      </w:pPr>
      <w:r w:rsidRPr="00E31CC8">
        <w:t>вебинары;</w:t>
      </w:r>
    </w:p>
    <w:p w:rsidR="00B03763" w:rsidRPr="00E31CC8" w:rsidRDefault="00B03763" w:rsidP="00B038A6">
      <w:pPr>
        <w:pStyle w:val="012"/>
      </w:pPr>
      <w:r w:rsidRPr="00E31CC8">
        <w:t>видеоконференции;</w:t>
      </w:r>
    </w:p>
    <w:p w:rsidR="00FC02B2" w:rsidRPr="00E31CC8" w:rsidRDefault="00B038A6" w:rsidP="00FC02B2">
      <w:pPr>
        <w:pStyle w:val="012"/>
      </w:pPr>
      <w:r w:rsidRPr="00E31CC8">
        <w:t>о</w:t>
      </w:r>
      <w:r w:rsidR="00FC02B2" w:rsidRPr="00E31CC8">
        <w:t>братная связь с авторо</w:t>
      </w:r>
      <w:proofErr w:type="gramStart"/>
      <w:r w:rsidR="00FC02B2" w:rsidRPr="00E31CC8">
        <w:t>м(</w:t>
      </w:r>
      <w:proofErr w:type="gramEnd"/>
      <w:r w:rsidR="00FC02B2" w:rsidRPr="00E31CC8">
        <w:t>-</w:t>
      </w:r>
      <w:proofErr w:type="spellStart"/>
      <w:r w:rsidR="00BC4863" w:rsidRPr="00E31CC8">
        <w:t>а</w:t>
      </w:r>
      <w:r w:rsidR="00FC02B2" w:rsidRPr="00E31CC8">
        <w:t>ми</w:t>
      </w:r>
      <w:proofErr w:type="spellEnd"/>
      <w:r w:rsidR="00FC02B2" w:rsidRPr="00E31CC8">
        <w:t>) курса</w:t>
      </w:r>
      <w:r w:rsidRPr="00E31CC8">
        <w:t xml:space="preserve"> / инструктором;</w:t>
      </w:r>
    </w:p>
    <w:p w:rsidR="00FC02B2" w:rsidRPr="00E31CC8" w:rsidRDefault="00BC4863" w:rsidP="00FC02B2">
      <w:pPr>
        <w:pStyle w:val="012"/>
      </w:pPr>
      <w:r w:rsidRPr="00E31CC8">
        <w:t>«</w:t>
      </w:r>
      <w:r w:rsidR="00B038A6" w:rsidRPr="00E31CC8">
        <w:t>г</w:t>
      </w:r>
      <w:r w:rsidRPr="00E31CC8">
        <w:t>руппы по интересам»</w:t>
      </w:r>
      <w:r w:rsidR="00FC02B2" w:rsidRPr="00E31CC8">
        <w:t xml:space="preserve"> (мини-форум)</w:t>
      </w:r>
      <w:r w:rsidR="00B038A6" w:rsidRPr="00E31CC8">
        <w:t>;</w:t>
      </w:r>
    </w:p>
    <w:p w:rsidR="00186677" w:rsidRPr="00E31CC8" w:rsidRDefault="00B038A6" w:rsidP="00186677">
      <w:pPr>
        <w:pStyle w:val="012"/>
      </w:pPr>
      <w:r w:rsidRPr="00E31CC8">
        <w:t>ч</w:t>
      </w:r>
      <w:r w:rsidR="00186677" w:rsidRPr="00E31CC8">
        <w:t>ат с другими учащимися, преподавател</w:t>
      </w:r>
      <w:r w:rsidR="0044252F" w:rsidRPr="00E31CC8">
        <w:t>ями/инструкторами (при наличии);</w:t>
      </w:r>
    </w:p>
    <w:p w:rsidR="00186677" w:rsidRPr="00E31CC8" w:rsidRDefault="00B038A6" w:rsidP="00186677">
      <w:pPr>
        <w:pStyle w:val="012"/>
      </w:pPr>
      <w:r w:rsidRPr="00E31CC8">
        <w:t>о</w:t>
      </w:r>
      <w:r w:rsidR="00186677" w:rsidRPr="00E31CC8">
        <w:t>бмен личными сообщениями с другими учащимися, преподавател</w:t>
      </w:r>
      <w:r w:rsidR="0044252F" w:rsidRPr="00E31CC8">
        <w:t>ями/инструкторами (при наличии);</w:t>
      </w:r>
    </w:p>
    <w:p w:rsidR="00186677" w:rsidRPr="00E31CC8" w:rsidRDefault="00B038A6" w:rsidP="00186677">
      <w:pPr>
        <w:pStyle w:val="012"/>
      </w:pPr>
      <w:r w:rsidRPr="00E31CC8">
        <w:t>о</w:t>
      </w:r>
      <w:r w:rsidR="00186677" w:rsidRPr="00E31CC8">
        <w:t>бъявления для всех учащихся через ЛК (или другие каналы: телефон, электронная почта)</w:t>
      </w:r>
      <w:r w:rsidRPr="00E31CC8">
        <w:t>, с возможностью управлять</w:t>
      </w:r>
      <w:r w:rsidR="00186677" w:rsidRPr="00E31CC8">
        <w:t xml:space="preserve">  уведомлениями/напоминаниями: получать/не получать, по какому каналу (в ЛК, смс на телефон, электронная почта и т</w:t>
      </w:r>
      <w:r w:rsidR="0044252F" w:rsidRPr="00E31CC8">
        <w:t>.</w:t>
      </w:r>
      <w:r w:rsidR="00186677" w:rsidRPr="00E31CC8">
        <w:t>п</w:t>
      </w:r>
      <w:r w:rsidR="0044252F" w:rsidRPr="00E31CC8">
        <w:t>.</w:t>
      </w:r>
      <w:r w:rsidR="00186677" w:rsidRPr="00E31CC8">
        <w:t>), в какое время и т.п.</w:t>
      </w:r>
    </w:p>
    <w:p w:rsidR="00FC02B2" w:rsidRPr="00E31CC8" w:rsidRDefault="00B038A6" w:rsidP="00FC02B2">
      <w:pPr>
        <w:pStyle w:val="012"/>
      </w:pPr>
      <w:r w:rsidRPr="00E31CC8">
        <w:t>ком</w:t>
      </w:r>
      <w:r w:rsidR="00FC02B2" w:rsidRPr="00E31CC8">
        <w:t>ментарии к заданиям</w:t>
      </w:r>
      <w:r w:rsidRPr="00E31CC8">
        <w:t xml:space="preserve"> / учебным курсам / программам обучения;</w:t>
      </w:r>
    </w:p>
    <w:p w:rsidR="00FC02B2" w:rsidRPr="00E31CC8" w:rsidRDefault="00B038A6" w:rsidP="00FC02B2">
      <w:pPr>
        <w:pStyle w:val="012"/>
      </w:pPr>
      <w:r w:rsidRPr="00E31CC8">
        <w:t>р</w:t>
      </w:r>
      <w:r w:rsidR="00FC02B2" w:rsidRPr="00E31CC8">
        <w:t>ассылки по sms, e-mail и т</w:t>
      </w:r>
      <w:r w:rsidRPr="00E31CC8">
        <w:t>.</w:t>
      </w:r>
      <w:r w:rsidR="00FC02B2" w:rsidRPr="00E31CC8">
        <w:t>п</w:t>
      </w:r>
      <w:r w:rsidR="0044252F" w:rsidRPr="00E31CC8">
        <w:t>.;</w:t>
      </w:r>
    </w:p>
    <w:p w:rsidR="00B038A6" w:rsidRPr="00E31CC8" w:rsidRDefault="00B038A6" w:rsidP="00FC02B2">
      <w:pPr>
        <w:pStyle w:val="012"/>
      </w:pPr>
      <w:r w:rsidRPr="00E31CC8">
        <w:t>п</w:t>
      </w:r>
      <w:r w:rsidR="00FC02B2" w:rsidRPr="00E31CC8">
        <w:t xml:space="preserve">одписка на определенные темы, </w:t>
      </w:r>
      <w:r w:rsidRPr="00E31CC8">
        <w:t>университеты (образовательн</w:t>
      </w:r>
      <w:r w:rsidR="0044252F" w:rsidRPr="00E31CC8">
        <w:t>ые организации), учебные курсы /</w:t>
      </w:r>
      <w:r w:rsidRPr="00E31CC8">
        <w:t xml:space="preserve"> программы обучения;</w:t>
      </w:r>
    </w:p>
    <w:p w:rsidR="00FC02B2" w:rsidRPr="00E31CC8" w:rsidRDefault="00B038A6" w:rsidP="00FC02B2">
      <w:pPr>
        <w:pStyle w:val="012"/>
      </w:pPr>
      <w:r w:rsidRPr="00E31CC8">
        <w:t>н</w:t>
      </w:r>
      <w:r w:rsidR="00FC02B2" w:rsidRPr="00E31CC8">
        <w:t>овостные ленты</w:t>
      </w:r>
      <w:r w:rsidRPr="00E31CC8">
        <w:t>;</w:t>
      </w:r>
    </w:p>
    <w:p w:rsidR="00FC02B2" w:rsidRPr="00E31CC8" w:rsidRDefault="00FC02B2" w:rsidP="00FC02B2">
      <w:pPr>
        <w:pStyle w:val="012"/>
      </w:pPr>
      <w:r w:rsidRPr="00E31CC8">
        <w:t>Wiki</w:t>
      </w:r>
      <w:r w:rsidR="00B038A6" w:rsidRPr="00E31CC8">
        <w:t>;</w:t>
      </w:r>
    </w:p>
    <w:p w:rsidR="00FC02B2" w:rsidRPr="00E31CC8" w:rsidRDefault="00B038A6" w:rsidP="00FC02B2">
      <w:pPr>
        <w:pStyle w:val="012"/>
      </w:pPr>
      <w:r w:rsidRPr="00E31CC8">
        <w:t>Б</w:t>
      </w:r>
      <w:r w:rsidR="00FC02B2" w:rsidRPr="00E31CC8">
        <w:t>логи</w:t>
      </w:r>
      <w:r w:rsidRPr="00E31CC8">
        <w:t>;</w:t>
      </w:r>
    </w:p>
    <w:p w:rsidR="00FC02B2" w:rsidRPr="00E31CC8" w:rsidRDefault="00B038A6" w:rsidP="00FC02B2">
      <w:pPr>
        <w:pStyle w:val="012"/>
      </w:pPr>
      <w:r w:rsidRPr="00E31CC8">
        <w:t>с</w:t>
      </w:r>
      <w:r w:rsidR="00FC02B2" w:rsidRPr="00E31CC8">
        <w:t>редства обмена файлами</w:t>
      </w:r>
      <w:r w:rsidR="00BC4863" w:rsidRPr="00E31CC8">
        <w:t>.</w:t>
      </w:r>
    </w:p>
    <w:p w:rsidR="00443D65" w:rsidRPr="00E31CC8" w:rsidRDefault="00443D65" w:rsidP="00443D65">
      <w:pPr>
        <w:pStyle w:val="0a"/>
      </w:pPr>
      <w:r w:rsidRPr="00E31CC8">
        <w:lastRenderedPageBreak/>
        <w:t>Требования к модулю управления коммуникациями могут быть уточнены на этапе разработки Образовательной платформы стратегического планирования.</w:t>
      </w:r>
    </w:p>
    <w:p w:rsidR="00C66FB3" w:rsidRPr="00E31CC8" w:rsidRDefault="00C66FB3" w:rsidP="00C66FB3">
      <w:pPr>
        <w:pStyle w:val="03"/>
      </w:pPr>
      <w:bookmarkStart w:id="52" w:name="_Toc26268767"/>
      <w:r w:rsidRPr="00E31CC8">
        <w:t>Требования к модулю управления пользователями</w:t>
      </w:r>
      <w:bookmarkEnd w:id="52"/>
    </w:p>
    <w:p w:rsidR="00B038A6" w:rsidRPr="00E31CC8" w:rsidRDefault="00B038A6" w:rsidP="00B038A6">
      <w:pPr>
        <w:pStyle w:val="0a"/>
      </w:pPr>
      <w:r w:rsidRPr="00E31CC8">
        <w:t>Модуль управления пользователями предназначен для управления учетными записями участников Образовательной платформы стратегического планирования и распределения полномочий.</w:t>
      </w:r>
    </w:p>
    <w:p w:rsidR="00B038A6" w:rsidRPr="00E31CC8" w:rsidRDefault="00B038A6" w:rsidP="00B038A6">
      <w:pPr>
        <w:pStyle w:val="0a"/>
      </w:pPr>
      <w:r w:rsidRPr="00E31CC8">
        <w:t>Должны быть обеспечены следующие функциональные возможности:</w:t>
      </w:r>
    </w:p>
    <w:p w:rsidR="00B03763" w:rsidRPr="00E31CC8" w:rsidRDefault="00B03763" w:rsidP="00B038A6">
      <w:pPr>
        <w:pStyle w:val="012"/>
      </w:pPr>
      <w:r w:rsidRPr="00E31CC8">
        <w:t>ведение реестра пользователей;</w:t>
      </w:r>
    </w:p>
    <w:p w:rsidR="004A462A" w:rsidRPr="00E31CC8" w:rsidRDefault="004A462A" w:rsidP="00B038A6">
      <w:pPr>
        <w:pStyle w:val="012"/>
      </w:pPr>
      <w:r w:rsidRPr="00E31CC8">
        <w:t>формирование групп пользователей;</w:t>
      </w:r>
    </w:p>
    <w:p w:rsidR="00A3455F" w:rsidRPr="00E31CC8" w:rsidRDefault="00A3455F" w:rsidP="00B038A6">
      <w:pPr>
        <w:pStyle w:val="012"/>
      </w:pPr>
      <w:r w:rsidRPr="00E31CC8">
        <w:t xml:space="preserve">разграничение прав доступа к </w:t>
      </w:r>
      <w:r w:rsidR="0044252F" w:rsidRPr="00E31CC8">
        <w:t>ресурсам</w:t>
      </w:r>
      <w:r w:rsidRPr="00E31CC8">
        <w:t xml:space="preserve"> Образовательной платформы стратегического планирования в зависимости от роли пользователя.</w:t>
      </w:r>
    </w:p>
    <w:p w:rsidR="00B03763" w:rsidRPr="00E31CC8" w:rsidRDefault="00B03763" w:rsidP="00B038A6">
      <w:pPr>
        <w:pStyle w:val="012"/>
      </w:pPr>
      <w:r w:rsidRPr="00E31CC8">
        <w:t>контроль доступа;</w:t>
      </w:r>
    </w:p>
    <w:p w:rsidR="00B03763" w:rsidRPr="00E31CC8" w:rsidRDefault="00B03763" w:rsidP="00B038A6">
      <w:pPr>
        <w:pStyle w:val="012"/>
      </w:pPr>
      <w:r w:rsidRPr="00E31CC8">
        <w:t>гибкая настройка ролей</w:t>
      </w:r>
      <w:r w:rsidR="004A462A" w:rsidRPr="00E31CC8">
        <w:t xml:space="preserve"> посредством </w:t>
      </w:r>
      <w:r w:rsidR="00FB304D" w:rsidRPr="00E31CC8">
        <w:t>назначения и о</w:t>
      </w:r>
      <w:r w:rsidRPr="00E31CC8">
        <w:t>тмен</w:t>
      </w:r>
      <w:r w:rsidR="00FB304D" w:rsidRPr="00E31CC8">
        <w:t xml:space="preserve">ы </w:t>
      </w:r>
      <w:r w:rsidRPr="00E31CC8">
        <w:t xml:space="preserve">полномочий, доступов </w:t>
      </w:r>
      <w:r w:rsidR="00B038A6" w:rsidRPr="00E31CC8">
        <w:t>к материалам и функциям системы.</w:t>
      </w:r>
    </w:p>
    <w:p w:rsidR="00A3455F" w:rsidRPr="00E31CC8" w:rsidRDefault="00A3455F" w:rsidP="00A3455F">
      <w:pPr>
        <w:pStyle w:val="0a"/>
      </w:pPr>
      <w:r w:rsidRPr="00E31CC8">
        <w:t>Должны быть предусмотрены, как минимум, следующие роли/категории пользователей:</w:t>
      </w:r>
    </w:p>
    <w:p w:rsidR="00A3455F" w:rsidRPr="00E31CC8" w:rsidRDefault="00A3455F" w:rsidP="00A3455F">
      <w:pPr>
        <w:pStyle w:val="012"/>
      </w:pPr>
      <w:r w:rsidRPr="00E31CC8">
        <w:t xml:space="preserve">администратор </w:t>
      </w:r>
      <w:r w:rsidRPr="00E31CC8">
        <w:sym w:font="Symbol" w:char="F0BE"/>
      </w:r>
      <w:r w:rsidRPr="00E31CC8">
        <w:t xml:space="preserve"> роль пользователя, ответственного за управление учебным процессом и пользователями;</w:t>
      </w:r>
    </w:p>
    <w:p w:rsidR="00A3455F" w:rsidRPr="00E31CC8" w:rsidRDefault="00A3455F" w:rsidP="00A3455F">
      <w:pPr>
        <w:pStyle w:val="012"/>
      </w:pPr>
      <w:r w:rsidRPr="00E31CC8">
        <w:t xml:space="preserve">наблюдатель </w:t>
      </w:r>
      <w:r w:rsidRPr="00E31CC8">
        <w:sym w:font="Symbol" w:char="F0BE"/>
      </w:r>
      <w:r w:rsidRPr="00E31CC8">
        <w:t xml:space="preserve"> роль пользователя, позв</w:t>
      </w:r>
      <w:r w:rsidR="00BC4863" w:rsidRPr="00E31CC8">
        <w:t xml:space="preserve">оляющая осуществлять контроль над </w:t>
      </w:r>
      <w:r w:rsidRPr="00E31CC8">
        <w:t>учебным процессом и пользователями;</w:t>
      </w:r>
    </w:p>
    <w:p w:rsidR="00A3455F" w:rsidRPr="00E31CC8" w:rsidRDefault="00A3455F" w:rsidP="00A3455F">
      <w:pPr>
        <w:pStyle w:val="012"/>
      </w:pPr>
      <w:r w:rsidRPr="00E31CC8">
        <w:t xml:space="preserve">преподаватель/инструктор </w:t>
      </w:r>
      <w:r w:rsidRPr="00E31CC8">
        <w:sym w:font="Symbol" w:char="F0BE"/>
      </w:r>
      <w:r w:rsidRPr="00E31CC8">
        <w:t xml:space="preserve"> роль пользователя, позволяющая формировать учебные курсы / программы обучения, проверку и оценку знаний;</w:t>
      </w:r>
    </w:p>
    <w:p w:rsidR="00A3455F" w:rsidRPr="00E31CC8" w:rsidRDefault="00A3455F" w:rsidP="00A3455F">
      <w:pPr>
        <w:pStyle w:val="012"/>
      </w:pPr>
      <w:r w:rsidRPr="00E31CC8">
        <w:t xml:space="preserve">учащийся </w:t>
      </w:r>
      <w:r w:rsidRPr="00E31CC8">
        <w:sym w:font="Symbol" w:char="F0BE"/>
      </w:r>
      <w:r w:rsidRPr="00E31CC8">
        <w:t xml:space="preserve"> роль пользователя, осуществляющего обучение и тестирование;</w:t>
      </w:r>
    </w:p>
    <w:p w:rsidR="00A3455F" w:rsidRPr="00E31CC8" w:rsidRDefault="00A3455F" w:rsidP="00A3455F">
      <w:pPr>
        <w:pStyle w:val="012"/>
      </w:pPr>
      <w:r w:rsidRPr="00E31CC8">
        <w:t xml:space="preserve">гость </w:t>
      </w:r>
      <w:r w:rsidRPr="00E31CC8">
        <w:sym w:font="Symbol" w:char="F0BE"/>
      </w:r>
      <w:r w:rsidRPr="00E31CC8">
        <w:t xml:space="preserve"> роль пользователя, имеющего доступ к общедоступной информации, включая открытые тесты для самопроверки.</w:t>
      </w:r>
    </w:p>
    <w:p w:rsidR="00A3455F" w:rsidRPr="00E31CC8" w:rsidRDefault="00A3455F" w:rsidP="00A3455F">
      <w:pPr>
        <w:pStyle w:val="0a"/>
      </w:pPr>
      <w:r w:rsidRPr="00E31CC8">
        <w:lastRenderedPageBreak/>
        <w:t>Должна быть обеспечена возможность ознакомиться со всеми участниками любого курса, узнать адреса электронной почты, отправить личное сообщение, узнать дату последнего посещения какого-либо участника курса.</w:t>
      </w:r>
    </w:p>
    <w:p w:rsidR="00443D65" w:rsidRPr="00E31CC8" w:rsidRDefault="00443D65" w:rsidP="00443D65">
      <w:pPr>
        <w:pStyle w:val="0a"/>
      </w:pPr>
      <w:r w:rsidRPr="00E31CC8">
        <w:t xml:space="preserve">Требования к </w:t>
      </w:r>
      <w:r w:rsidR="00B038A6" w:rsidRPr="00E31CC8">
        <w:t>модулю управления пользователями</w:t>
      </w:r>
      <w:r w:rsidRPr="00E31CC8">
        <w:t xml:space="preserve"> могут быть уточнены на этапе разработки Образовательной платформы стратегического планирования.</w:t>
      </w:r>
    </w:p>
    <w:p w:rsidR="00B03763" w:rsidRPr="003063F1" w:rsidRDefault="00D1265D" w:rsidP="00D1265D">
      <w:pPr>
        <w:pStyle w:val="02"/>
        <w:rPr>
          <w:sz w:val="28"/>
          <w:szCs w:val="28"/>
        </w:rPr>
      </w:pPr>
      <w:bookmarkStart w:id="53" w:name="_Toc26268768"/>
      <w:r w:rsidRPr="003063F1">
        <w:rPr>
          <w:sz w:val="28"/>
          <w:szCs w:val="28"/>
        </w:rPr>
        <w:t xml:space="preserve">Требования к системе управления </w:t>
      </w:r>
      <w:proofErr w:type="gramStart"/>
      <w:r w:rsidRPr="003063F1">
        <w:rPr>
          <w:sz w:val="28"/>
          <w:szCs w:val="28"/>
        </w:rPr>
        <w:t>учебным</w:t>
      </w:r>
      <w:proofErr w:type="gramEnd"/>
      <w:r w:rsidRPr="003063F1">
        <w:rPr>
          <w:sz w:val="28"/>
          <w:szCs w:val="28"/>
        </w:rPr>
        <w:t xml:space="preserve"> контентом (</w:t>
      </w:r>
      <w:r w:rsidRPr="003063F1">
        <w:rPr>
          <w:sz w:val="28"/>
          <w:szCs w:val="28"/>
          <w:lang w:val="en-US"/>
        </w:rPr>
        <w:t>LCMS</w:t>
      </w:r>
      <w:r w:rsidRPr="003063F1">
        <w:rPr>
          <w:sz w:val="28"/>
          <w:szCs w:val="28"/>
        </w:rPr>
        <w:t>)</w:t>
      </w:r>
      <w:bookmarkEnd w:id="53"/>
    </w:p>
    <w:p w:rsidR="00B42241" w:rsidRPr="00E31CC8" w:rsidRDefault="00153D5E" w:rsidP="00B42241">
      <w:pPr>
        <w:pStyle w:val="0a"/>
      </w:pPr>
      <w:r w:rsidRPr="00E31CC8">
        <w:t xml:space="preserve">Система управления </w:t>
      </w:r>
      <w:proofErr w:type="gramStart"/>
      <w:r w:rsidRPr="00E31CC8">
        <w:t>учебным</w:t>
      </w:r>
      <w:proofErr w:type="gramEnd"/>
      <w:r w:rsidRPr="00E31CC8">
        <w:t xml:space="preserve"> контентом (LCMS) </w:t>
      </w:r>
      <w:r w:rsidR="00D1265D" w:rsidRPr="00E31CC8">
        <w:t xml:space="preserve">предназначена для создания требуемого контента за требуемое время с целью удовлетворения потребностей отдельных учащихся или групп </w:t>
      </w:r>
      <w:r w:rsidR="00B42241" w:rsidRPr="00E31CC8">
        <w:t xml:space="preserve">учащихся. </w:t>
      </w:r>
    </w:p>
    <w:p w:rsidR="00B42241" w:rsidRPr="00E31CC8" w:rsidRDefault="00B42241" w:rsidP="00B42241">
      <w:pPr>
        <w:pStyle w:val="0a"/>
      </w:pPr>
      <w:r w:rsidRPr="00E31CC8">
        <w:t xml:space="preserve">Система управления учебным контентом должна </w:t>
      </w:r>
      <w:r w:rsidR="00153D5E" w:rsidRPr="00E31CC8">
        <w:t>предоставлят</w:t>
      </w:r>
      <w:r w:rsidRPr="00E31CC8">
        <w:t>ь пользователям в соответствии с ролевой моделью</w:t>
      </w:r>
      <w:r w:rsidR="00153D5E" w:rsidRPr="00E31CC8">
        <w:t xml:space="preserve"> </w:t>
      </w:r>
      <w:r w:rsidRPr="00E31CC8">
        <w:t xml:space="preserve">функциональные возможности </w:t>
      </w:r>
      <w:r w:rsidR="00153D5E" w:rsidRPr="00E31CC8">
        <w:t>для эффективного создания учебных материалов.</w:t>
      </w:r>
    </w:p>
    <w:p w:rsidR="00153D5E" w:rsidRPr="00E31CC8" w:rsidRDefault="00B42241" w:rsidP="00B42241">
      <w:pPr>
        <w:pStyle w:val="0a"/>
      </w:pPr>
      <w:r w:rsidRPr="00E31CC8">
        <w:t>В рамках системы управления учебным контентом можно выделить следующие функциональные м</w:t>
      </w:r>
      <w:r w:rsidR="00DE592F" w:rsidRPr="00E31CC8">
        <w:t>одули:</w:t>
      </w:r>
    </w:p>
    <w:p w:rsidR="004D02AE" w:rsidRPr="00E31CC8" w:rsidRDefault="004D02AE" w:rsidP="004D02AE">
      <w:pPr>
        <w:pStyle w:val="012"/>
      </w:pPr>
      <w:r w:rsidRPr="00E31CC8">
        <w:t>конструктор учебных курсов и упражнений (Редактор учебных курсов и упражнений);</w:t>
      </w:r>
    </w:p>
    <w:p w:rsidR="004D02AE" w:rsidRPr="00E31CC8" w:rsidRDefault="004D02AE" w:rsidP="004D02AE">
      <w:pPr>
        <w:pStyle w:val="012"/>
      </w:pPr>
      <w:r w:rsidRPr="00E31CC8">
        <w:t>репозиторий учебных объектов;</w:t>
      </w:r>
    </w:p>
    <w:p w:rsidR="004D02AE" w:rsidRPr="00E31CC8" w:rsidRDefault="004D02AE" w:rsidP="004D02AE">
      <w:pPr>
        <w:pStyle w:val="012"/>
      </w:pPr>
      <w:r w:rsidRPr="00E31CC8">
        <w:t>интерфейс отображения (проигрывания контента).</w:t>
      </w:r>
    </w:p>
    <w:p w:rsidR="004D02AE" w:rsidRPr="00E31CC8" w:rsidRDefault="00C60719" w:rsidP="00C60719">
      <w:pPr>
        <w:pStyle w:val="03"/>
      </w:pPr>
      <w:bookmarkStart w:id="54" w:name="_Toc26268769"/>
      <w:r w:rsidRPr="00E31CC8">
        <w:t xml:space="preserve">Требования к конструктору учебных </w:t>
      </w:r>
      <w:r w:rsidR="00FD6C61" w:rsidRPr="00E31CC8">
        <w:t>материалов</w:t>
      </w:r>
      <w:bookmarkEnd w:id="54"/>
    </w:p>
    <w:p w:rsidR="00125A5A" w:rsidRPr="00E31CC8" w:rsidRDefault="0044252F" w:rsidP="00125A5A">
      <w:pPr>
        <w:pStyle w:val="0a"/>
      </w:pPr>
      <w:r w:rsidRPr="00E31CC8">
        <w:t>Конструктор</w:t>
      </w:r>
      <w:r w:rsidR="00125A5A" w:rsidRPr="00E31CC8">
        <w:t xml:space="preserve"> учебн</w:t>
      </w:r>
      <w:r w:rsidRPr="00E31CC8">
        <w:t xml:space="preserve">ых </w:t>
      </w:r>
      <w:r w:rsidR="00FD6C61" w:rsidRPr="00E31CC8">
        <w:t>материалов</w:t>
      </w:r>
      <w:r w:rsidRPr="00E31CC8">
        <w:t xml:space="preserve"> </w:t>
      </w:r>
      <w:r w:rsidR="00125A5A" w:rsidRPr="00E31CC8">
        <w:t>облегчает разработку курсов</w:t>
      </w:r>
      <w:r w:rsidR="00FD6C61" w:rsidRPr="00E31CC8">
        <w:t xml:space="preserve">, упражнений, тестов, </w:t>
      </w:r>
      <w:proofErr w:type="spellStart"/>
      <w:r w:rsidR="00FD6C61" w:rsidRPr="00E31CC8">
        <w:t>вебинаров</w:t>
      </w:r>
      <w:proofErr w:type="spellEnd"/>
      <w:r w:rsidR="00FD6C61" w:rsidRPr="00E31CC8">
        <w:t xml:space="preserve"> и др. виды учебных материалов, а также</w:t>
      </w:r>
      <w:r w:rsidR="00125A5A" w:rsidRPr="00E31CC8">
        <w:t xml:space="preserve"> позволяет </w:t>
      </w:r>
      <w:r w:rsidR="00FD6C61" w:rsidRPr="00E31CC8">
        <w:t xml:space="preserve">их </w:t>
      </w:r>
      <w:r w:rsidR="00125A5A" w:rsidRPr="00E31CC8">
        <w:t>интегрировать в едином представлении</w:t>
      </w:r>
      <w:r w:rsidRPr="00E31CC8">
        <w:t>.</w:t>
      </w:r>
    </w:p>
    <w:p w:rsidR="0044252F" w:rsidRPr="00E31CC8" w:rsidRDefault="0044252F" w:rsidP="00125A5A">
      <w:pPr>
        <w:pStyle w:val="0a"/>
      </w:pPr>
      <w:r w:rsidRPr="00E31CC8">
        <w:t>Должны быть обеспечены следующие функциональные возможности:</w:t>
      </w:r>
    </w:p>
    <w:p w:rsidR="000E5ADF" w:rsidRPr="00E31CC8" w:rsidRDefault="00435623" w:rsidP="000E5ADF">
      <w:pPr>
        <w:pStyle w:val="011"/>
        <w:numPr>
          <w:ilvl w:val="0"/>
          <w:numId w:val="54"/>
        </w:numPr>
        <w:tabs>
          <w:tab w:val="left" w:pos="993"/>
        </w:tabs>
      </w:pPr>
      <w:r w:rsidRPr="00E31CC8">
        <w:t>разработка учебного материала, включая следующие возможности:</w:t>
      </w:r>
    </w:p>
    <w:p w:rsidR="000E5ADF" w:rsidRPr="00E31CC8" w:rsidRDefault="00FD6C61" w:rsidP="00EE5E5A">
      <w:pPr>
        <w:pStyle w:val="020"/>
        <w:numPr>
          <w:ilvl w:val="1"/>
          <w:numId w:val="55"/>
        </w:numPr>
        <w:tabs>
          <w:tab w:val="left" w:pos="993"/>
        </w:tabs>
      </w:pPr>
      <w:r w:rsidRPr="00E31CC8">
        <w:t>создавать, редактировать, просматривать и управлять актуальностью учебного материала</w:t>
      </w:r>
      <w:r w:rsidR="000E5ADF" w:rsidRPr="00E31CC8">
        <w:t>;</w:t>
      </w:r>
    </w:p>
    <w:p w:rsidR="006E1D68" w:rsidRPr="00E31CC8" w:rsidRDefault="006E1D68" w:rsidP="00EE5E5A">
      <w:pPr>
        <w:pStyle w:val="020"/>
        <w:numPr>
          <w:ilvl w:val="1"/>
          <w:numId w:val="55"/>
        </w:numPr>
        <w:tabs>
          <w:tab w:val="left" w:pos="993"/>
        </w:tabs>
      </w:pPr>
      <w:r w:rsidRPr="00E31CC8">
        <w:lastRenderedPageBreak/>
        <w:t>сохранять копии;</w:t>
      </w:r>
    </w:p>
    <w:p w:rsidR="006E1D68" w:rsidRPr="00E31CC8" w:rsidRDefault="006E1D68" w:rsidP="00EE5E5A">
      <w:pPr>
        <w:pStyle w:val="020"/>
        <w:numPr>
          <w:ilvl w:val="1"/>
          <w:numId w:val="55"/>
        </w:numPr>
        <w:tabs>
          <w:tab w:val="left" w:pos="993"/>
        </w:tabs>
      </w:pPr>
      <w:r w:rsidRPr="00E31CC8">
        <w:t>осущест</w:t>
      </w:r>
      <w:r w:rsidR="00FD6C61" w:rsidRPr="00E31CC8">
        <w:t>влять автоматическое сохранение</w:t>
      </w:r>
      <w:r w:rsidRPr="00E31CC8">
        <w:t>;</w:t>
      </w:r>
    </w:p>
    <w:p w:rsidR="006E1D68" w:rsidRPr="00E31CC8" w:rsidRDefault="006E1D68" w:rsidP="00EE5E5A">
      <w:pPr>
        <w:pStyle w:val="020"/>
        <w:numPr>
          <w:ilvl w:val="1"/>
          <w:numId w:val="55"/>
        </w:numPr>
        <w:tabs>
          <w:tab w:val="left" w:pos="993"/>
        </w:tabs>
      </w:pPr>
      <w:r w:rsidRPr="00E31CC8">
        <w:t>управлять структурой посредством вставки элементов в структуру, их разделения, перемещения, объединения, дублирования, удаления, переименования, а также установление гиперсвязей из контента на элементы структуры;</w:t>
      </w:r>
    </w:p>
    <w:p w:rsidR="00A4234A" w:rsidRPr="00E31CC8" w:rsidRDefault="00A4234A" w:rsidP="00EE5E5A">
      <w:pPr>
        <w:pStyle w:val="020"/>
        <w:numPr>
          <w:ilvl w:val="1"/>
          <w:numId w:val="55"/>
        </w:numPr>
        <w:tabs>
          <w:tab w:val="left" w:pos="993"/>
        </w:tabs>
      </w:pPr>
      <w:r w:rsidRPr="00E31CC8">
        <w:t>зада</w:t>
      </w:r>
      <w:r w:rsidR="00104FC8" w:rsidRPr="00E31CC8">
        <w:t>вать</w:t>
      </w:r>
      <w:r w:rsidRPr="00E31CC8">
        <w:t xml:space="preserve"> длительность показа каждого слайда, </w:t>
      </w:r>
      <w:r w:rsidR="00104FC8" w:rsidRPr="00E31CC8">
        <w:t>настроить</w:t>
      </w:r>
      <w:r w:rsidRPr="00E31CC8">
        <w:t xml:space="preserve"> вложенность слайдов, их переключение по клику или по времени;</w:t>
      </w:r>
    </w:p>
    <w:p w:rsidR="00A4234A" w:rsidRPr="00E31CC8" w:rsidRDefault="00104FC8" w:rsidP="00EE5E5A">
      <w:pPr>
        <w:pStyle w:val="020"/>
        <w:numPr>
          <w:ilvl w:val="1"/>
          <w:numId w:val="55"/>
        </w:numPr>
        <w:tabs>
          <w:tab w:val="left" w:pos="993"/>
        </w:tabs>
      </w:pPr>
      <w:r w:rsidRPr="00E31CC8">
        <w:t>настроить</w:t>
      </w:r>
      <w:r w:rsidR="00A4234A" w:rsidRPr="00E31CC8">
        <w:t xml:space="preserve"> с помощью ветвления путь пользователя по курсу</w:t>
      </w:r>
      <w:r w:rsidRPr="00E31CC8">
        <w:t>, то есть</w:t>
      </w:r>
      <w:r w:rsidR="00A4234A" w:rsidRPr="00E31CC8">
        <w:t xml:space="preserve"> движение по курсу в зависимости от действий учащихся</w:t>
      </w:r>
      <w:r w:rsidRPr="00E31CC8">
        <w:t>, в том числе запретить возврат к уже просмотренным слайдам;</w:t>
      </w:r>
    </w:p>
    <w:p w:rsidR="00DE1EBA" w:rsidRPr="00E31CC8" w:rsidRDefault="00DE1EBA" w:rsidP="00EE5E5A">
      <w:pPr>
        <w:pStyle w:val="020"/>
        <w:numPr>
          <w:ilvl w:val="1"/>
          <w:numId w:val="55"/>
        </w:numPr>
        <w:tabs>
          <w:tab w:val="left" w:pos="993"/>
        </w:tabs>
      </w:pPr>
      <w:r w:rsidRPr="00E31CC8">
        <w:t>включать средства предварительного, промежуточного или итогового контроля</w:t>
      </w:r>
      <w:r w:rsidR="00FD6C61" w:rsidRPr="00E31CC8">
        <w:t xml:space="preserve"> (тестирования, интерактивных упражнений)</w:t>
      </w:r>
      <w:r w:rsidRPr="00E31CC8">
        <w:t>;</w:t>
      </w:r>
    </w:p>
    <w:p w:rsidR="00B46E46" w:rsidRPr="00E31CC8" w:rsidRDefault="00824A4F" w:rsidP="006E1D68">
      <w:pPr>
        <w:pStyle w:val="020"/>
        <w:numPr>
          <w:ilvl w:val="1"/>
          <w:numId w:val="54"/>
        </w:numPr>
      </w:pPr>
      <w:r w:rsidRPr="00E31CC8">
        <w:t>создание</w:t>
      </w:r>
      <w:r w:rsidR="00B46E46" w:rsidRPr="00E31CC8">
        <w:t xml:space="preserve"> </w:t>
      </w:r>
      <w:r w:rsidRPr="00E31CC8">
        <w:t>теоретической</w:t>
      </w:r>
      <w:r w:rsidR="00B46E46" w:rsidRPr="00E31CC8">
        <w:t xml:space="preserve"> </w:t>
      </w:r>
      <w:r w:rsidRPr="00E31CC8">
        <w:t xml:space="preserve">части </w:t>
      </w:r>
      <w:r w:rsidR="00B46E46" w:rsidRPr="00E31CC8">
        <w:t>учебного материала, содержащего изображения, таблицы,</w:t>
      </w:r>
      <w:r w:rsidRPr="00E31CC8">
        <w:t xml:space="preserve"> звук, видео, веб-ссылки</w:t>
      </w:r>
      <w:r w:rsidR="00B46E46" w:rsidRPr="00E31CC8">
        <w:t>;</w:t>
      </w:r>
    </w:p>
    <w:p w:rsidR="00F56F64" w:rsidRPr="00E31CC8" w:rsidRDefault="000B53F4" w:rsidP="006E1D68">
      <w:pPr>
        <w:pStyle w:val="020"/>
        <w:numPr>
          <w:ilvl w:val="1"/>
          <w:numId w:val="54"/>
        </w:numPr>
      </w:pPr>
      <w:r w:rsidRPr="00E31CC8">
        <w:t>загрузить</w:t>
      </w:r>
      <w:r w:rsidR="00F56F64" w:rsidRPr="00E31CC8">
        <w:t xml:space="preserve"> </w:t>
      </w:r>
      <w:r w:rsidRPr="00E31CC8">
        <w:t>файлы</w:t>
      </w:r>
      <w:r w:rsidR="00255CA6" w:rsidRPr="00E31CC8">
        <w:t xml:space="preserve"> с возможно</w:t>
      </w:r>
      <w:r w:rsidR="00824A4F" w:rsidRPr="00E31CC8">
        <w:t>стью просмотреть/воспроизвести их в интерфейсе</w:t>
      </w:r>
      <w:r w:rsidR="00255CA6" w:rsidRPr="00E31CC8">
        <w:t xml:space="preserve"> или скачать</w:t>
      </w:r>
      <w:r w:rsidR="00B46E46" w:rsidRPr="00E31CC8">
        <w:t xml:space="preserve"> </w:t>
      </w:r>
      <w:r w:rsidR="00824A4F" w:rsidRPr="00E31CC8">
        <w:t>их</w:t>
      </w:r>
      <w:r w:rsidR="00B46E46" w:rsidRPr="00E31CC8">
        <w:t xml:space="preserve"> на локальный компьютер</w:t>
      </w:r>
      <w:r w:rsidR="00F56F64" w:rsidRPr="00E31CC8">
        <w:t>;</w:t>
      </w:r>
    </w:p>
    <w:p w:rsidR="000B53F4" w:rsidRPr="00E31CC8" w:rsidRDefault="000B53F4" w:rsidP="006E1D68">
      <w:pPr>
        <w:pStyle w:val="020"/>
        <w:numPr>
          <w:ilvl w:val="1"/>
          <w:numId w:val="54"/>
        </w:numPr>
      </w:pPr>
      <w:r w:rsidRPr="00E31CC8">
        <w:rPr>
          <w:color w:val="auto"/>
        </w:rPr>
        <w:t>выбрать готовый шаблон из коллекции и наполнить его своими данными, цифрами и фотографиями;</w:t>
      </w:r>
    </w:p>
    <w:p w:rsidR="00435623" w:rsidRPr="00E31CC8" w:rsidRDefault="00435623" w:rsidP="00435623">
      <w:pPr>
        <w:pStyle w:val="020"/>
        <w:numPr>
          <w:ilvl w:val="1"/>
          <w:numId w:val="54"/>
        </w:numPr>
        <w:tabs>
          <w:tab w:val="left" w:pos="993"/>
        </w:tabs>
      </w:pPr>
      <w:r w:rsidRPr="00E31CC8">
        <w:t xml:space="preserve">предварительный просмотр учебного </w:t>
      </w:r>
      <w:r w:rsidR="00D14A90" w:rsidRPr="00E31CC8">
        <w:t>материала</w:t>
      </w:r>
      <w:r w:rsidRPr="00E31CC8">
        <w:t xml:space="preserve"> перед его публикацией;</w:t>
      </w:r>
    </w:p>
    <w:p w:rsidR="00435623" w:rsidRPr="00E31CC8" w:rsidRDefault="00435623" w:rsidP="00435623">
      <w:pPr>
        <w:pStyle w:val="020"/>
        <w:numPr>
          <w:ilvl w:val="1"/>
          <w:numId w:val="54"/>
        </w:numPr>
        <w:tabs>
          <w:tab w:val="left" w:pos="993"/>
        </w:tabs>
      </w:pPr>
      <w:r w:rsidRPr="00E31CC8">
        <w:t xml:space="preserve">опубликовать учебный </w:t>
      </w:r>
      <w:r w:rsidR="00D14A90" w:rsidRPr="00E31CC8">
        <w:t>материал</w:t>
      </w:r>
      <w:r w:rsidRPr="00E31CC8">
        <w:t xml:space="preserve"> в системе управления обучением;</w:t>
      </w:r>
    </w:p>
    <w:p w:rsidR="009A5EDD" w:rsidRPr="00E31CC8" w:rsidRDefault="00DE592F" w:rsidP="00166D9F">
      <w:pPr>
        <w:pStyle w:val="011"/>
        <w:tabs>
          <w:tab w:val="left" w:pos="993"/>
        </w:tabs>
      </w:pPr>
      <w:r w:rsidRPr="00E31CC8">
        <w:t>разработка тестов</w:t>
      </w:r>
      <w:r w:rsidR="00DE1EBA" w:rsidRPr="00E31CC8">
        <w:t xml:space="preserve"> и контрольных заданий</w:t>
      </w:r>
      <w:r w:rsidR="00104FC8" w:rsidRPr="00E31CC8">
        <w:t>, включая следующие возможности:</w:t>
      </w:r>
    </w:p>
    <w:p w:rsidR="00DE592F" w:rsidRPr="00E31CC8" w:rsidRDefault="00A4234A" w:rsidP="00EE5E5A">
      <w:pPr>
        <w:pStyle w:val="020"/>
        <w:numPr>
          <w:ilvl w:val="1"/>
          <w:numId w:val="57"/>
        </w:numPr>
      </w:pPr>
      <w:r w:rsidRPr="00E31CC8">
        <w:t xml:space="preserve">поддержка </w:t>
      </w:r>
      <w:r w:rsidR="00166D9F" w:rsidRPr="00E31CC8">
        <w:t xml:space="preserve">различных видов тестовых вопросов: одиночный выбор, множественный выбор, </w:t>
      </w:r>
      <w:r w:rsidR="009A5EDD" w:rsidRPr="00E31CC8">
        <w:t xml:space="preserve">верно/неверно, </w:t>
      </w:r>
      <w:r w:rsidR="00166D9F" w:rsidRPr="00E31CC8">
        <w:t>ввод значений</w:t>
      </w:r>
      <w:r w:rsidR="009A5EDD" w:rsidRPr="00E31CC8">
        <w:t xml:space="preserve"> (краткий ответ – текстовый, числовой)</w:t>
      </w:r>
      <w:r w:rsidR="00DE592F" w:rsidRPr="00E31CC8">
        <w:t>;</w:t>
      </w:r>
    </w:p>
    <w:p w:rsidR="009A5EDD" w:rsidRPr="00E31CC8" w:rsidRDefault="009A5EDD" w:rsidP="00EE5E5A">
      <w:pPr>
        <w:pStyle w:val="020"/>
        <w:numPr>
          <w:ilvl w:val="1"/>
          <w:numId w:val="57"/>
        </w:numPr>
      </w:pPr>
      <w:r w:rsidRPr="00E31CC8">
        <w:t>настройка правил тестирования</w:t>
      </w:r>
      <w:r w:rsidR="00A4234A" w:rsidRPr="00E31CC8">
        <w:t xml:space="preserve">: </w:t>
      </w:r>
      <w:r w:rsidR="00934F72" w:rsidRPr="00E31CC8">
        <w:t>установить общий проходной балл</w:t>
      </w:r>
      <w:r w:rsidR="00A4234A" w:rsidRPr="00E31CC8">
        <w:t>,</w:t>
      </w:r>
      <w:r w:rsidR="00934F72" w:rsidRPr="00E31CC8">
        <w:t xml:space="preserve"> назначить баллы за каждый вопрос отдельно, назначить </w:t>
      </w:r>
      <w:r w:rsidRPr="00E31CC8">
        <w:t xml:space="preserve"> </w:t>
      </w:r>
      <w:r w:rsidRPr="00E31CC8">
        <w:lastRenderedPageBreak/>
        <w:t>штрафы</w:t>
      </w:r>
      <w:r w:rsidR="00934F72" w:rsidRPr="00E31CC8">
        <w:t xml:space="preserve"> за ошибки</w:t>
      </w:r>
      <w:r w:rsidRPr="00E31CC8">
        <w:t>, указать количество попыток</w:t>
      </w:r>
      <w:r w:rsidR="00A935C6" w:rsidRPr="00E31CC8">
        <w:t xml:space="preserve">, </w:t>
      </w:r>
      <w:r w:rsidRPr="00E31CC8">
        <w:t>ограничить время ответа на каждый вопрос</w:t>
      </w:r>
      <w:r w:rsidR="00056532" w:rsidRPr="00E31CC8">
        <w:t>, различать простые и сложные вопросы</w:t>
      </w:r>
      <w:r w:rsidR="00A935C6" w:rsidRPr="00E31CC8">
        <w:t>, указать метод оценивания в случае возможности прохождения теста несколько раз (высшая оценка, средняя, по первой попытке, по последней попытке)</w:t>
      </w:r>
      <w:r w:rsidRPr="00E31CC8">
        <w:t>;</w:t>
      </w:r>
    </w:p>
    <w:p w:rsidR="009A5EDD" w:rsidRPr="00E31CC8" w:rsidRDefault="00934F72" w:rsidP="00EE5E5A">
      <w:pPr>
        <w:pStyle w:val="020"/>
        <w:numPr>
          <w:ilvl w:val="1"/>
          <w:numId w:val="57"/>
        </w:numPr>
      </w:pPr>
      <w:r w:rsidRPr="00E31CC8">
        <w:t>структурирова</w:t>
      </w:r>
      <w:r w:rsidR="00A4234A" w:rsidRPr="00E31CC8">
        <w:t xml:space="preserve">ние и объединение </w:t>
      </w:r>
      <w:r w:rsidRPr="00E31CC8">
        <w:t>в группы</w:t>
      </w:r>
      <w:r w:rsidR="00A4234A" w:rsidRPr="00E31CC8">
        <w:t xml:space="preserve"> вопросов по разным темам;</w:t>
      </w:r>
    </w:p>
    <w:p w:rsidR="00934F72" w:rsidRPr="00E31CC8" w:rsidRDefault="00A4234A" w:rsidP="00EE5E5A">
      <w:pPr>
        <w:pStyle w:val="020"/>
        <w:numPr>
          <w:ilvl w:val="1"/>
          <w:numId w:val="57"/>
        </w:numPr>
      </w:pPr>
      <w:r w:rsidRPr="00E31CC8">
        <w:t>задание случайной</w:t>
      </w:r>
      <w:r w:rsidR="00934F72" w:rsidRPr="00E31CC8">
        <w:t xml:space="preserve"> выборк</w:t>
      </w:r>
      <w:r w:rsidRPr="00E31CC8">
        <w:t>и</w:t>
      </w:r>
      <w:r w:rsidR="00934F72" w:rsidRPr="00E31CC8">
        <w:t xml:space="preserve"> групп или вопросов из каждой группы и перемешивание вопросов;</w:t>
      </w:r>
    </w:p>
    <w:p w:rsidR="00934F72" w:rsidRPr="00E31CC8" w:rsidRDefault="00934F72" w:rsidP="00EE5E5A">
      <w:pPr>
        <w:pStyle w:val="020"/>
        <w:numPr>
          <w:ilvl w:val="1"/>
          <w:numId w:val="57"/>
        </w:numPr>
      </w:pPr>
      <w:r w:rsidRPr="00E31CC8">
        <w:t>настро</w:t>
      </w:r>
      <w:r w:rsidR="00A4234A" w:rsidRPr="00E31CC8">
        <w:t>йка сценариев</w:t>
      </w:r>
      <w:r w:rsidRPr="00E31CC8">
        <w:t xml:space="preserve"> ветвления в зависимости от выбранного ответа</w:t>
      </w:r>
      <w:r w:rsidR="00A4234A" w:rsidRPr="00E31CC8">
        <w:t>;</w:t>
      </w:r>
    </w:p>
    <w:p w:rsidR="009B2AD6" w:rsidRPr="00E31CC8" w:rsidRDefault="00DE592F" w:rsidP="00435623">
      <w:pPr>
        <w:pStyle w:val="011"/>
        <w:tabs>
          <w:tab w:val="left" w:pos="993"/>
        </w:tabs>
      </w:pPr>
      <w:r w:rsidRPr="00E31CC8">
        <w:t>раз</w:t>
      </w:r>
      <w:r w:rsidR="00166D9F" w:rsidRPr="00E31CC8">
        <w:t xml:space="preserve">работка практикумов, </w:t>
      </w:r>
      <w:r w:rsidR="009B2AD6" w:rsidRPr="00E31CC8">
        <w:t xml:space="preserve">интерактивных </w:t>
      </w:r>
      <w:r w:rsidR="00166D9F" w:rsidRPr="00E31CC8">
        <w:t>упражнений</w:t>
      </w:r>
      <w:r w:rsidR="009B2AD6" w:rsidRPr="00E31CC8">
        <w:t>, в том числе последовательность (расставить в нужном порядке), сгруппировать по категориям, соответствие, заполнение пропусков, выбор из списков, перетаскивание слов;</w:t>
      </w:r>
      <w:r w:rsidR="009B2AD6" w:rsidRPr="00E31CC8">
        <w:tab/>
      </w:r>
    </w:p>
    <w:p w:rsidR="00DE592F" w:rsidRPr="00E31CC8" w:rsidRDefault="000E5ADF" w:rsidP="00166D9F">
      <w:pPr>
        <w:pStyle w:val="011"/>
        <w:tabs>
          <w:tab w:val="left" w:pos="993"/>
        </w:tabs>
      </w:pPr>
      <w:r w:rsidRPr="00E31CC8">
        <w:t>оформление курса</w:t>
      </w:r>
      <w:r w:rsidR="00104FC8" w:rsidRPr="00E31CC8">
        <w:t>, включая следующие возможности:</w:t>
      </w:r>
    </w:p>
    <w:p w:rsidR="00934F72" w:rsidRPr="00E31CC8" w:rsidRDefault="00934F72" w:rsidP="00EE5E5A">
      <w:pPr>
        <w:pStyle w:val="020"/>
        <w:numPr>
          <w:ilvl w:val="1"/>
          <w:numId w:val="56"/>
        </w:numPr>
      </w:pPr>
      <w:r w:rsidRPr="00E31CC8">
        <w:t xml:space="preserve">настройка цветовой схемы (темы) для любых </w:t>
      </w:r>
      <w:r w:rsidR="00104FC8" w:rsidRPr="00E31CC8">
        <w:t>элементов управления (переключатели, кнопки, индикаторы, флажки и др.)</w:t>
      </w:r>
      <w:r w:rsidRPr="00E31CC8">
        <w:t>;</w:t>
      </w:r>
    </w:p>
    <w:p w:rsidR="00934F72" w:rsidRPr="00E31CC8" w:rsidRDefault="00934F72" w:rsidP="00EE5E5A">
      <w:pPr>
        <w:pStyle w:val="020"/>
        <w:numPr>
          <w:ilvl w:val="1"/>
          <w:numId w:val="56"/>
        </w:numPr>
      </w:pPr>
      <w:r w:rsidRPr="00E31CC8">
        <w:t>выбор</w:t>
      </w:r>
      <w:r w:rsidR="00104FC8" w:rsidRPr="00E31CC8">
        <w:t xml:space="preserve"> из</w:t>
      </w:r>
      <w:r w:rsidRPr="00E31CC8">
        <w:t xml:space="preserve"> библиотеки фонов, иконок и элементов управления (переключатели, кнопки, индикаторы, флажки и др.);</w:t>
      </w:r>
    </w:p>
    <w:p w:rsidR="00934F72" w:rsidRPr="00E31CC8" w:rsidRDefault="00104FC8" w:rsidP="00EE5E5A">
      <w:pPr>
        <w:pStyle w:val="020"/>
        <w:numPr>
          <w:ilvl w:val="1"/>
          <w:numId w:val="56"/>
        </w:numPr>
      </w:pPr>
      <w:r w:rsidRPr="00E31CC8">
        <w:t>добавление</w:t>
      </w:r>
      <w:r w:rsidR="00A4234A" w:rsidRPr="00E31CC8">
        <w:t xml:space="preserve"> в курс информаци</w:t>
      </w:r>
      <w:r w:rsidRPr="00E31CC8">
        <w:t>и</w:t>
      </w:r>
      <w:r w:rsidR="00A4234A" w:rsidRPr="00E31CC8">
        <w:t xml:space="preserve"> о докладчиках, логотип</w:t>
      </w:r>
      <w:r w:rsidRPr="00E31CC8">
        <w:t>а</w:t>
      </w:r>
      <w:r w:rsidR="00A4234A" w:rsidRPr="00E31CC8">
        <w:t xml:space="preserve"> </w:t>
      </w:r>
      <w:r w:rsidRPr="00E31CC8">
        <w:t>университета (образовательной организации)</w:t>
      </w:r>
      <w:r w:rsidR="00A4234A" w:rsidRPr="00E31CC8">
        <w:t>, ссылки на дополнительные ресурсы или прикрепить файлы по теме курса, например, инструкции, статьи;</w:t>
      </w:r>
    </w:p>
    <w:p w:rsidR="004042FB" w:rsidRPr="00E31CC8" w:rsidRDefault="0044252F" w:rsidP="0044252F">
      <w:pPr>
        <w:pStyle w:val="0a"/>
      </w:pPr>
      <w:r w:rsidRPr="00E31CC8">
        <w:t>Должна быть обеспечена возможность ведения аннотированных</w:t>
      </w:r>
      <w:r w:rsidR="004042FB" w:rsidRPr="00E31CC8">
        <w:t xml:space="preserve"> учебны</w:t>
      </w:r>
      <w:r w:rsidRPr="00E31CC8">
        <w:t xml:space="preserve">х курсов, </w:t>
      </w:r>
      <w:r w:rsidR="00104FC8" w:rsidRPr="00E31CC8">
        <w:t>т.е. отображение пользователю описания</w:t>
      </w:r>
      <w:r w:rsidRPr="00E31CC8">
        <w:t xml:space="preserve"> </w:t>
      </w:r>
      <w:r w:rsidR="004042FB" w:rsidRPr="00E31CC8">
        <w:t>программ</w:t>
      </w:r>
      <w:r w:rsidRPr="00E31CC8">
        <w:t>ы курса, авторов (университета / образовательной организации), рейтинга, отзы</w:t>
      </w:r>
      <w:r w:rsidR="00BC4863" w:rsidRPr="00E31CC8">
        <w:t xml:space="preserve">вов, даты/времени создания и других </w:t>
      </w:r>
      <w:r w:rsidRPr="00E31CC8">
        <w:t>сведений.</w:t>
      </w:r>
    </w:p>
    <w:p w:rsidR="00443D65" w:rsidRPr="00E31CC8" w:rsidRDefault="00443D65" w:rsidP="00443D65">
      <w:pPr>
        <w:pStyle w:val="0a"/>
      </w:pPr>
      <w:r w:rsidRPr="00E31CC8">
        <w:lastRenderedPageBreak/>
        <w:t>Требования к конструктору учебных курсов и упражнений могут быть уточнены на этапе разработки Образовательной платформы стратегического планирования.</w:t>
      </w:r>
    </w:p>
    <w:p w:rsidR="00C60719" w:rsidRPr="00E31CC8" w:rsidRDefault="00C60719" w:rsidP="00C60719">
      <w:pPr>
        <w:pStyle w:val="03"/>
      </w:pPr>
      <w:bookmarkStart w:id="55" w:name="_Toc26268770"/>
      <w:r w:rsidRPr="00E31CC8">
        <w:t>Требования к репозиторию учебных объектов</w:t>
      </w:r>
      <w:bookmarkEnd w:id="55"/>
    </w:p>
    <w:p w:rsidR="000A7CFC" w:rsidRPr="00E31CC8" w:rsidRDefault="0096341B" w:rsidP="0044252F">
      <w:pPr>
        <w:pStyle w:val="0a"/>
      </w:pPr>
      <w:r w:rsidRPr="00E31CC8">
        <w:t>Репозиторий учебных объектов</w:t>
      </w:r>
      <w:r w:rsidR="0044252F" w:rsidRPr="00E31CC8">
        <w:t xml:space="preserve"> должен обеспечивать поддержку</w:t>
      </w:r>
      <w:r w:rsidR="000A7CFC" w:rsidRPr="00E31CC8">
        <w:t xml:space="preserve"> использования в качестве контента аудио, видео, gif- и flash-анимации, 3D-графики различных файловых форматов, помимо текстовых, гипе</w:t>
      </w:r>
      <w:r w:rsidR="0044252F" w:rsidRPr="00E31CC8">
        <w:t>ртекстовых и графических файлов.</w:t>
      </w:r>
    </w:p>
    <w:p w:rsidR="0044252F" w:rsidRPr="00E31CC8" w:rsidRDefault="0044252F" w:rsidP="0044252F">
      <w:pPr>
        <w:pStyle w:val="0a"/>
      </w:pPr>
      <w:r w:rsidRPr="00E31CC8">
        <w:t>Должна быть обеспечена возможность удобной и гибкой навигации по репозиторию учебных объектов, классификатор учебных объектов.</w:t>
      </w:r>
    </w:p>
    <w:p w:rsidR="00471D6F" w:rsidRPr="00E31CC8" w:rsidRDefault="00471D6F" w:rsidP="0044252F">
      <w:pPr>
        <w:pStyle w:val="0a"/>
      </w:pPr>
      <w:r w:rsidRPr="00E31CC8">
        <w:t xml:space="preserve">Должно быть обеспечено управление версиями </w:t>
      </w:r>
      <w:r w:rsidR="0044252F" w:rsidRPr="00E31CC8">
        <w:t xml:space="preserve">учебных </w:t>
      </w:r>
      <w:r w:rsidRPr="00E31CC8">
        <w:t>объектов.</w:t>
      </w:r>
    </w:p>
    <w:p w:rsidR="00443D65" w:rsidRPr="00E31CC8" w:rsidRDefault="00443D65" w:rsidP="00443D65">
      <w:pPr>
        <w:pStyle w:val="0a"/>
      </w:pPr>
      <w:r w:rsidRPr="00E31CC8">
        <w:t>Требования к репозиторию учебных объектов могут быть уточнены на этапе разработки Образовательной платформы стратегического планирования.</w:t>
      </w:r>
    </w:p>
    <w:p w:rsidR="00125A5A" w:rsidRPr="00E31CC8" w:rsidRDefault="00443D65" w:rsidP="00125A5A">
      <w:pPr>
        <w:pStyle w:val="03"/>
      </w:pPr>
      <w:bookmarkStart w:id="56" w:name="_Toc26268771"/>
      <w:r w:rsidRPr="00E31CC8">
        <w:t>Требования к модулю создания многократно используемых учебных объектов</w:t>
      </w:r>
      <w:bookmarkEnd w:id="56"/>
    </w:p>
    <w:p w:rsidR="00F5350B" w:rsidRPr="00E31CC8" w:rsidRDefault="00F5350B" w:rsidP="00F5350B">
      <w:pPr>
        <w:pStyle w:val="0a"/>
      </w:pPr>
      <w:r w:rsidRPr="00E31CC8">
        <w:t>Модуль создания многократно используемых учебных объектов представляет собой п</w:t>
      </w:r>
      <w:r w:rsidR="00125A5A" w:rsidRPr="00E31CC8">
        <w:t>рограммное обеспечение для создания многократно используемых учебных объектов, которые потом будут доступны в репозитории</w:t>
      </w:r>
      <w:r w:rsidRPr="00E31CC8">
        <w:t>.</w:t>
      </w:r>
    </w:p>
    <w:p w:rsidR="00F5350B" w:rsidRPr="00E31CC8" w:rsidRDefault="00125A5A" w:rsidP="00F5350B">
      <w:pPr>
        <w:pStyle w:val="0a"/>
      </w:pPr>
      <w:r w:rsidRPr="00E31CC8">
        <w:t>Приложение</w:t>
      </w:r>
      <w:r w:rsidR="00F5350B" w:rsidRPr="00E31CC8">
        <w:t xml:space="preserve"> должно обеспечивать </w:t>
      </w:r>
      <w:r w:rsidRPr="00E31CC8">
        <w:t>автоматиз</w:t>
      </w:r>
      <w:r w:rsidR="00F5350B" w:rsidRPr="00E31CC8">
        <w:t xml:space="preserve">ацию </w:t>
      </w:r>
      <w:r w:rsidRPr="00E31CC8">
        <w:t>разработк</w:t>
      </w:r>
      <w:r w:rsidR="00F5350B" w:rsidRPr="00E31CC8">
        <w:t>и</w:t>
      </w:r>
      <w:r w:rsidRPr="00E31CC8">
        <w:t xml:space="preserve">, предоставляя </w:t>
      </w:r>
      <w:r w:rsidR="00F5350B" w:rsidRPr="00E31CC8">
        <w:t>разработчикам учебных объектов</w:t>
      </w:r>
      <w:r w:rsidRPr="00E31CC8">
        <w:t xml:space="preserve"> шаблоны и архивные образцы, содержащие основные принципы дизайна учебного контента. </w:t>
      </w:r>
    </w:p>
    <w:p w:rsidR="00125A5A" w:rsidRPr="00E31CC8" w:rsidRDefault="00125A5A" w:rsidP="00F5350B">
      <w:pPr>
        <w:pStyle w:val="0a"/>
      </w:pPr>
      <w:r w:rsidRPr="00E31CC8">
        <w:t>Используя эти шаблоны, авторы могут разрабатывать курсы, применяя имеющиеся объекты из репозитория, создавая новые объекты, или используя комбинацию из новых и старых объектов</w:t>
      </w:r>
      <w:r w:rsidR="00F5350B" w:rsidRPr="00E31CC8">
        <w:t>.</w:t>
      </w:r>
    </w:p>
    <w:p w:rsidR="00125A5A" w:rsidRPr="00E31CC8" w:rsidRDefault="00443D65" w:rsidP="00443D65">
      <w:pPr>
        <w:pStyle w:val="0a"/>
      </w:pPr>
      <w:r w:rsidRPr="00E31CC8">
        <w:t>Требования к модулю создания многократно используемых учебных объектов могут быть уточнены на этапе разработки Образовательной платформы стратегического планирования.</w:t>
      </w:r>
    </w:p>
    <w:p w:rsidR="00C60719" w:rsidRPr="00E31CC8" w:rsidRDefault="00C60719" w:rsidP="00C60719">
      <w:pPr>
        <w:pStyle w:val="03"/>
      </w:pPr>
      <w:bookmarkStart w:id="57" w:name="_Toc26268772"/>
      <w:r w:rsidRPr="00E31CC8">
        <w:lastRenderedPageBreak/>
        <w:t>Требования к интерфейсу отображения (проигрывания контента)</w:t>
      </w:r>
      <w:bookmarkEnd w:id="57"/>
    </w:p>
    <w:p w:rsidR="0096341B" w:rsidRPr="00E31CC8" w:rsidRDefault="0096341B" w:rsidP="00443D65">
      <w:pPr>
        <w:pStyle w:val="0a"/>
      </w:pPr>
      <w:r w:rsidRPr="00E31CC8">
        <w:t xml:space="preserve">Интерфейс отображения (проигрывания контента) </w:t>
      </w:r>
      <w:r w:rsidR="00443D65" w:rsidRPr="00E31CC8">
        <w:t xml:space="preserve">предназначен </w:t>
      </w:r>
      <w:r w:rsidRPr="00E31CC8">
        <w:t>для представления учебных объектов в соответствии с профилем обучения, для предварительного тестирования и/или в соответствии с запросами пользователей, трекинга результатов, обеспечения ссылки на соответствующие источники информации и различные варианты оценки и обратной связи от пользователей.</w:t>
      </w:r>
    </w:p>
    <w:p w:rsidR="00443D65" w:rsidRPr="00E31CC8" w:rsidRDefault="00443D65" w:rsidP="00443D65">
      <w:pPr>
        <w:pStyle w:val="0a"/>
      </w:pPr>
      <w:r w:rsidRPr="00E31CC8">
        <w:t>Требования к интерфейсу отображения (проигрывания контента) могут быть уточнены на этапе разработки Образовательной платформы стратегического планирования.</w:t>
      </w:r>
    </w:p>
    <w:p w:rsidR="00D179E6" w:rsidRPr="003063F1" w:rsidRDefault="007908B5" w:rsidP="007908B5">
      <w:pPr>
        <w:pStyle w:val="0f0"/>
        <w:rPr>
          <w:b w:val="0"/>
          <w:sz w:val="28"/>
          <w:szCs w:val="28"/>
        </w:rPr>
      </w:pPr>
      <w:bookmarkStart w:id="58" w:name="_Toc373332455"/>
      <w:bookmarkStart w:id="59" w:name="_Toc373335140"/>
      <w:bookmarkStart w:id="60" w:name="_Toc459196227"/>
      <w:bookmarkStart w:id="61" w:name="_Toc459197184"/>
      <w:bookmarkStart w:id="62" w:name="_Toc524344441"/>
      <w:bookmarkStart w:id="63" w:name="_Toc26268773"/>
      <w:bookmarkEnd w:id="28"/>
      <w:bookmarkEnd w:id="29"/>
      <w:bookmarkEnd w:id="30"/>
      <w:r w:rsidRPr="003063F1">
        <w:rPr>
          <w:b w:val="0"/>
          <w:sz w:val="28"/>
          <w:szCs w:val="28"/>
        </w:rPr>
        <w:lastRenderedPageBreak/>
        <w:t>ЗАКЛЮЧЕНИЕ</w:t>
      </w:r>
      <w:bookmarkEnd w:id="58"/>
      <w:bookmarkEnd w:id="59"/>
      <w:bookmarkEnd w:id="60"/>
      <w:bookmarkEnd w:id="61"/>
      <w:bookmarkEnd w:id="62"/>
      <w:bookmarkEnd w:id="63"/>
    </w:p>
    <w:p w:rsidR="00E806CA" w:rsidRPr="00E31CC8" w:rsidRDefault="00DF4525" w:rsidP="007908B5">
      <w:pPr>
        <w:pStyle w:val="0a"/>
      </w:pPr>
      <w:r w:rsidRPr="00E31CC8">
        <w:t xml:space="preserve">В ходе выполнения работ по разработке функциональных требований </w:t>
      </w:r>
      <w:proofErr w:type="gramStart"/>
      <w:r w:rsidRPr="00E31CC8">
        <w:t xml:space="preserve">к </w:t>
      </w:r>
      <w:r w:rsidR="002873F1" w:rsidRPr="00E31CC8">
        <w:t>ГАС</w:t>
      </w:r>
      <w:proofErr w:type="gramEnd"/>
      <w:r w:rsidR="002873F1" w:rsidRPr="00E31CC8">
        <w:t xml:space="preserve"> «Управление» в части ФИС СП по созданию Образовательной платформы </w:t>
      </w:r>
      <w:r w:rsidRPr="00E31CC8">
        <w:t>стратегического планирования Исполнителем были проведены работы в части:</w:t>
      </w:r>
    </w:p>
    <w:p w:rsidR="002873F1" w:rsidRPr="00E31CC8" w:rsidRDefault="002873F1" w:rsidP="002873F1">
      <w:pPr>
        <w:pStyle w:val="012"/>
      </w:pPr>
      <w:r w:rsidRPr="00E31CC8">
        <w:t xml:space="preserve">интервьюирования представителей Заказчика с целью уточнения основных параметров и индикаторов, необходимых для формирования образовательной платформы стратегического планирования; </w:t>
      </w:r>
    </w:p>
    <w:p w:rsidR="002873F1" w:rsidRPr="00E31CC8" w:rsidRDefault="002873F1" w:rsidP="002873F1">
      <w:pPr>
        <w:pStyle w:val="012"/>
      </w:pPr>
      <w:r w:rsidRPr="00E31CC8">
        <w:t xml:space="preserve">анализа результатов прикладного экономического исследования  «Разработка предложений по комплексу мероприятий для формирования системы дистанционного обучения методам стратегического планирования с использованием федеральной системы стратегического планирования (ФИС СП)» </w:t>
      </w:r>
      <w:r w:rsidRPr="00E31CC8">
        <w:fldChar w:fldCharType="begin"/>
      </w:r>
      <w:r w:rsidRPr="00E31CC8">
        <w:instrText xml:space="preserve"> REF _Ref21420244 \n \h </w:instrText>
      </w:r>
      <w:r w:rsidR="00E44402" w:rsidRPr="00E31CC8">
        <w:instrText xml:space="preserve"> \* MERGEFORMAT </w:instrText>
      </w:r>
      <w:r w:rsidRPr="00E31CC8">
        <w:fldChar w:fldCharType="separate"/>
      </w:r>
      <w:r w:rsidRPr="00E31CC8">
        <w:t>[4]</w:t>
      </w:r>
      <w:r w:rsidRPr="00E31CC8">
        <w:fldChar w:fldCharType="end"/>
      </w:r>
      <w:r w:rsidRPr="00E31CC8">
        <w:t xml:space="preserve"> на предмет выявления требований к функционалу;</w:t>
      </w:r>
    </w:p>
    <w:p w:rsidR="002873F1" w:rsidRPr="00E31CC8" w:rsidRDefault="002873F1" w:rsidP="002873F1">
      <w:pPr>
        <w:pStyle w:val="012"/>
      </w:pPr>
      <w:r w:rsidRPr="00E31CC8">
        <w:t>анализа примеров технической реализации образовательных платформ.</w:t>
      </w:r>
    </w:p>
    <w:p w:rsidR="00E53AA4" w:rsidRPr="00E31CC8" w:rsidRDefault="00E53AA4" w:rsidP="007908B5">
      <w:pPr>
        <w:pStyle w:val="0a"/>
      </w:pPr>
      <w:r w:rsidRPr="00E31CC8">
        <w:t>По итогам проведенных работ Исполнителем были разработ</w:t>
      </w:r>
      <w:r w:rsidR="002873F1" w:rsidRPr="00E31CC8">
        <w:t>аны функциональные требования к ГАС «Управление» в части ФИС СП по созданию Образовательной платформы стратегического планирования.</w:t>
      </w:r>
      <w:r w:rsidRPr="00E31CC8">
        <w:t xml:space="preserve"> Все работы в рамках функционального проектирования обсуждались в рабочем порядке с Заказчиком в течение всего срока выполнения работ Исполнителем.</w:t>
      </w:r>
    </w:p>
    <w:p w:rsidR="00E806CA" w:rsidRPr="00E31CC8" w:rsidRDefault="00E806CA" w:rsidP="007908B5">
      <w:pPr>
        <w:pStyle w:val="0a"/>
      </w:pPr>
    </w:p>
    <w:p w:rsidR="005B59DA" w:rsidRPr="003063F1" w:rsidRDefault="007908B5" w:rsidP="007908B5">
      <w:pPr>
        <w:pStyle w:val="0f0"/>
        <w:rPr>
          <w:b w:val="0"/>
          <w:sz w:val="28"/>
          <w:szCs w:val="28"/>
        </w:rPr>
      </w:pPr>
      <w:bookmarkStart w:id="64" w:name="_Toc404185702"/>
      <w:bookmarkStart w:id="65" w:name="_Toc459196228"/>
      <w:bookmarkStart w:id="66" w:name="_Toc459197185"/>
      <w:bookmarkStart w:id="67" w:name="_Toc524344442"/>
      <w:bookmarkStart w:id="68" w:name="_Toc26268774"/>
      <w:r w:rsidRPr="003063F1">
        <w:rPr>
          <w:b w:val="0"/>
          <w:sz w:val="28"/>
          <w:szCs w:val="28"/>
        </w:rPr>
        <w:lastRenderedPageBreak/>
        <w:t>СПИСОК ИСПОЛЬЗОВАННЫХ ИСТОЧНИКОВ</w:t>
      </w:r>
      <w:bookmarkEnd w:id="64"/>
      <w:bookmarkEnd w:id="65"/>
      <w:bookmarkEnd w:id="66"/>
      <w:bookmarkEnd w:id="67"/>
      <w:bookmarkEnd w:id="68"/>
    </w:p>
    <w:p w:rsidR="00977FAA" w:rsidRPr="00E31CC8" w:rsidRDefault="00977FAA" w:rsidP="00183634">
      <w:pPr>
        <w:pStyle w:val="0a"/>
        <w:numPr>
          <w:ilvl w:val="0"/>
          <w:numId w:val="10"/>
        </w:numPr>
        <w:tabs>
          <w:tab w:val="clear" w:pos="1429"/>
          <w:tab w:val="left" w:pos="709"/>
        </w:tabs>
        <w:ind w:left="426"/>
      </w:pPr>
      <w:bookmarkStart w:id="69" w:name="_Ref21504635"/>
      <w:bookmarkStart w:id="70" w:name="_Ref21420110"/>
      <w:r w:rsidRPr="00E31CC8">
        <w:t>Андреев А.А., Солдаткин В.И. Дистанционное обучение: сущность, технология, организация. - М., 1999. С.233.</w:t>
      </w:r>
      <w:bookmarkEnd w:id="69"/>
    </w:p>
    <w:p w:rsidR="00977FAA" w:rsidRPr="00E31CC8" w:rsidRDefault="00977FAA" w:rsidP="00977FAA">
      <w:pPr>
        <w:pStyle w:val="0a"/>
        <w:numPr>
          <w:ilvl w:val="0"/>
          <w:numId w:val="10"/>
        </w:numPr>
        <w:tabs>
          <w:tab w:val="clear" w:pos="1429"/>
          <w:tab w:val="left" w:pos="709"/>
        </w:tabs>
        <w:ind w:left="426"/>
        <w:rPr>
          <w:lang w:val="en-US"/>
        </w:rPr>
      </w:pPr>
      <w:bookmarkStart w:id="71" w:name="_Ref20760967"/>
      <w:r w:rsidRPr="00E31CC8">
        <w:rPr>
          <w:lang w:val="en-US"/>
        </w:rPr>
        <w:t>Ryann K. Ellis. Field Guide to Learning Management Systems.</w:t>
      </w:r>
      <w:bookmarkEnd w:id="71"/>
    </w:p>
    <w:p w:rsidR="00F505C8" w:rsidRPr="00E31CC8" w:rsidRDefault="00F505C8" w:rsidP="00183634">
      <w:pPr>
        <w:pStyle w:val="0a"/>
        <w:numPr>
          <w:ilvl w:val="0"/>
          <w:numId w:val="10"/>
        </w:numPr>
        <w:tabs>
          <w:tab w:val="clear" w:pos="1429"/>
          <w:tab w:val="left" w:pos="709"/>
        </w:tabs>
        <w:ind w:left="426"/>
        <w:rPr>
          <w:lang w:val="en-US"/>
        </w:rPr>
      </w:pPr>
      <w:bookmarkStart w:id="72" w:name="_Ref21504676"/>
      <w:r w:rsidRPr="00E31CC8">
        <w:rPr>
          <w:lang w:val="en-US"/>
        </w:rPr>
        <w:t>«</w:t>
      </w:r>
      <w:r w:rsidRPr="00E31CC8">
        <w:t>Методики</w:t>
      </w:r>
      <w:r w:rsidRPr="00E31CC8">
        <w:rPr>
          <w:lang w:val="en-US"/>
        </w:rPr>
        <w:t xml:space="preserve">, </w:t>
      </w:r>
      <w:r w:rsidRPr="00E31CC8">
        <w:t>метаданные</w:t>
      </w:r>
      <w:r w:rsidRPr="00E31CC8">
        <w:rPr>
          <w:lang w:val="en-US"/>
        </w:rPr>
        <w:t xml:space="preserve"> </w:t>
      </w:r>
      <w:r w:rsidRPr="00E31CC8">
        <w:t>и</w:t>
      </w:r>
      <w:r w:rsidRPr="00E31CC8">
        <w:rPr>
          <w:lang w:val="en-US"/>
        </w:rPr>
        <w:t xml:space="preserve"> E-Learning» </w:t>
      </w:r>
      <w:r w:rsidRPr="00E31CC8">
        <w:t>автор</w:t>
      </w:r>
      <w:r w:rsidRPr="00E31CC8">
        <w:rPr>
          <w:lang w:val="en-US"/>
        </w:rPr>
        <w:t xml:space="preserve">, </w:t>
      </w:r>
      <w:r w:rsidRPr="00E31CC8">
        <w:t>Дейв</w:t>
      </w:r>
      <w:r w:rsidRPr="00E31CC8">
        <w:rPr>
          <w:lang w:val="en-US"/>
        </w:rPr>
        <w:t xml:space="preserve"> </w:t>
      </w:r>
      <w:r w:rsidRPr="00E31CC8">
        <w:t>Физи</w:t>
      </w:r>
      <w:r w:rsidRPr="00E31CC8">
        <w:rPr>
          <w:lang w:val="en-US"/>
        </w:rPr>
        <w:t xml:space="preserve"> (Dave </w:t>
      </w:r>
      <w:proofErr w:type="spellStart"/>
      <w:r w:rsidRPr="00E31CC8">
        <w:rPr>
          <w:lang w:val="en-US"/>
        </w:rPr>
        <w:t>Feasy</w:t>
      </w:r>
      <w:proofErr w:type="spellEnd"/>
      <w:r w:rsidRPr="00E31CC8">
        <w:rPr>
          <w:lang w:val="en-US"/>
        </w:rPr>
        <w:t xml:space="preserve">) </w:t>
      </w:r>
      <w:r w:rsidRPr="00E31CC8">
        <w:t>из</w:t>
      </w:r>
      <w:r w:rsidRPr="00E31CC8">
        <w:rPr>
          <w:lang w:val="en-US"/>
        </w:rPr>
        <w:t xml:space="preserve"> </w:t>
      </w:r>
      <w:proofErr w:type="spellStart"/>
      <w:r w:rsidRPr="00E31CC8">
        <w:rPr>
          <w:lang w:val="en-US"/>
        </w:rPr>
        <w:t>Eyepopping</w:t>
      </w:r>
      <w:proofErr w:type="spellEnd"/>
      <w:r w:rsidRPr="00E31CC8">
        <w:rPr>
          <w:lang w:val="en-US"/>
        </w:rPr>
        <w:t xml:space="preserve"> Design</w:t>
      </w:r>
      <w:bookmarkEnd w:id="70"/>
      <w:r w:rsidRPr="00E31CC8">
        <w:rPr>
          <w:lang w:val="en-US"/>
        </w:rPr>
        <w:t>.</w:t>
      </w:r>
      <w:bookmarkEnd w:id="72"/>
    </w:p>
    <w:p w:rsidR="00F505C8" w:rsidRPr="00E31CC8" w:rsidRDefault="00F505C8" w:rsidP="00183634">
      <w:pPr>
        <w:pStyle w:val="0a"/>
        <w:numPr>
          <w:ilvl w:val="0"/>
          <w:numId w:val="10"/>
        </w:numPr>
        <w:tabs>
          <w:tab w:val="clear" w:pos="1429"/>
          <w:tab w:val="left" w:pos="709"/>
        </w:tabs>
        <w:ind w:left="426"/>
      </w:pPr>
      <w:bookmarkStart w:id="73" w:name="_Ref21420244"/>
      <w:r w:rsidRPr="00E31CC8">
        <w:t>Отчет о прикладном экономическом исследовании по теме «Разработка предложений по комплексу мероприятий для формирования системы дистанционного обучения методам стратегического планирования с использованием федеральной системы стратегического планирования (ФИС СП), шифр темы П101-01-18.</w:t>
      </w:r>
      <w:bookmarkEnd w:id="73"/>
    </w:p>
    <w:p w:rsidR="00977FAA" w:rsidRPr="00E31CC8" w:rsidRDefault="00977FAA" w:rsidP="00977FAA">
      <w:pPr>
        <w:pStyle w:val="0a"/>
        <w:numPr>
          <w:ilvl w:val="0"/>
          <w:numId w:val="10"/>
        </w:numPr>
        <w:tabs>
          <w:tab w:val="clear" w:pos="1429"/>
          <w:tab w:val="left" w:pos="709"/>
        </w:tabs>
        <w:ind w:left="426"/>
      </w:pPr>
      <w:bookmarkStart w:id="74" w:name="_Ref21505105"/>
      <w:r w:rsidRPr="00E31CC8">
        <w:t>Постановление Правительства Российской Федерации от 25 декабря 2014</w:t>
      </w:r>
      <w:r w:rsidRPr="00E31CC8">
        <w:rPr>
          <w:lang w:val="en-US"/>
        </w:rPr>
        <w:t> </w:t>
      </w:r>
      <w:r w:rsidRPr="00E31CC8">
        <w:t>г. №</w:t>
      </w:r>
      <w:r w:rsidRPr="00E31CC8">
        <w:rPr>
          <w:lang w:val="en-US"/>
        </w:rPr>
        <w:t> </w:t>
      </w:r>
      <w:r w:rsidRPr="00E31CC8">
        <w:t>1088 «О государственной автоматизированной информационной системе «Управление».</w:t>
      </w:r>
      <w:bookmarkEnd w:id="74"/>
    </w:p>
    <w:p w:rsidR="00977FAA" w:rsidRPr="00E31CC8" w:rsidRDefault="00977FAA" w:rsidP="00977FAA">
      <w:pPr>
        <w:pStyle w:val="0a"/>
        <w:numPr>
          <w:ilvl w:val="0"/>
          <w:numId w:val="10"/>
        </w:numPr>
        <w:tabs>
          <w:tab w:val="clear" w:pos="1429"/>
          <w:tab w:val="left" w:pos="709"/>
        </w:tabs>
        <w:ind w:left="426"/>
      </w:pPr>
      <w:bookmarkStart w:id="75" w:name="_Ref21504933"/>
      <w:r w:rsidRPr="00E31CC8">
        <w:t>Указ Президента Российской Федерации от 7 мая 2018 года № 204 «О национальных целях и стратегических задачах развития Российской Федерации на период до 2024 года».</w:t>
      </w:r>
      <w:bookmarkEnd w:id="75"/>
    </w:p>
    <w:p w:rsidR="00977FAA" w:rsidRPr="00E31CC8" w:rsidRDefault="00977FAA" w:rsidP="00977FAA">
      <w:pPr>
        <w:pStyle w:val="0a"/>
        <w:numPr>
          <w:ilvl w:val="0"/>
          <w:numId w:val="10"/>
        </w:numPr>
        <w:tabs>
          <w:tab w:val="clear" w:pos="1429"/>
          <w:tab w:val="left" w:pos="709"/>
        </w:tabs>
        <w:ind w:left="426"/>
      </w:pPr>
      <w:bookmarkStart w:id="76" w:name="_Ref21504977"/>
      <w:r w:rsidRPr="00E31CC8">
        <w:t>Национальная проект «Цифровая экономика Российской Федерации», паспорт национальной программы утвержден по итогам заседания президиума Совета при Президенте Российской Федерации по стратегическому развитию и национальным проектам 24 декабря 2018 года.</w:t>
      </w:r>
      <w:bookmarkEnd w:id="76"/>
    </w:p>
    <w:p w:rsidR="00977FAA" w:rsidRPr="00E31CC8" w:rsidRDefault="00977FAA" w:rsidP="00977FAA">
      <w:pPr>
        <w:pStyle w:val="0a"/>
        <w:numPr>
          <w:ilvl w:val="0"/>
          <w:numId w:val="10"/>
        </w:numPr>
        <w:tabs>
          <w:tab w:val="clear" w:pos="1429"/>
          <w:tab w:val="left" w:pos="709"/>
        </w:tabs>
        <w:ind w:left="426"/>
      </w:pPr>
      <w:bookmarkStart w:id="77" w:name="_Ref21504985"/>
      <w:r w:rsidRPr="00E31CC8">
        <w:t>Федеральный проект «Цифровое государственное управление», паспорт федерального проекта утвержден президиумом Правительственной комиссии по цифровому развитию, использованию информационных технологий для улучшения качества жизни и условий ведения предпринимательской деятельности (протокол от 28 мая 2019 г. N 9).</w:t>
      </w:r>
      <w:bookmarkEnd w:id="77"/>
    </w:p>
    <w:p w:rsidR="00977FAA" w:rsidRPr="00E31CC8" w:rsidRDefault="00977FAA" w:rsidP="00977FAA">
      <w:pPr>
        <w:pStyle w:val="0a"/>
        <w:numPr>
          <w:ilvl w:val="0"/>
          <w:numId w:val="10"/>
        </w:numPr>
        <w:tabs>
          <w:tab w:val="clear" w:pos="1429"/>
          <w:tab w:val="left" w:pos="709"/>
        </w:tabs>
        <w:ind w:left="426"/>
      </w:pPr>
      <w:bookmarkStart w:id="78" w:name="_Ref21504994"/>
      <w:r w:rsidRPr="00E31CC8">
        <w:t xml:space="preserve">Паспорт плана мероприятий федерального проекта «Цифровое государственное управление» национальной программы «Цифровая </w:t>
      </w:r>
      <w:r w:rsidRPr="00E31CC8">
        <w:lastRenderedPageBreak/>
        <w:t>экономика Российской Федерации», утвержденный Правительственной комиссией по цифровому развитию, использованию информационных технологий для улучшения качества жизни и условий ведения предпринимательской деятельности (протокол от 28 мая 2019 г. N 9).</w:t>
      </w:r>
      <w:bookmarkEnd w:id="78"/>
    </w:p>
    <w:p w:rsidR="00977FAA" w:rsidRPr="00E31CC8" w:rsidRDefault="00977FAA" w:rsidP="00977FAA">
      <w:pPr>
        <w:pStyle w:val="0a"/>
        <w:numPr>
          <w:ilvl w:val="0"/>
          <w:numId w:val="10"/>
        </w:numPr>
        <w:tabs>
          <w:tab w:val="clear" w:pos="1429"/>
          <w:tab w:val="left" w:pos="709"/>
        </w:tabs>
        <w:ind w:left="426"/>
      </w:pPr>
      <w:bookmarkStart w:id="79" w:name="_Ref21505004"/>
      <w:proofErr w:type="gramStart"/>
      <w:r w:rsidRPr="00E31CC8">
        <w:t>Проект «Формирование цифровой платформы для взаимодействия в сфере стратегического управления в целях согласованности действий участников стратегического планирования на всех уровнях государственного управления в достижении стратегических приоритетов» (включен в состав федерального проекта «Цифровое государственное управление» национального проекта «Цифровая экономика Российской Федерации».</w:t>
      </w:r>
      <w:bookmarkEnd w:id="79"/>
      <w:proofErr w:type="gramEnd"/>
    </w:p>
    <w:p w:rsidR="001110E7" w:rsidRPr="00E31CC8" w:rsidRDefault="001110E7" w:rsidP="00183634">
      <w:pPr>
        <w:pStyle w:val="0a"/>
        <w:numPr>
          <w:ilvl w:val="0"/>
          <w:numId w:val="10"/>
        </w:numPr>
        <w:tabs>
          <w:tab w:val="clear" w:pos="1429"/>
          <w:tab w:val="left" w:pos="709"/>
        </w:tabs>
        <w:ind w:left="426"/>
      </w:pPr>
      <w:bookmarkStart w:id="80" w:name="_Ref21358917"/>
      <w:proofErr w:type="spellStart"/>
      <w:r w:rsidRPr="00E31CC8">
        <w:t>Батаев</w:t>
      </w:r>
      <w:proofErr w:type="spellEnd"/>
      <w:r w:rsidRPr="00E31CC8">
        <w:t xml:space="preserve"> А. В. Обзор рынка систем дистанционного обучения в России и мире // Молодой ученый. — 2015. — №17. — С. 433-436.</w:t>
      </w:r>
      <w:bookmarkEnd w:id="80"/>
    </w:p>
    <w:sectPr w:rsidR="001110E7" w:rsidRPr="00E31CC8" w:rsidSect="003C216B">
      <w:pgSz w:w="11907" w:h="16839" w:code="9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701" w:rsidRDefault="00061701" w:rsidP="006B279B">
      <w:r>
        <w:separator/>
      </w:r>
    </w:p>
    <w:p w:rsidR="00061701" w:rsidRDefault="00061701"/>
  </w:endnote>
  <w:endnote w:type="continuationSeparator" w:id="0">
    <w:p w:rsidR="00061701" w:rsidRDefault="00061701" w:rsidP="006B279B">
      <w:r>
        <w:continuationSeparator/>
      </w:r>
    </w:p>
    <w:p w:rsidR="00061701" w:rsidRDefault="00061701"/>
  </w:endnote>
  <w:endnote w:type="continuationNotice" w:id="1">
    <w:p w:rsidR="00061701" w:rsidRDefault="000617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T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4132235"/>
      <w:docPartObj>
        <w:docPartGallery w:val="Page Numbers (Bottom of Page)"/>
        <w:docPartUnique/>
      </w:docPartObj>
    </w:sdtPr>
    <w:sdtContent>
      <w:p w:rsidR="00061701" w:rsidRPr="000A6E74" w:rsidRDefault="00061701" w:rsidP="000A6E74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7274">
          <w:rPr>
            <w:noProof/>
          </w:rPr>
          <w:t>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701" w:rsidRPr="000A6E74" w:rsidRDefault="00061701" w:rsidP="000A6E74">
    <w:pPr>
      <w:pStyle w:val="af5"/>
      <w:jc w:val="center"/>
      <w:rPr>
        <w:sz w:val="28"/>
      </w:rPr>
    </w:pPr>
    <w:r w:rsidRPr="000A6E74">
      <w:rPr>
        <w:sz w:val="28"/>
      </w:rPr>
      <w:t>Москва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701" w:rsidRDefault="00061701" w:rsidP="006B279B">
      <w:r>
        <w:separator/>
      </w:r>
    </w:p>
    <w:p w:rsidR="00061701" w:rsidRDefault="00061701"/>
  </w:footnote>
  <w:footnote w:type="continuationSeparator" w:id="0">
    <w:p w:rsidR="00061701" w:rsidRDefault="00061701" w:rsidP="006B279B">
      <w:r>
        <w:continuationSeparator/>
      </w:r>
    </w:p>
    <w:p w:rsidR="00061701" w:rsidRDefault="00061701"/>
  </w:footnote>
  <w:footnote w:type="continuationNotice" w:id="1">
    <w:p w:rsidR="00061701" w:rsidRDefault="0006170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4459"/>
        </w:tabs>
        <w:ind w:left="4459" w:hanging="360"/>
      </w:pPr>
    </w:lvl>
  </w:abstractNum>
  <w:abstractNum w:abstractNumId="1">
    <w:nsid w:val="FFFFFF82"/>
    <w:multiLevelType w:val="singleLevel"/>
    <w:tmpl w:val="D78470F4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21D8A1F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CD5AAC"/>
    <w:multiLevelType w:val="multilevel"/>
    <w:tmpl w:val="ADAC476A"/>
    <w:numStyleLink w:val="06UseCase"/>
  </w:abstractNum>
  <w:abstractNum w:abstractNumId="4">
    <w:nsid w:val="030D42A4"/>
    <w:multiLevelType w:val="multilevel"/>
    <w:tmpl w:val="ABF2F17E"/>
    <w:numStyleLink w:val="04UseCase"/>
  </w:abstractNum>
  <w:abstractNum w:abstractNumId="5">
    <w:nsid w:val="05C91AB3"/>
    <w:multiLevelType w:val="multilevel"/>
    <w:tmpl w:val="F196C2AE"/>
    <w:numStyleLink w:val="08UseCase"/>
  </w:abstractNum>
  <w:abstractNum w:abstractNumId="6">
    <w:nsid w:val="06547D05"/>
    <w:multiLevelType w:val="multilevel"/>
    <w:tmpl w:val="F196C2AE"/>
    <w:styleLink w:val="08UseCase"/>
    <w:lvl w:ilvl="0">
      <w:start w:val="1"/>
      <w:numFmt w:val="decimal"/>
      <w:pStyle w:val="08UseCase0"/>
      <w:suff w:val="space"/>
      <w:lvlText w:val="Шаг А8.%1"/>
      <w:lvlJc w:val="left"/>
      <w:pPr>
        <w:ind w:left="709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134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none"/>
      <w:lvlText w:val=""/>
      <w:lvlJc w:val="left"/>
      <w:pPr>
        <w:ind w:left="1559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1984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2409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2834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3259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3684" w:firstLine="0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109" w:firstLine="0"/>
      </w:pPr>
      <w:rPr>
        <w:rFonts w:hint="default"/>
      </w:rPr>
    </w:lvl>
  </w:abstractNum>
  <w:abstractNum w:abstractNumId="7">
    <w:nsid w:val="08C806E9"/>
    <w:multiLevelType w:val="multilevel"/>
    <w:tmpl w:val="0D26AD14"/>
    <w:lvl w:ilvl="0">
      <w:start w:val="1"/>
      <w:numFmt w:val="decimal"/>
      <w:pStyle w:val="01"/>
      <w:lvlText w:val="%1"/>
      <w:lvlJc w:val="left"/>
      <w:pPr>
        <w:tabs>
          <w:tab w:val="num" w:pos="709"/>
        </w:tabs>
        <w:ind w:left="709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02"/>
      <w:lvlText w:val="%1.%2"/>
      <w:lvlJc w:val="left"/>
      <w:pPr>
        <w:tabs>
          <w:tab w:val="num" w:pos="709"/>
        </w:tabs>
        <w:ind w:left="709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03"/>
      <w:lvlText w:val="%1.%2.%3"/>
      <w:lvlJc w:val="left"/>
      <w:pPr>
        <w:tabs>
          <w:tab w:val="num" w:pos="709"/>
        </w:tabs>
        <w:ind w:left="709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04"/>
      <w:lvlText w:val="%1.%2.%3.%4"/>
      <w:lvlJc w:val="left"/>
      <w:pPr>
        <w:tabs>
          <w:tab w:val="num" w:pos="709"/>
        </w:tabs>
        <w:ind w:left="709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05"/>
      <w:lvlText w:val="%1.%2.%3.%4.%5"/>
      <w:lvlJc w:val="left"/>
      <w:pPr>
        <w:tabs>
          <w:tab w:val="num" w:pos="709"/>
        </w:tabs>
        <w:ind w:left="709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 w:themeColor="text1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06"/>
      <w:lvlText w:val="%1.%2.%3.%4.%5.%6"/>
      <w:lvlJc w:val="left"/>
      <w:pPr>
        <w:tabs>
          <w:tab w:val="num" w:pos="709"/>
        </w:tabs>
        <w:ind w:left="709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 w:themeColor="text1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09"/>
        </w:tabs>
        <w:ind w:left="709" w:firstLine="0"/>
      </w:pPr>
      <w:rPr>
        <w:rFonts w:hint="default"/>
      </w:rPr>
    </w:lvl>
  </w:abstractNum>
  <w:abstractNum w:abstractNumId="8">
    <w:nsid w:val="09292B11"/>
    <w:multiLevelType w:val="hybridMultilevel"/>
    <w:tmpl w:val="312A8F10"/>
    <w:lvl w:ilvl="0" w:tplc="0B6A5764">
      <w:start w:val="1"/>
      <w:numFmt w:val="decimal"/>
      <w:lvlText w:val="[%1]"/>
      <w:lvlJc w:val="left"/>
      <w:pPr>
        <w:tabs>
          <w:tab w:val="num" w:pos="1429"/>
        </w:tabs>
        <w:ind w:left="1429" w:hanging="2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0A1451E1"/>
    <w:multiLevelType w:val="hybridMultilevel"/>
    <w:tmpl w:val="9DE252C8"/>
    <w:lvl w:ilvl="0" w:tplc="C1043F44">
      <w:start w:val="1"/>
      <w:numFmt w:val="bullet"/>
      <w:pStyle w:val="1"/>
      <w:lvlText w:val=""/>
      <w:lvlJc w:val="left"/>
      <w:pPr>
        <w:tabs>
          <w:tab w:val="num" w:pos="1134"/>
        </w:tabs>
        <w:ind w:left="1134" w:hanging="414"/>
      </w:pPr>
      <w:rPr>
        <w:rFonts w:ascii="Symbol" w:hAnsi="Symbol" w:hint="default"/>
      </w:rPr>
    </w:lvl>
    <w:lvl w:ilvl="1" w:tplc="C77EA5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A9B1EF5"/>
    <w:multiLevelType w:val="multilevel"/>
    <w:tmpl w:val="D8D2AC1A"/>
    <w:numStyleLink w:val="010"/>
  </w:abstractNum>
  <w:abstractNum w:abstractNumId="11">
    <w:nsid w:val="0F51562F"/>
    <w:multiLevelType w:val="multilevel"/>
    <w:tmpl w:val="87FA2D4C"/>
    <w:styleLink w:val="0"/>
    <w:lvl w:ilvl="0">
      <w:start w:val="1"/>
      <w:numFmt w:val="russianLower"/>
      <w:pStyle w:val="011"/>
      <w:lvlText w:val="%1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stylisticSets/>
      </w:rPr>
    </w:lvl>
    <w:lvl w:ilvl="1">
      <w:start w:val="1"/>
      <w:numFmt w:val="decimal"/>
      <w:lvlRestart w:val="0"/>
      <w:pStyle w:val="020"/>
      <w:lvlText w:val="%2)"/>
      <w:lvlJc w:val="left"/>
      <w:pPr>
        <w:tabs>
          <w:tab w:val="num" w:pos="1560"/>
        </w:tabs>
        <w:ind w:left="1134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Restart w:val="0"/>
      <w:pStyle w:val="030"/>
      <w:lvlText w:val=""/>
      <w:lvlJc w:val="left"/>
      <w:pPr>
        <w:tabs>
          <w:tab w:val="num" w:pos="1984"/>
        </w:tabs>
        <w:ind w:left="1559" w:firstLine="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Restart w:val="0"/>
      <w:pStyle w:val="040"/>
      <w:lvlText w:val=""/>
      <w:lvlJc w:val="left"/>
      <w:pPr>
        <w:tabs>
          <w:tab w:val="num" w:pos="2409"/>
        </w:tabs>
        <w:ind w:left="1984" w:firstLine="0"/>
      </w:pPr>
      <w:rPr>
        <w:rFonts w:ascii="Symbol" w:hAnsi="Symbol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Restart w:val="0"/>
      <w:pStyle w:val="050"/>
      <w:lvlText w:val=""/>
      <w:lvlJc w:val="left"/>
      <w:pPr>
        <w:tabs>
          <w:tab w:val="num" w:pos="2834"/>
        </w:tabs>
        <w:ind w:left="2409" w:firstLine="0"/>
      </w:pPr>
      <w:rPr>
        <w:rFonts w:ascii="Symbol" w:hAnsi="Symbol" w:hint="default"/>
        <w:b/>
        <w:i w:val="0"/>
        <w:caps w:val="0"/>
        <w:strike w:val="0"/>
        <w:dstrike w:val="0"/>
        <w:vanish w:val="0"/>
        <w:color w:val="000000" w:themeColor="text1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Restart w:val="0"/>
      <w:pStyle w:val="060"/>
      <w:lvlText w:val=""/>
      <w:lvlJc w:val="left"/>
      <w:pPr>
        <w:tabs>
          <w:tab w:val="num" w:pos="3259"/>
        </w:tabs>
        <w:ind w:left="2834" w:firstLine="0"/>
      </w:pPr>
      <w:rPr>
        <w:rFonts w:ascii="Symbol" w:hAnsi="Symbol" w:hint="default"/>
        <w:b/>
        <w:i w:val="0"/>
        <w:caps w:val="0"/>
        <w:strike w:val="0"/>
        <w:dstrike w:val="0"/>
        <w:vanish w:val="0"/>
        <w:color w:val="000000" w:themeColor="text1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pStyle w:val="07"/>
      <w:lvlText w:val=""/>
      <w:lvlJc w:val="left"/>
      <w:pPr>
        <w:tabs>
          <w:tab w:val="num" w:pos="3684"/>
        </w:tabs>
        <w:ind w:left="3259" w:firstLine="0"/>
      </w:pPr>
      <w:rPr>
        <w:rFonts w:ascii="Symbol" w:hAnsi="Symbol" w:hint="default"/>
        <w:color w:val="000000" w:themeColor="text1"/>
      </w:rPr>
    </w:lvl>
    <w:lvl w:ilvl="7">
      <w:start w:val="1"/>
      <w:numFmt w:val="none"/>
      <w:pStyle w:val="08"/>
      <w:lvlText w:val=""/>
      <w:lvlJc w:val="left"/>
      <w:pPr>
        <w:tabs>
          <w:tab w:val="num" w:pos="4109"/>
        </w:tabs>
        <w:ind w:left="3684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534"/>
        </w:tabs>
        <w:ind w:left="4109" w:firstLine="0"/>
      </w:pPr>
      <w:rPr>
        <w:rFonts w:hint="default"/>
      </w:rPr>
    </w:lvl>
  </w:abstractNum>
  <w:abstractNum w:abstractNumId="12">
    <w:nsid w:val="1E0967C9"/>
    <w:multiLevelType w:val="multilevel"/>
    <w:tmpl w:val="6BF2AC06"/>
    <w:lvl w:ilvl="0">
      <w:start w:val="1"/>
      <w:numFmt w:val="decimal"/>
      <w:pStyle w:val="a0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2"/>
      <w:lvlText w:val="%1.%2"/>
      <w:lvlJc w:val="left"/>
      <w:pPr>
        <w:tabs>
          <w:tab w:val="num" w:pos="738"/>
        </w:tabs>
        <w:ind w:left="738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1EE44BE2"/>
    <w:multiLevelType w:val="multilevel"/>
    <w:tmpl w:val="C180C856"/>
    <w:styleLink w:val="01UseCase"/>
    <w:lvl w:ilvl="0">
      <w:start w:val="1"/>
      <w:numFmt w:val="decimal"/>
      <w:pStyle w:val="01UseCase0"/>
      <w:suff w:val="space"/>
      <w:lvlText w:val="Шаг А1.%1"/>
      <w:lvlJc w:val="left"/>
      <w:pPr>
        <w:ind w:left="709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134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none"/>
      <w:lvlText w:val=""/>
      <w:lvlJc w:val="left"/>
      <w:pPr>
        <w:ind w:left="1559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1984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2409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2834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3259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3684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4109" w:firstLine="0"/>
      </w:pPr>
      <w:rPr>
        <w:rFonts w:hint="default"/>
      </w:rPr>
    </w:lvl>
  </w:abstractNum>
  <w:abstractNum w:abstractNumId="14">
    <w:nsid w:val="1F610187"/>
    <w:multiLevelType w:val="multilevel"/>
    <w:tmpl w:val="60143786"/>
    <w:styleLink w:val="00"/>
    <w:lvl w:ilvl="0">
      <w:start w:val="1"/>
      <w:numFmt w:val="bullet"/>
      <w:pStyle w:val="012"/>
      <w:suff w:val="space"/>
      <w:lvlText w:val=""/>
      <w:lvlJc w:val="left"/>
      <w:pPr>
        <w:ind w:left="709" w:firstLine="0"/>
      </w:pPr>
      <w:rPr>
        <w:rFonts w:ascii="Symbol" w:hAnsi="Symbol" w:hint="default"/>
        <w:color w:val="000000" w:themeColor="text1"/>
      </w:rPr>
    </w:lvl>
    <w:lvl w:ilvl="1">
      <w:start w:val="1"/>
      <w:numFmt w:val="bullet"/>
      <w:pStyle w:val="021"/>
      <w:suff w:val="space"/>
      <w:lvlText w:val=""/>
      <w:lvlJc w:val="left"/>
      <w:pPr>
        <w:ind w:left="1134" w:firstLine="0"/>
      </w:pPr>
      <w:rPr>
        <w:rFonts w:ascii="Symbol" w:hAnsi="Symbol" w:hint="default"/>
        <w:color w:val="000000" w:themeColor="text1"/>
      </w:rPr>
    </w:lvl>
    <w:lvl w:ilvl="2">
      <w:start w:val="1"/>
      <w:numFmt w:val="bullet"/>
      <w:pStyle w:val="031"/>
      <w:suff w:val="space"/>
      <w:lvlText w:val=""/>
      <w:lvlJc w:val="left"/>
      <w:pPr>
        <w:ind w:left="1559" w:firstLine="0"/>
      </w:pPr>
      <w:rPr>
        <w:rFonts w:ascii="Symbol" w:hAnsi="Symbol" w:hint="default"/>
        <w:color w:val="000000" w:themeColor="text1"/>
      </w:rPr>
    </w:lvl>
    <w:lvl w:ilvl="3">
      <w:start w:val="1"/>
      <w:numFmt w:val="none"/>
      <w:lvlText w:val=""/>
      <w:lvlJc w:val="left"/>
      <w:pPr>
        <w:ind w:left="1984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2409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2834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3259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3684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4109" w:firstLine="0"/>
      </w:pPr>
      <w:rPr>
        <w:rFonts w:hint="default"/>
      </w:rPr>
    </w:lvl>
  </w:abstractNum>
  <w:abstractNum w:abstractNumId="15">
    <w:nsid w:val="22A24F97"/>
    <w:multiLevelType w:val="multilevel"/>
    <w:tmpl w:val="6A301B7C"/>
    <w:styleLink w:val="015"/>
    <w:lvl w:ilvl="0">
      <w:start w:val="1"/>
      <w:numFmt w:val="russianLower"/>
      <w:pStyle w:val="0115"/>
      <w:lvlText w:val="%1)"/>
      <w:lvlJc w:val="left"/>
      <w:pPr>
        <w:ind w:left="454" w:hanging="341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pStyle w:val="0215"/>
      <w:lvlText w:val="%2)"/>
      <w:lvlJc w:val="left"/>
      <w:pPr>
        <w:ind w:left="567" w:hanging="341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pStyle w:val="0315"/>
      <w:lvlText w:val=""/>
      <w:lvlJc w:val="left"/>
      <w:pPr>
        <w:ind w:left="680" w:hanging="341"/>
      </w:pPr>
      <w:rPr>
        <w:rFonts w:ascii="Symbol" w:hAnsi="Symbol" w:hint="default"/>
        <w:color w:val="000000" w:themeColor="text1"/>
      </w:rPr>
    </w:lvl>
    <w:lvl w:ilvl="3">
      <w:start w:val="1"/>
      <w:numFmt w:val="none"/>
      <w:lvlText w:val=""/>
      <w:lvlJc w:val="left"/>
      <w:pPr>
        <w:ind w:left="793" w:hanging="341"/>
      </w:pPr>
      <w:rPr>
        <w:rFonts w:hint="default"/>
      </w:rPr>
    </w:lvl>
    <w:lvl w:ilvl="4">
      <w:start w:val="1"/>
      <w:numFmt w:val="none"/>
      <w:lvlText w:val=""/>
      <w:lvlJc w:val="left"/>
      <w:pPr>
        <w:ind w:left="906" w:hanging="341"/>
      </w:pPr>
      <w:rPr>
        <w:rFonts w:hint="default"/>
      </w:rPr>
    </w:lvl>
    <w:lvl w:ilvl="5">
      <w:start w:val="1"/>
      <w:numFmt w:val="none"/>
      <w:lvlText w:val=""/>
      <w:lvlJc w:val="left"/>
      <w:pPr>
        <w:ind w:left="1019" w:hanging="341"/>
      </w:pPr>
      <w:rPr>
        <w:rFonts w:hint="default"/>
      </w:rPr>
    </w:lvl>
    <w:lvl w:ilvl="6">
      <w:start w:val="1"/>
      <w:numFmt w:val="none"/>
      <w:lvlText w:val=""/>
      <w:lvlJc w:val="left"/>
      <w:pPr>
        <w:ind w:left="1132" w:hanging="341"/>
      </w:pPr>
      <w:rPr>
        <w:rFonts w:hint="default"/>
      </w:rPr>
    </w:lvl>
    <w:lvl w:ilvl="7">
      <w:start w:val="1"/>
      <w:numFmt w:val="none"/>
      <w:lvlText w:val=""/>
      <w:lvlJc w:val="left"/>
      <w:pPr>
        <w:ind w:left="1245" w:hanging="341"/>
      </w:pPr>
      <w:rPr>
        <w:rFonts w:hint="default"/>
      </w:rPr>
    </w:lvl>
    <w:lvl w:ilvl="8">
      <w:start w:val="1"/>
      <w:numFmt w:val="none"/>
      <w:lvlText w:val=""/>
      <w:lvlJc w:val="left"/>
      <w:pPr>
        <w:ind w:left="1358" w:hanging="341"/>
      </w:pPr>
      <w:rPr>
        <w:rFonts w:hint="default"/>
      </w:rPr>
    </w:lvl>
  </w:abstractNum>
  <w:abstractNum w:abstractNumId="16">
    <w:nsid w:val="22CC3399"/>
    <w:multiLevelType w:val="multilevel"/>
    <w:tmpl w:val="39668A3C"/>
    <w:styleLink w:val="10"/>
    <w:lvl w:ilvl="0">
      <w:start w:val="1"/>
      <w:numFmt w:val="decimal"/>
      <w:pStyle w:val="11"/>
      <w:lvlText w:val="%1"/>
      <w:lvlJc w:val="left"/>
      <w:pPr>
        <w:tabs>
          <w:tab w:val="num" w:pos="709"/>
        </w:tabs>
        <w:ind w:left="709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3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12"/>
      <w:lvlText w:val="%1.%2"/>
      <w:lvlJc w:val="left"/>
      <w:pPr>
        <w:tabs>
          <w:tab w:val="num" w:pos="709"/>
        </w:tabs>
        <w:ind w:left="709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13"/>
      <w:lvlText w:val="%1.%2.%3"/>
      <w:lvlJc w:val="left"/>
      <w:pPr>
        <w:tabs>
          <w:tab w:val="num" w:pos="709"/>
        </w:tabs>
        <w:ind w:left="709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pacing w:val="0"/>
        <w:w w:val="10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14"/>
      <w:lvlText w:val="%1.%2.%3.%4"/>
      <w:lvlJc w:val="left"/>
      <w:pPr>
        <w:tabs>
          <w:tab w:val="num" w:pos="709"/>
        </w:tabs>
        <w:ind w:left="709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709"/>
        </w:tabs>
        <w:ind w:left="709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 w:themeColor="text1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709"/>
        </w:tabs>
        <w:ind w:left="709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 w:themeColor="text1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709" w:firstLine="0"/>
      </w:pPr>
      <w:rPr>
        <w:rFonts w:hint="default"/>
      </w:rPr>
    </w:lvl>
  </w:abstractNum>
  <w:abstractNum w:abstractNumId="17">
    <w:nsid w:val="22F125AC"/>
    <w:multiLevelType w:val="multilevel"/>
    <w:tmpl w:val="ABF2F17E"/>
    <w:styleLink w:val="04UseCase"/>
    <w:lvl w:ilvl="0">
      <w:start w:val="1"/>
      <w:numFmt w:val="decimal"/>
      <w:pStyle w:val="04UseCase0"/>
      <w:suff w:val="space"/>
      <w:lvlText w:val="Шаг А4.%1"/>
      <w:lvlJc w:val="left"/>
      <w:pPr>
        <w:ind w:left="709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suff w:val="space"/>
      <w:lvlText w:val="%2)"/>
      <w:lvlJc w:val="left"/>
      <w:pPr>
        <w:ind w:left="1134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none"/>
      <w:lvlText w:val=""/>
      <w:lvlJc w:val="left"/>
      <w:pPr>
        <w:ind w:left="1559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1984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2409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2834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3259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3684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4109" w:firstLine="0"/>
      </w:pPr>
      <w:rPr>
        <w:rFonts w:hint="default"/>
      </w:rPr>
    </w:lvl>
  </w:abstractNum>
  <w:abstractNum w:abstractNumId="18">
    <w:nsid w:val="240A56FA"/>
    <w:multiLevelType w:val="multilevel"/>
    <w:tmpl w:val="D29680C6"/>
    <w:styleLink w:val="09"/>
    <w:lvl w:ilvl="0">
      <w:start w:val="1"/>
      <w:numFmt w:val="russianUpper"/>
      <w:lvlText w:val="Приложение %1"/>
      <w:lvlJc w:val="left"/>
      <w:pPr>
        <w:ind w:left="397" w:hanging="397"/>
      </w:pPr>
      <w:rPr>
        <w:rFonts w:ascii="Times New Roman" w:hAnsi="Times New Roman" w:hint="default"/>
        <w:b/>
        <w:i w:val="0"/>
        <w:sz w:val="32"/>
      </w:rPr>
    </w:lvl>
    <w:lvl w:ilvl="1">
      <w:start w:val="1"/>
      <w:numFmt w:val="decimal"/>
      <w:lvlText w:val="%1.%2"/>
      <w:lvlJc w:val="left"/>
      <w:pPr>
        <w:ind w:left="0" w:firstLine="709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ind w:left="0" w:firstLine="709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0" w:firstLine="709"/>
      </w:pPr>
      <w:rPr>
        <w:rFonts w:ascii="Times New Roman" w:hAnsi="Times New Roman" w:hint="default"/>
        <w:b/>
        <w:i w:val="0"/>
        <w:color w:val="auto"/>
        <w:sz w:val="24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9">
    <w:nsid w:val="2F132AA2"/>
    <w:multiLevelType w:val="multilevel"/>
    <w:tmpl w:val="37AAF024"/>
    <w:numStyleLink w:val="0UseCase"/>
  </w:abstractNum>
  <w:abstractNum w:abstractNumId="20">
    <w:nsid w:val="310248C5"/>
    <w:multiLevelType w:val="multilevel"/>
    <w:tmpl w:val="79309360"/>
    <w:numStyleLink w:val="03UseCase"/>
  </w:abstractNum>
  <w:abstractNum w:abstractNumId="21">
    <w:nsid w:val="356D5F3F"/>
    <w:multiLevelType w:val="multilevel"/>
    <w:tmpl w:val="555C1F28"/>
    <w:styleLink w:val="09UseCase"/>
    <w:lvl w:ilvl="0">
      <w:start w:val="1"/>
      <w:numFmt w:val="decimal"/>
      <w:pStyle w:val="09UseCase0"/>
      <w:suff w:val="space"/>
      <w:lvlText w:val="Шаг А9.%1"/>
      <w:lvlJc w:val="left"/>
      <w:pPr>
        <w:ind w:left="709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0UseCase0"/>
      <w:suff w:val="space"/>
      <w:lvlText w:val="%2)"/>
      <w:lvlJc w:val="left"/>
      <w:pPr>
        <w:ind w:left="1134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none"/>
      <w:lvlText w:val=""/>
      <w:lvlJc w:val="left"/>
      <w:pPr>
        <w:ind w:left="1559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1984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2409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2834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3259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3684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4109" w:firstLine="0"/>
      </w:pPr>
      <w:rPr>
        <w:rFonts w:hint="default"/>
      </w:rPr>
    </w:lvl>
  </w:abstractNum>
  <w:abstractNum w:abstractNumId="22">
    <w:nsid w:val="35C5730F"/>
    <w:multiLevelType w:val="multilevel"/>
    <w:tmpl w:val="37B0A5AA"/>
    <w:styleLink w:val="02UseCase"/>
    <w:lvl w:ilvl="0">
      <w:start w:val="1"/>
      <w:numFmt w:val="decimal"/>
      <w:pStyle w:val="02UseCase0"/>
      <w:suff w:val="space"/>
      <w:lvlText w:val="Шаг А2.%1"/>
      <w:lvlJc w:val="left"/>
      <w:pPr>
        <w:ind w:left="709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134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none"/>
      <w:lvlText w:val=""/>
      <w:lvlJc w:val="left"/>
      <w:pPr>
        <w:ind w:left="1559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1984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2409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2834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3259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3684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4109" w:firstLine="0"/>
      </w:pPr>
      <w:rPr>
        <w:rFonts w:hint="default"/>
      </w:rPr>
    </w:lvl>
  </w:abstractNum>
  <w:abstractNum w:abstractNumId="23">
    <w:nsid w:val="3A865E59"/>
    <w:multiLevelType w:val="hybridMultilevel"/>
    <w:tmpl w:val="0CDEE15C"/>
    <w:lvl w:ilvl="0" w:tplc="FFFFFFFF">
      <w:start w:val="1"/>
      <w:numFmt w:val="bullet"/>
      <w:pStyle w:val="a1"/>
      <w:lvlText w:val="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4AD102CE"/>
    <w:multiLevelType w:val="multilevel"/>
    <w:tmpl w:val="948C3D78"/>
    <w:styleLink w:val="05UseCase"/>
    <w:lvl w:ilvl="0">
      <w:start w:val="1"/>
      <w:numFmt w:val="decimal"/>
      <w:pStyle w:val="05UseCase0"/>
      <w:suff w:val="space"/>
      <w:lvlText w:val="Шаг А5.%1"/>
      <w:lvlJc w:val="left"/>
      <w:pPr>
        <w:ind w:left="709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134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none"/>
      <w:lvlText w:val=""/>
      <w:lvlJc w:val="left"/>
      <w:pPr>
        <w:ind w:left="1559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1984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2409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2834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3259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3684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4109" w:firstLine="0"/>
      </w:pPr>
      <w:rPr>
        <w:rFonts w:hint="default"/>
      </w:rPr>
    </w:lvl>
  </w:abstractNum>
  <w:abstractNum w:abstractNumId="25">
    <w:nsid w:val="51B37411"/>
    <w:multiLevelType w:val="singleLevel"/>
    <w:tmpl w:val="05CCB920"/>
    <w:lvl w:ilvl="0">
      <w:start w:val="1"/>
      <w:numFmt w:val="decimal"/>
      <w:pStyle w:val="15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26">
    <w:nsid w:val="53367F6E"/>
    <w:multiLevelType w:val="multilevel"/>
    <w:tmpl w:val="ADAC476A"/>
    <w:styleLink w:val="06UseCase"/>
    <w:lvl w:ilvl="0">
      <w:start w:val="1"/>
      <w:numFmt w:val="decimal"/>
      <w:pStyle w:val="06UseCase0"/>
      <w:suff w:val="space"/>
      <w:lvlText w:val="Шаг А6.%1"/>
      <w:lvlJc w:val="left"/>
      <w:pPr>
        <w:ind w:left="709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134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none"/>
      <w:lvlText w:val=""/>
      <w:lvlJc w:val="left"/>
      <w:pPr>
        <w:ind w:left="1559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1984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2409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2834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3259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3684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4109" w:firstLine="0"/>
      </w:pPr>
      <w:rPr>
        <w:rFonts w:hint="default"/>
      </w:rPr>
    </w:lvl>
  </w:abstractNum>
  <w:abstractNum w:abstractNumId="27">
    <w:nsid w:val="54A33D3F"/>
    <w:multiLevelType w:val="multilevel"/>
    <w:tmpl w:val="37AAF024"/>
    <w:styleLink w:val="0UseCase"/>
    <w:lvl w:ilvl="0">
      <w:start w:val="1"/>
      <w:numFmt w:val="decimal"/>
      <w:suff w:val="space"/>
      <w:lvlText w:val="Шаг О.%1"/>
      <w:lvlJc w:val="left"/>
      <w:pPr>
        <w:ind w:left="709" w:firstLine="0"/>
      </w:pPr>
      <w:rPr>
        <w:rFonts w:ascii="Times New Roman" w:hAnsi="Times New Roman" w:hint="default"/>
        <w:b/>
        <w:i w:val="0"/>
        <w:color w:val="000000" w:themeColor="text1"/>
        <w:sz w:val="24"/>
      </w:rPr>
    </w:lvl>
    <w:lvl w:ilvl="1">
      <w:start w:val="1"/>
      <w:numFmt w:val="decimal"/>
      <w:pStyle w:val="0UseCase1"/>
      <w:lvlText w:val="%2)"/>
      <w:lvlJc w:val="left"/>
      <w:pPr>
        <w:ind w:left="1134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none"/>
      <w:lvlText w:val=""/>
      <w:lvlJc w:val="left"/>
      <w:pPr>
        <w:ind w:left="1559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1984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2409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2834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3259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3684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4109" w:firstLine="0"/>
      </w:pPr>
      <w:rPr>
        <w:rFonts w:hint="default"/>
      </w:rPr>
    </w:lvl>
  </w:abstractNum>
  <w:abstractNum w:abstractNumId="28">
    <w:nsid w:val="5A360B4A"/>
    <w:multiLevelType w:val="multilevel"/>
    <w:tmpl w:val="948C3D78"/>
    <w:numStyleLink w:val="05UseCase"/>
  </w:abstractNum>
  <w:abstractNum w:abstractNumId="29">
    <w:nsid w:val="5A6F1FD7"/>
    <w:multiLevelType w:val="hybridMultilevel"/>
    <w:tmpl w:val="34088E02"/>
    <w:lvl w:ilvl="0" w:tplc="42203F1A">
      <w:start w:val="1"/>
      <w:numFmt w:val="bullet"/>
      <w:pStyle w:val="a2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E65074C"/>
    <w:multiLevelType w:val="hybridMultilevel"/>
    <w:tmpl w:val="29FE6EDC"/>
    <w:lvl w:ilvl="0" w:tplc="FFFFFFFF">
      <w:start w:val="1"/>
      <w:numFmt w:val="decimal"/>
      <w:pStyle w:val="a3"/>
      <w:lvlText w:val="%1."/>
      <w:lvlJc w:val="left"/>
      <w:pPr>
        <w:tabs>
          <w:tab w:val="num" w:pos="1571"/>
        </w:tabs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1">
    <w:nsid w:val="5F2135A8"/>
    <w:multiLevelType w:val="multilevel"/>
    <w:tmpl w:val="F844D84E"/>
    <w:lvl w:ilvl="0">
      <w:start w:val="1"/>
      <w:numFmt w:val="russianUpper"/>
      <w:pStyle w:val="013"/>
      <w:lvlText w:val="Приложение %1"/>
      <w:lvlJc w:val="left"/>
      <w:pPr>
        <w:ind w:left="397" w:hanging="397"/>
      </w:pPr>
      <w:rPr>
        <w:rFonts w:ascii="Times New Roman" w:hAnsi="Times New Roman" w:hint="default"/>
        <w:b/>
        <w:i w:val="0"/>
        <w:sz w:val="32"/>
      </w:rPr>
    </w:lvl>
    <w:lvl w:ilvl="1">
      <w:start w:val="1"/>
      <w:numFmt w:val="decimal"/>
      <w:pStyle w:val="022"/>
      <w:lvlText w:val="%1.%2"/>
      <w:lvlJc w:val="left"/>
      <w:pPr>
        <w:ind w:left="0" w:firstLine="709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decimal"/>
      <w:pStyle w:val="032"/>
      <w:lvlText w:val="%1.%2.%3"/>
      <w:lvlJc w:val="left"/>
      <w:pPr>
        <w:ind w:left="0" w:firstLine="709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pStyle w:val="041"/>
      <w:lvlText w:val="%1.%2.%3.%4"/>
      <w:lvlJc w:val="left"/>
      <w:pPr>
        <w:ind w:left="0" w:firstLine="709"/>
      </w:pPr>
      <w:rPr>
        <w:rFonts w:ascii="Times New Roman" w:hAnsi="Times New Roman" w:hint="default"/>
        <w:b/>
        <w:i w:val="0"/>
        <w:color w:val="auto"/>
        <w:sz w:val="24"/>
      </w:rPr>
    </w:lvl>
    <w:lvl w:ilvl="4">
      <w:start w:val="1"/>
      <w:numFmt w:val="decimal"/>
      <w:pStyle w:val="051"/>
      <w:lvlText w:val="%1.%2.%3.%4.%5"/>
      <w:lvlJc w:val="left"/>
      <w:pPr>
        <w:ind w:left="0" w:firstLine="709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pStyle w:val="061"/>
      <w:lvlText w:val="%1.%2.%3.%4.%5.%6"/>
      <w:lvlJc w:val="left"/>
      <w:pPr>
        <w:ind w:left="0" w:firstLine="709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32">
    <w:nsid w:val="623B4917"/>
    <w:multiLevelType w:val="multilevel"/>
    <w:tmpl w:val="555C1F28"/>
    <w:numStyleLink w:val="09UseCase"/>
  </w:abstractNum>
  <w:abstractNum w:abstractNumId="33">
    <w:nsid w:val="62FA49FD"/>
    <w:multiLevelType w:val="multilevel"/>
    <w:tmpl w:val="6A301B7C"/>
    <w:numStyleLink w:val="015"/>
  </w:abstractNum>
  <w:abstractNum w:abstractNumId="34">
    <w:nsid w:val="63795964"/>
    <w:multiLevelType w:val="multilevel"/>
    <w:tmpl w:val="10B2E7E6"/>
    <w:styleLink w:val="07UseCase"/>
    <w:lvl w:ilvl="0">
      <w:start w:val="1"/>
      <w:numFmt w:val="decimal"/>
      <w:pStyle w:val="07UseCase0"/>
      <w:suff w:val="space"/>
      <w:lvlText w:val="Шаг А7.%1"/>
      <w:lvlJc w:val="left"/>
      <w:pPr>
        <w:ind w:left="709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134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none"/>
      <w:lvlText w:val=""/>
      <w:lvlJc w:val="left"/>
      <w:pPr>
        <w:ind w:left="1559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1984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2409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2834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3259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3684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4109" w:firstLine="0"/>
      </w:pPr>
      <w:rPr>
        <w:rFonts w:hint="default"/>
      </w:rPr>
    </w:lvl>
  </w:abstractNum>
  <w:abstractNum w:abstractNumId="35">
    <w:nsid w:val="65FA6377"/>
    <w:multiLevelType w:val="hybridMultilevel"/>
    <w:tmpl w:val="35E4CEB0"/>
    <w:lvl w:ilvl="0" w:tplc="B26C85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1A4941"/>
    <w:multiLevelType w:val="multilevel"/>
    <w:tmpl w:val="79309360"/>
    <w:styleLink w:val="03UseCase"/>
    <w:lvl w:ilvl="0">
      <w:start w:val="1"/>
      <w:numFmt w:val="decimal"/>
      <w:pStyle w:val="03UseCase0"/>
      <w:suff w:val="space"/>
      <w:lvlText w:val="Шаг А3.%1"/>
      <w:lvlJc w:val="left"/>
      <w:pPr>
        <w:ind w:left="709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134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none"/>
      <w:lvlText w:val=""/>
      <w:lvlJc w:val="left"/>
      <w:pPr>
        <w:ind w:left="1559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1984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2409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2834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3259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3684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4109" w:firstLine="0"/>
      </w:pPr>
      <w:rPr>
        <w:rFonts w:hint="default"/>
      </w:rPr>
    </w:lvl>
  </w:abstractNum>
  <w:abstractNum w:abstractNumId="37">
    <w:nsid w:val="6EC37A37"/>
    <w:multiLevelType w:val="multilevel"/>
    <w:tmpl w:val="D8D2AC1A"/>
    <w:styleLink w:val="010"/>
    <w:lvl w:ilvl="0">
      <w:start w:val="1"/>
      <w:numFmt w:val="russianLower"/>
      <w:pStyle w:val="0110"/>
      <w:suff w:val="space"/>
      <w:lvlText w:val="%1)"/>
      <w:lvlJc w:val="left"/>
      <w:pPr>
        <w:ind w:left="454" w:hanging="341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0"/>
        <w:u w:val="none"/>
        <w:vertAlign w:val="baseline"/>
      </w:rPr>
    </w:lvl>
    <w:lvl w:ilvl="1">
      <w:start w:val="1"/>
      <w:numFmt w:val="decimal"/>
      <w:pStyle w:val="0210"/>
      <w:suff w:val="space"/>
      <w:lvlText w:val="%2)"/>
      <w:lvlJc w:val="left"/>
      <w:pPr>
        <w:ind w:left="567" w:hanging="341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0"/>
        <w:u w:val="none"/>
        <w:vertAlign w:val="baseline"/>
      </w:rPr>
    </w:lvl>
    <w:lvl w:ilvl="2">
      <w:start w:val="1"/>
      <w:numFmt w:val="bullet"/>
      <w:pStyle w:val="0310"/>
      <w:suff w:val="space"/>
      <w:lvlText w:val=""/>
      <w:lvlJc w:val="left"/>
      <w:pPr>
        <w:ind w:left="680" w:hanging="341"/>
      </w:pPr>
      <w:rPr>
        <w:rFonts w:ascii="Symbol" w:hAnsi="Symbol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position w:val="0"/>
        <w:sz w:val="20"/>
        <w:u w:val="none"/>
        <w:vertAlign w:val="baseline"/>
      </w:rPr>
    </w:lvl>
    <w:lvl w:ilvl="3">
      <w:start w:val="1"/>
      <w:numFmt w:val="none"/>
      <w:lvlText w:val=""/>
      <w:lvlJc w:val="left"/>
      <w:pPr>
        <w:tabs>
          <w:tab w:val="num" w:pos="1048"/>
        </w:tabs>
        <w:ind w:left="793" w:hanging="341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Text w:val=""/>
      <w:lvlJc w:val="left"/>
      <w:pPr>
        <w:tabs>
          <w:tab w:val="num" w:pos="1161"/>
        </w:tabs>
        <w:ind w:left="906" w:hanging="341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 w:themeColor="text1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Text w:val=""/>
      <w:lvlJc w:val="left"/>
      <w:pPr>
        <w:tabs>
          <w:tab w:val="num" w:pos="1274"/>
        </w:tabs>
        <w:ind w:left="1019" w:hanging="341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 w:themeColor="text1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"/>
      <w:lvlJc w:val="left"/>
      <w:pPr>
        <w:tabs>
          <w:tab w:val="num" w:pos="1387"/>
        </w:tabs>
        <w:ind w:left="1132" w:hanging="341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500"/>
        </w:tabs>
        <w:ind w:left="1245" w:hanging="341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613"/>
        </w:tabs>
        <w:ind w:left="1358" w:hanging="341"/>
      </w:pPr>
      <w:rPr>
        <w:rFonts w:hint="default"/>
      </w:rPr>
    </w:lvl>
  </w:abstractNum>
  <w:abstractNum w:abstractNumId="38">
    <w:nsid w:val="6F822DC7"/>
    <w:multiLevelType w:val="multilevel"/>
    <w:tmpl w:val="10B2E7E6"/>
    <w:numStyleLink w:val="07UseCase"/>
  </w:abstractNum>
  <w:abstractNum w:abstractNumId="39">
    <w:nsid w:val="71AB061C"/>
    <w:multiLevelType w:val="multilevel"/>
    <w:tmpl w:val="37B0A5AA"/>
    <w:numStyleLink w:val="02UseCase"/>
  </w:abstractNum>
  <w:abstractNum w:abstractNumId="40">
    <w:nsid w:val="7643425E"/>
    <w:multiLevelType w:val="multilevel"/>
    <w:tmpl w:val="C180C856"/>
    <w:numStyleLink w:val="01UseCase"/>
  </w:abstractNum>
  <w:num w:numId="1">
    <w:abstractNumId w:val="1"/>
  </w:num>
  <w:num w:numId="2">
    <w:abstractNumId w:val="0"/>
  </w:num>
  <w:num w:numId="3">
    <w:abstractNumId w:val="12"/>
  </w:num>
  <w:num w:numId="4">
    <w:abstractNumId w:val="25"/>
  </w:num>
  <w:num w:numId="5">
    <w:abstractNumId w:val="23"/>
  </w:num>
  <w:num w:numId="6">
    <w:abstractNumId w:val="30"/>
  </w:num>
  <w:num w:numId="7">
    <w:abstractNumId w:val="2"/>
  </w:num>
  <w:num w:numId="8">
    <w:abstractNumId w:val="29"/>
  </w:num>
  <w:num w:numId="9">
    <w:abstractNumId w:val="9"/>
  </w:num>
  <w:num w:numId="10">
    <w:abstractNumId w:val="8"/>
  </w:num>
  <w:num w:numId="11">
    <w:abstractNumId w:val="7"/>
  </w:num>
  <w:num w:numId="12">
    <w:abstractNumId w:val="31"/>
  </w:num>
  <w:num w:numId="13">
    <w:abstractNumId w:val="18"/>
  </w:num>
  <w:num w:numId="14">
    <w:abstractNumId w:val="14"/>
  </w:num>
  <w:num w:numId="15">
    <w:abstractNumId w:val="11"/>
  </w:num>
  <w:num w:numId="16">
    <w:abstractNumId w:val="37"/>
  </w:num>
  <w:num w:numId="17">
    <w:abstractNumId w:val="15"/>
  </w:num>
  <w:num w:numId="18">
    <w:abstractNumId w:val="13"/>
  </w:num>
  <w:num w:numId="19">
    <w:abstractNumId w:val="22"/>
  </w:num>
  <w:num w:numId="20">
    <w:abstractNumId w:val="36"/>
  </w:num>
  <w:num w:numId="21">
    <w:abstractNumId w:val="17"/>
  </w:num>
  <w:num w:numId="22">
    <w:abstractNumId w:val="24"/>
  </w:num>
  <w:num w:numId="23">
    <w:abstractNumId w:val="26"/>
  </w:num>
  <w:num w:numId="24">
    <w:abstractNumId w:val="34"/>
  </w:num>
  <w:num w:numId="25">
    <w:abstractNumId w:val="6"/>
  </w:num>
  <w:num w:numId="26">
    <w:abstractNumId w:val="21"/>
  </w:num>
  <w:num w:numId="27">
    <w:abstractNumId w:val="27"/>
  </w:num>
  <w:num w:numId="28">
    <w:abstractNumId w:val="10"/>
  </w:num>
  <w:num w:numId="29">
    <w:abstractNumId w:val="33"/>
  </w:num>
  <w:num w:numId="30">
    <w:abstractNumId w:val="40"/>
    <w:lvlOverride w:ilvl="0">
      <w:lvl w:ilvl="0">
        <w:start w:val="1"/>
        <w:numFmt w:val="decimal"/>
        <w:pStyle w:val="01UseCase0"/>
        <w:suff w:val="space"/>
        <w:lvlText w:val="Шаг А1.%1"/>
        <w:lvlJc w:val="left"/>
        <w:pPr>
          <w:ind w:left="709" w:firstLine="0"/>
        </w:pPr>
        <w:rPr>
          <w:rFonts w:ascii="Times New Roman" w:hAnsi="Times New Roman" w:hint="default"/>
          <w:b/>
          <w:i w:val="0"/>
          <w:sz w:val="24"/>
        </w:rPr>
      </w:lvl>
    </w:lvlOverride>
  </w:num>
  <w:num w:numId="31">
    <w:abstractNumId w:val="39"/>
  </w:num>
  <w:num w:numId="32">
    <w:abstractNumId w:val="20"/>
  </w:num>
  <w:num w:numId="33">
    <w:abstractNumId w:val="4"/>
  </w:num>
  <w:num w:numId="34">
    <w:abstractNumId w:val="28"/>
  </w:num>
  <w:num w:numId="35">
    <w:abstractNumId w:val="3"/>
  </w:num>
  <w:num w:numId="36">
    <w:abstractNumId w:val="38"/>
  </w:num>
  <w:num w:numId="37">
    <w:abstractNumId w:val="5"/>
    <w:lvlOverride w:ilvl="0">
      <w:lvl w:ilvl="0">
        <w:start w:val="1"/>
        <w:numFmt w:val="decimal"/>
        <w:pStyle w:val="08UseCase0"/>
        <w:suff w:val="space"/>
        <w:lvlText w:val="Шаг А8.%1"/>
        <w:lvlJc w:val="left"/>
        <w:pPr>
          <w:ind w:left="709" w:firstLine="0"/>
        </w:pPr>
        <w:rPr>
          <w:rFonts w:ascii="Times New Roman" w:hAnsi="Times New Roman" w:hint="default"/>
          <w:b/>
          <w:i w:val="0"/>
          <w:sz w:val="24"/>
        </w:rPr>
      </w:lvl>
    </w:lvlOverride>
  </w:num>
  <w:num w:numId="38">
    <w:abstractNumId w:val="32"/>
  </w:num>
  <w:num w:numId="39">
    <w:abstractNumId w:val="19"/>
    <w:lvlOverride w:ilvl="0">
      <w:lvl w:ilvl="0">
        <w:start w:val="1"/>
        <w:numFmt w:val="decimal"/>
        <w:suff w:val="space"/>
        <w:lvlText w:val="Шаг О.%1"/>
        <w:lvlJc w:val="left"/>
        <w:pPr>
          <w:ind w:left="709" w:firstLine="0"/>
        </w:pPr>
        <w:rPr>
          <w:rFonts w:ascii="Times New Roman" w:hAnsi="Times New Roman" w:hint="default"/>
          <w:b/>
          <w:i w:val="0"/>
          <w:color w:val="000000" w:themeColor="text1"/>
          <w:sz w:val="24"/>
        </w:rPr>
      </w:lvl>
    </w:lvlOverride>
  </w:num>
  <w:num w:numId="40">
    <w:abstractNumId w:val="16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</w:num>
  <w:num w:numId="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7"/>
  </w:num>
  <w:num w:numId="59">
    <w:abstractNumId w:val="7"/>
  </w:num>
  <w:num w:numId="60">
    <w:abstractNumId w:val="7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144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9DC"/>
    <w:rsid w:val="0000027A"/>
    <w:rsid w:val="00002DA5"/>
    <w:rsid w:val="000107C5"/>
    <w:rsid w:val="00010AE6"/>
    <w:rsid w:val="00012EEB"/>
    <w:rsid w:val="00020CC9"/>
    <w:rsid w:val="00022862"/>
    <w:rsid w:val="00025311"/>
    <w:rsid w:val="000257A8"/>
    <w:rsid w:val="00027274"/>
    <w:rsid w:val="0003103D"/>
    <w:rsid w:val="000331A9"/>
    <w:rsid w:val="000369F5"/>
    <w:rsid w:val="00037022"/>
    <w:rsid w:val="00037349"/>
    <w:rsid w:val="00040B5F"/>
    <w:rsid w:val="00042F99"/>
    <w:rsid w:val="00043B4F"/>
    <w:rsid w:val="00044CC3"/>
    <w:rsid w:val="000500DC"/>
    <w:rsid w:val="00051E9A"/>
    <w:rsid w:val="00053719"/>
    <w:rsid w:val="00053C8F"/>
    <w:rsid w:val="00055E33"/>
    <w:rsid w:val="00056195"/>
    <w:rsid w:val="00056484"/>
    <w:rsid w:val="00056532"/>
    <w:rsid w:val="0005701F"/>
    <w:rsid w:val="00057281"/>
    <w:rsid w:val="0006009F"/>
    <w:rsid w:val="0006070A"/>
    <w:rsid w:val="00060DEB"/>
    <w:rsid w:val="00061701"/>
    <w:rsid w:val="00065B14"/>
    <w:rsid w:val="0006732E"/>
    <w:rsid w:val="000678ED"/>
    <w:rsid w:val="0007215A"/>
    <w:rsid w:val="00073783"/>
    <w:rsid w:val="00076E70"/>
    <w:rsid w:val="000807C7"/>
    <w:rsid w:val="0008095A"/>
    <w:rsid w:val="000817C2"/>
    <w:rsid w:val="00082EDE"/>
    <w:rsid w:val="000845D0"/>
    <w:rsid w:val="000848DF"/>
    <w:rsid w:val="0008593A"/>
    <w:rsid w:val="000859B4"/>
    <w:rsid w:val="000910F3"/>
    <w:rsid w:val="00093E71"/>
    <w:rsid w:val="00094E36"/>
    <w:rsid w:val="00095086"/>
    <w:rsid w:val="0009620D"/>
    <w:rsid w:val="000972E3"/>
    <w:rsid w:val="00097A80"/>
    <w:rsid w:val="000A334B"/>
    <w:rsid w:val="000A4CBF"/>
    <w:rsid w:val="000A61D3"/>
    <w:rsid w:val="000A6E74"/>
    <w:rsid w:val="000A7CFC"/>
    <w:rsid w:val="000B0EF3"/>
    <w:rsid w:val="000B53F4"/>
    <w:rsid w:val="000B64DA"/>
    <w:rsid w:val="000C096D"/>
    <w:rsid w:val="000C1F61"/>
    <w:rsid w:val="000C2C37"/>
    <w:rsid w:val="000C32D0"/>
    <w:rsid w:val="000C3892"/>
    <w:rsid w:val="000C4D9C"/>
    <w:rsid w:val="000C61F6"/>
    <w:rsid w:val="000C7580"/>
    <w:rsid w:val="000D2321"/>
    <w:rsid w:val="000D3A31"/>
    <w:rsid w:val="000D3CF0"/>
    <w:rsid w:val="000D4B17"/>
    <w:rsid w:val="000D71B0"/>
    <w:rsid w:val="000D7758"/>
    <w:rsid w:val="000E0088"/>
    <w:rsid w:val="000E0766"/>
    <w:rsid w:val="000E0ED4"/>
    <w:rsid w:val="000E1416"/>
    <w:rsid w:val="000E1731"/>
    <w:rsid w:val="000E213C"/>
    <w:rsid w:val="000E2E67"/>
    <w:rsid w:val="000E2EE2"/>
    <w:rsid w:val="000E2FD0"/>
    <w:rsid w:val="000E30F1"/>
    <w:rsid w:val="000E3FA6"/>
    <w:rsid w:val="000E42D9"/>
    <w:rsid w:val="000E4D8D"/>
    <w:rsid w:val="000E5ADF"/>
    <w:rsid w:val="000E7110"/>
    <w:rsid w:val="000E7317"/>
    <w:rsid w:val="000F18A4"/>
    <w:rsid w:val="000F1FB3"/>
    <w:rsid w:val="000F495B"/>
    <w:rsid w:val="000F5A7F"/>
    <w:rsid w:val="00102AFF"/>
    <w:rsid w:val="001037D9"/>
    <w:rsid w:val="00104FC8"/>
    <w:rsid w:val="001052B8"/>
    <w:rsid w:val="00105A8B"/>
    <w:rsid w:val="00106177"/>
    <w:rsid w:val="001063E5"/>
    <w:rsid w:val="0010690C"/>
    <w:rsid w:val="001110E7"/>
    <w:rsid w:val="00111A66"/>
    <w:rsid w:val="0011273B"/>
    <w:rsid w:val="001148A6"/>
    <w:rsid w:val="0011632A"/>
    <w:rsid w:val="00116A91"/>
    <w:rsid w:val="00121225"/>
    <w:rsid w:val="00122864"/>
    <w:rsid w:val="00122B08"/>
    <w:rsid w:val="00124917"/>
    <w:rsid w:val="00125167"/>
    <w:rsid w:val="00125A5A"/>
    <w:rsid w:val="00127B72"/>
    <w:rsid w:val="00127E59"/>
    <w:rsid w:val="00130327"/>
    <w:rsid w:val="00130E0A"/>
    <w:rsid w:val="00132103"/>
    <w:rsid w:val="00134CF0"/>
    <w:rsid w:val="00135846"/>
    <w:rsid w:val="001369C4"/>
    <w:rsid w:val="001418FB"/>
    <w:rsid w:val="0014191D"/>
    <w:rsid w:val="00142187"/>
    <w:rsid w:val="00143740"/>
    <w:rsid w:val="001448A2"/>
    <w:rsid w:val="00145EF8"/>
    <w:rsid w:val="00147F7E"/>
    <w:rsid w:val="0015376B"/>
    <w:rsid w:val="0015390F"/>
    <w:rsid w:val="00153D5E"/>
    <w:rsid w:val="0015640C"/>
    <w:rsid w:val="00162E6D"/>
    <w:rsid w:val="00163389"/>
    <w:rsid w:val="00163C3F"/>
    <w:rsid w:val="00163CC8"/>
    <w:rsid w:val="00164EEB"/>
    <w:rsid w:val="00166D9F"/>
    <w:rsid w:val="00166FF7"/>
    <w:rsid w:val="00167C09"/>
    <w:rsid w:val="00171897"/>
    <w:rsid w:val="00174F7F"/>
    <w:rsid w:val="00176818"/>
    <w:rsid w:val="0018171F"/>
    <w:rsid w:val="00183634"/>
    <w:rsid w:val="001853E1"/>
    <w:rsid w:val="00186677"/>
    <w:rsid w:val="00187739"/>
    <w:rsid w:val="001877B6"/>
    <w:rsid w:val="00187A79"/>
    <w:rsid w:val="00187BBF"/>
    <w:rsid w:val="0019237C"/>
    <w:rsid w:val="001936EC"/>
    <w:rsid w:val="00193B33"/>
    <w:rsid w:val="00194C59"/>
    <w:rsid w:val="001950C9"/>
    <w:rsid w:val="00196830"/>
    <w:rsid w:val="00196E56"/>
    <w:rsid w:val="00197735"/>
    <w:rsid w:val="001A05DF"/>
    <w:rsid w:val="001A0ED4"/>
    <w:rsid w:val="001A28FB"/>
    <w:rsid w:val="001A51F0"/>
    <w:rsid w:val="001A6B8B"/>
    <w:rsid w:val="001B02E9"/>
    <w:rsid w:val="001B13C9"/>
    <w:rsid w:val="001B1F9A"/>
    <w:rsid w:val="001B377A"/>
    <w:rsid w:val="001B45FA"/>
    <w:rsid w:val="001B4664"/>
    <w:rsid w:val="001B56A7"/>
    <w:rsid w:val="001B6B55"/>
    <w:rsid w:val="001B7001"/>
    <w:rsid w:val="001C1D60"/>
    <w:rsid w:val="001C2811"/>
    <w:rsid w:val="001C347B"/>
    <w:rsid w:val="001C3CD2"/>
    <w:rsid w:val="001C46BC"/>
    <w:rsid w:val="001C6C5C"/>
    <w:rsid w:val="001D3141"/>
    <w:rsid w:val="001D33C4"/>
    <w:rsid w:val="001D374F"/>
    <w:rsid w:val="001D3B21"/>
    <w:rsid w:val="001D42D2"/>
    <w:rsid w:val="001D5862"/>
    <w:rsid w:val="001D5DCA"/>
    <w:rsid w:val="001D7041"/>
    <w:rsid w:val="001E0283"/>
    <w:rsid w:val="001E0B1C"/>
    <w:rsid w:val="001E162D"/>
    <w:rsid w:val="001E1CE7"/>
    <w:rsid w:val="001E2750"/>
    <w:rsid w:val="001E7FEB"/>
    <w:rsid w:val="001F15EB"/>
    <w:rsid w:val="001F1606"/>
    <w:rsid w:val="001F35B5"/>
    <w:rsid w:val="001F5B74"/>
    <w:rsid w:val="001F6BAF"/>
    <w:rsid w:val="002015C3"/>
    <w:rsid w:val="00203E0A"/>
    <w:rsid w:val="00205364"/>
    <w:rsid w:val="00207ACA"/>
    <w:rsid w:val="00207DF4"/>
    <w:rsid w:val="00212063"/>
    <w:rsid w:val="00212360"/>
    <w:rsid w:val="0021446F"/>
    <w:rsid w:val="002145C0"/>
    <w:rsid w:val="00216316"/>
    <w:rsid w:val="00220E37"/>
    <w:rsid w:val="00221594"/>
    <w:rsid w:val="002245F4"/>
    <w:rsid w:val="002251D9"/>
    <w:rsid w:val="00226900"/>
    <w:rsid w:val="00227C9A"/>
    <w:rsid w:val="00230605"/>
    <w:rsid w:val="00230F12"/>
    <w:rsid w:val="00231BE4"/>
    <w:rsid w:val="002348DF"/>
    <w:rsid w:val="00235E85"/>
    <w:rsid w:val="00237B52"/>
    <w:rsid w:val="002426F2"/>
    <w:rsid w:val="00245667"/>
    <w:rsid w:val="00245ECD"/>
    <w:rsid w:val="00246728"/>
    <w:rsid w:val="002504C9"/>
    <w:rsid w:val="002510A7"/>
    <w:rsid w:val="002515A3"/>
    <w:rsid w:val="0025360D"/>
    <w:rsid w:val="00255CA6"/>
    <w:rsid w:val="00256EE1"/>
    <w:rsid w:val="00260DFF"/>
    <w:rsid w:val="00261137"/>
    <w:rsid w:val="00264E9D"/>
    <w:rsid w:val="002660FA"/>
    <w:rsid w:val="00266BB0"/>
    <w:rsid w:val="00267F9E"/>
    <w:rsid w:val="0027163F"/>
    <w:rsid w:val="00274AD3"/>
    <w:rsid w:val="0027538F"/>
    <w:rsid w:val="002755DA"/>
    <w:rsid w:val="002765B2"/>
    <w:rsid w:val="00280043"/>
    <w:rsid w:val="0028318D"/>
    <w:rsid w:val="00283249"/>
    <w:rsid w:val="002866D6"/>
    <w:rsid w:val="002868EF"/>
    <w:rsid w:val="002873F1"/>
    <w:rsid w:val="00287770"/>
    <w:rsid w:val="002877A9"/>
    <w:rsid w:val="00291B79"/>
    <w:rsid w:val="002920FD"/>
    <w:rsid w:val="00292F46"/>
    <w:rsid w:val="002938E5"/>
    <w:rsid w:val="00293C62"/>
    <w:rsid w:val="00294822"/>
    <w:rsid w:val="00295E3B"/>
    <w:rsid w:val="002977FF"/>
    <w:rsid w:val="002A0529"/>
    <w:rsid w:val="002A06E2"/>
    <w:rsid w:val="002A1E81"/>
    <w:rsid w:val="002A4880"/>
    <w:rsid w:val="002A567E"/>
    <w:rsid w:val="002B1064"/>
    <w:rsid w:val="002B1FC1"/>
    <w:rsid w:val="002B2D02"/>
    <w:rsid w:val="002B49FE"/>
    <w:rsid w:val="002B60AB"/>
    <w:rsid w:val="002B67F0"/>
    <w:rsid w:val="002B6DF7"/>
    <w:rsid w:val="002B6EB4"/>
    <w:rsid w:val="002C002F"/>
    <w:rsid w:val="002C0121"/>
    <w:rsid w:val="002C18FE"/>
    <w:rsid w:val="002C45C7"/>
    <w:rsid w:val="002C4BFB"/>
    <w:rsid w:val="002C596D"/>
    <w:rsid w:val="002C6A87"/>
    <w:rsid w:val="002C7701"/>
    <w:rsid w:val="002D0016"/>
    <w:rsid w:val="002D029B"/>
    <w:rsid w:val="002D4559"/>
    <w:rsid w:val="002D4967"/>
    <w:rsid w:val="002D53CE"/>
    <w:rsid w:val="002D5569"/>
    <w:rsid w:val="002D5596"/>
    <w:rsid w:val="002D6376"/>
    <w:rsid w:val="002D745D"/>
    <w:rsid w:val="002D7AB3"/>
    <w:rsid w:val="002D7D36"/>
    <w:rsid w:val="002E075C"/>
    <w:rsid w:val="002E45B3"/>
    <w:rsid w:val="002E531D"/>
    <w:rsid w:val="002E57EB"/>
    <w:rsid w:val="002E58CD"/>
    <w:rsid w:val="002E608A"/>
    <w:rsid w:val="002E6AF7"/>
    <w:rsid w:val="002E7AAE"/>
    <w:rsid w:val="002F0220"/>
    <w:rsid w:val="002F3109"/>
    <w:rsid w:val="002F63B4"/>
    <w:rsid w:val="003019A9"/>
    <w:rsid w:val="0030363E"/>
    <w:rsid w:val="003052F3"/>
    <w:rsid w:val="00306114"/>
    <w:rsid w:val="003063F1"/>
    <w:rsid w:val="00310046"/>
    <w:rsid w:val="003103AF"/>
    <w:rsid w:val="003122ED"/>
    <w:rsid w:val="00313AAF"/>
    <w:rsid w:val="00314AFD"/>
    <w:rsid w:val="00315A20"/>
    <w:rsid w:val="00315DE4"/>
    <w:rsid w:val="00315FD4"/>
    <w:rsid w:val="003214E9"/>
    <w:rsid w:val="00322191"/>
    <w:rsid w:val="0032223B"/>
    <w:rsid w:val="00323758"/>
    <w:rsid w:val="00324B27"/>
    <w:rsid w:val="00325400"/>
    <w:rsid w:val="003254E2"/>
    <w:rsid w:val="0032670D"/>
    <w:rsid w:val="003268A0"/>
    <w:rsid w:val="00332727"/>
    <w:rsid w:val="00334B05"/>
    <w:rsid w:val="00336269"/>
    <w:rsid w:val="00336BCB"/>
    <w:rsid w:val="0033715F"/>
    <w:rsid w:val="00337F24"/>
    <w:rsid w:val="003431AD"/>
    <w:rsid w:val="00343571"/>
    <w:rsid w:val="00344CDB"/>
    <w:rsid w:val="00344D4C"/>
    <w:rsid w:val="00345990"/>
    <w:rsid w:val="00345EE1"/>
    <w:rsid w:val="00347251"/>
    <w:rsid w:val="00350B51"/>
    <w:rsid w:val="00350B57"/>
    <w:rsid w:val="00350CE7"/>
    <w:rsid w:val="00350CE9"/>
    <w:rsid w:val="00351571"/>
    <w:rsid w:val="00354BF8"/>
    <w:rsid w:val="003555F4"/>
    <w:rsid w:val="00355998"/>
    <w:rsid w:val="00355D63"/>
    <w:rsid w:val="00356BA8"/>
    <w:rsid w:val="00356BBE"/>
    <w:rsid w:val="003574F5"/>
    <w:rsid w:val="003575A8"/>
    <w:rsid w:val="003578BF"/>
    <w:rsid w:val="003610F1"/>
    <w:rsid w:val="00361A41"/>
    <w:rsid w:val="00364A70"/>
    <w:rsid w:val="0036595F"/>
    <w:rsid w:val="00367117"/>
    <w:rsid w:val="00367998"/>
    <w:rsid w:val="00371462"/>
    <w:rsid w:val="00371579"/>
    <w:rsid w:val="00372FEC"/>
    <w:rsid w:val="00373C9A"/>
    <w:rsid w:val="00375631"/>
    <w:rsid w:val="003806C2"/>
    <w:rsid w:val="0038251B"/>
    <w:rsid w:val="00382E9E"/>
    <w:rsid w:val="00383DE3"/>
    <w:rsid w:val="003851E3"/>
    <w:rsid w:val="00385B8C"/>
    <w:rsid w:val="003871F6"/>
    <w:rsid w:val="00387C44"/>
    <w:rsid w:val="003905EC"/>
    <w:rsid w:val="00390EE7"/>
    <w:rsid w:val="003911E9"/>
    <w:rsid w:val="0039332E"/>
    <w:rsid w:val="003934EF"/>
    <w:rsid w:val="0039568E"/>
    <w:rsid w:val="003A0946"/>
    <w:rsid w:val="003A19AB"/>
    <w:rsid w:val="003A1A73"/>
    <w:rsid w:val="003A1F35"/>
    <w:rsid w:val="003A2D99"/>
    <w:rsid w:val="003A3C42"/>
    <w:rsid w:val="003A58F3"/>
    <w:rsid w:val="003A63F2"/>
    <w:rsid w:val="003A71C7"/>
    <w:rsid w:val="003B18C0"/>
    <w:rsid w:val="003B26C7"/>
    <w:rsid w:val="003B2B0B"/>
    <w:rsid w:val="003B3749"/>
    <w:rsid w:val="003B3ED1"/>
    <w:rsid w:val="003B4D77"/>
    <w:rsid w:val="003B55CF"/>
    <w:rsid w:val="003B61EB"/>
    <w:rsid w:val="003B6253"/>
    <w:rsid w:val="003C216B"/>
    <w:rsid w:val="003C4694"/>
    <w:rsid w:val="003C4CE8"/>
    <w:rsid w:val="003C4F9D"/>
    <w:rsid w:val="003C7F51"/>
    <w:rsid w:val="003D1A4B"/>
    <w:rsid w:val="003E228C"/>
    <w:rsid w:val="003E4FA8"/>
    <w:rsid w:val="003E74FC"/>
    <w:rsid w:val="003E7CDB"/>
    <w:rsid w:val="003F1A06"/>
    <w:rsid w:val="003F1ABB"/>
    <w:rsid w:val="003F1AE3"/>
    <w:rsid w:val="003F2CC0"/>
    <w:rsid w:val="003F30F8"/>
    <w:rsid w:val="003F323B"/>
    <w:rsid w:val="003F3368"/>
    <w:rsid w:val="004001DA"/>
    <w:rsid w:val="00401A74"/>
    <w:rsid w:val="0040282F"/>
    <w:rsid w:val="00403053"/>
    <w:rsid w:val="00403E26"/>
    <w:rsid w:val="004042FB"/>
    <w:rsid w:val="0040458F"/>
    <w:rsid w:val="00405209"/>
    <w:rsid w:val="00407120"/>
    <w:rsid w:val="00411452"/>
    <w:rsid w:val="004116B2"/>
    <w:rsid w:val="004119C5"/>
    <w:rsid w:val="004136C2"/>
    <w:rsid w:val="00413DBC"/>
    <w:rsid w:val="004146AE"/>
    <w:rsid w:val="00416870"/>
    <w:rsid w:val="00417C47"/>
    <w:rsid w:val="0042002E"/>
    <w:rsid w:val="0042005B"/>
    <w:rsid w:val="00422C27"/>
    <w:rsid w:val="00425A12"/>
    <w:rsid w:val="0042693F"/>
    <w:rsid w:val="0043115A"/>
    <w:rsid w:val="00431F86"/>
    <w:rsid w:val="00433893"/>
    <w:rsid w:val="0043465B"/>
    <w:rsid w:val="00435163"/>
    <w:rsid w:val="00435623"/>
    <w:rsid w:val="0043623C"/>
    <w:rsid w:val="0043659E"/>
    <w:rsid w:val="00436CBF"/>
    <w:rsid w:val="00437AAB"/>
    <w:rsid w:val="0044252F"/>
    <w:rsid w:val="00442ADD"/>
    <w:rsid w:val="00443D65"/>
    <w:rsid w:val="00444354"/>
    <w:rsid w:val="004450AC"/>
    <w:rsid w:val="0045023A"/>
    <w:rsid w:val="004514C9"/>
    <w:rsid w:val="00451F15"/>
    <w:rsid w:val="004527B3"/>
    <w:rsid w:val="00454BD1"/>
    <w:rsid w:val="004560DF"/>
    <w:rsid w:val="00456B24"/>
    <w:rsid w:val="00457600"/>
    <w:rsid w:val="00460769"/>
    <w:rsid w:val="00461CBB"/>
    <w:rsid w:val="00461CBE"/>
    <w:rsid w:val="00463434"/>
    <w:rsid w:val="004637DF"/>
    <w:rsid w:val="00463EA4"/>
    <w:rsid w:val="00470D92"/>
    <w:rsid w:val="00471CD5"/>
    <w:rsid w:val="00471D6F"/>
    <w:rsid w:val="004723E7"/>
    <w:rsid w:val="00472DD1"/>
    <w:rsid w:val="00480699"/>
    <w:rsid w:val="004812CC"/>
    <w:rsid w:val="0048161B"/>
    <w:rsid w:val="00482387"/>
    <w:rsid w:val="004850D0"/>
    <w:rsid w:val="00485CFD"/>
    <w:rsid w:val="004868CC"/>
    <w:rsid w:val="0048690D"/>
    <w:rsid w:val="00490036"/>
    <w:rsid w:val="00490BC9"/>
    <w:rsid w:val="00492714"/>
    <w:rsid w:val="0049323C"/>
    <w:rsid w:val="00493FB2"/>
    <w:rsid w:val="0049451A"/>
    <w:rsid w:val="00496F44"/>
    <w:rsid w:val="00497A64"/>
    <w:rsid w:val="00497CD2"/>
    <w:rsid w:val="004A0422"/>
    <w:rsid w:val="004A088B"/>
    <w:rsid w:val="004A172F"/>
    <w:rsid w:val="004A1DB2"/>
    <w:rsid w:val="004A2520"/>
    <w:rsid w:val="004A2633"/>
    <w:rsid w:val="004A3C94"/>
    <w:rsid w:val="004A3CE3"/>
    <w:rsid w:val="004A462A"/>
    <w:rsid w:val="004A47C5"/>
    <w:rsid w:val="004B13AB"/>
    <w:rsid w:val="004B1D12"/>
    <w:rsid w:val="004B3796"/>
    <w:rsid w:val="004B37FE"/>
    <w:rsid w:val="004B3B69"/>
    <w:rsid w:val="004B3F86"/>
    <w:rsid w:val="004C0163"/>
    <w:rsid w:val="004C1781"/>
    <w:rsid w:val="004C1AC5"/>
    <w:rsid w:val="004C6C1B"/>
    <w:rsid w:val="004D00A8"/>
    <w:rsid w:val="004D02AE"/>
    <w:rsid w:val="004D0ABA"/>
    <w:rsid w:val="004D1D29"/>
    <w:rsid w:val="004D234E"/>
    <w:rsid w:val="004D2680"/>
    <w:rsid w:val="004D34BD"/>
    <w:rsid w:val="004D3F7C"/>
    <w:rsid w:val="004D4A71"/>
    <w:rsid w:val="004E0857"/>
    <w:rsid w:val="004E0D17"/>
    <w:rsid w:val="004E3E54"/>
    <w:rsid w:val="004E47B9"/>
    <w:rsid w:val="004E502D"/>
    <w:rsid w:val="004E512B"/>
    <w:rsid w:val="004E5DB9"/>
    <w:rsid w:val="004E7D6A"/>
    <w:rsid w:val="004F0DD4"/>
    <w:rsid w:val="004F1129"/>
    <w:rsid w:val="004F1659"/>
    <w:rsid w:val="004F3740"/>
    <w:rsid w:val="004F3A10"/>
    <w:rsid w:val="004F45A3"/>
    <w:rsid w:val="004F522B"/>
    <w:rsid w:val="004F5BF4"/>
    <w:rsid w:val="004F645C"/>
    <w:rsid w:val="004F6FDC"/>
    <w:rsid w:val="004F7A0C"/>
    <w:rsid w:val="00500916"/>
    <w:rsid w:val="00502B5B"/>
    <w:rsid w:val="00502B92"/>
    <w:rsid w:val="005032A9"/>
    <w:rsid w:val="0050350A"/>
    <w:rsid w:val="00503CDF"/>
    <w:rsid w:val="00504E09"/>
    <w:rsid w:val="00505765"/>
    <w:rsid w:val="0050588F"/>
    <w:rsid w:val="0050710A"/>
    <w:rsid w:val="00507DD5"/>
    <w:rsid w:val="005100CE"/>
    <w:rsid w:val="00511AC0"/>
    <w:rsid w:val="00511DE6"/>
    <w:rsid w:val="00512D31"/>
    <w:rsid w:val="005137B4"/>
    <w:rsid w:val="00513BC9"/>
    <w:rsid w:val="005142E8"/>
    <w:rsid w:val="00516744"/>
    <w:rsid w:val="00517EA9"/>
    <w:rsid w:val="0052089E"/>
    <w:rsid w:val="00520BCF"/>
    <w:rsid w:val="0052311B"/>
    <w:rsid w:val="00524B22"/>
    <w:rsid w:val="00524E58"/>
    <w:rsid w:val="005252A2"/>
    <w:rsid w:val="00525412"/>
    <w:rsid w:val="005262CB"/>
    <w:rsid w:val="005263E0"/>
    <w:rsid w:val="00527A61"/>
    <w:rsid w:val="0053107B"/>
    <w:rsid w:val="00534A6C"/>
    <w:rsid w:val="005350FC"/>
    <w:rsid w:val="00536032"/>
    <w:rsid w:val="005365DD"/>
    <w:rsid w:val="0054007D"/>
    <w:rsid w:val="00540789"/>
    <w:rsid w:val="00542028"/>
    <w:rsid w:val="005442E1"/>
    <w:rsid w:val="00545075"/>
    <w:rsid w:val="00545AAC"/>
    <w:rsid w:val="00545B51"/>
    <w:rsid w:val="00546254"/>
    <w:rsid w:val="0054717F"/>
    <w:rsid w:val="00547ECC"/>
    <w:rsid w:val="00556BB6"/>
    <w:rsid w:val="005615C3"/>
    <w:rsid w:val="00562288"/>
    <w:rsid w:val="005628A8"/>
    <w:rsid w:val="0056705B"/>
    <w:rsid w:val="005672CF"/>
    <w:rsid w:val="005709D7"/>
    <w:rsid w:val="00572A94"/>
    <w:rsid w:val="00572F36"/>
    <w:rsid w:val="005737AB"/>
    <w:rsid w:val="00573E31"/>
    <w:rsid w:val="00576D4B"/>
    <w:rsid w:val="00581435"/>
    <w:rsid w:val="005829E8"/>
    <w:rsid w:val="00582CDC"/>
    <w:rsid w:val="00584D98"/>
    <w:rsid w:val="00585126"/>
    <w:rsid w:val="00586136"/>
    <w:rsid w:val="00586346"/>
    <w:rsid w:val="005869B0"/>
    <w:rsid w:val="00590269"/>
    <w:rsid w:val="00591019"/>
    <w:rsid w:val="00591587"/>
    <w:rsid w:val="00593FC7"/>
    <w:rsid w:val="00595E4C"/>
    <w:rsid w:val="005A0C8A"/>
    <w:rsid w:val="005A1DF0"/>
    <w:rsid w:val="005A332D"/>
    <w:rsid w:val="005A3A6D"/>
    <w:rsid w:val="005A6967"/>
    <w:rsid w:val="005A6CC1"/>
    <w:rsid w:val="005B0D98"/>
    <w:rsid w:val="005B59DA"/>
    <w:rsid w:val="005C063F"/>
    <w:rsid w:val="005C1E46"/>
    <w:rsid w:val="005C22B4"/>
    <w:rsid w:val="005C41AD"/>
    <w:rsid w:val="005C4E2E"/>
    <w:rsid w:val="005C72D4"/>
    <w:rsid w:val="005C797E"/>
    <w:rsid w:val="005D1538"/>
    <w:rsid w:val="005D2028"/>
    <w:rsid w:val="005D3759"/>
    <w:rsid w:val="005D4C0B"/>
    <w:rsid w:val="005E00F7"/>
    <w:rsid w:val="005E0A94"/>
    <w:rsid w:val="005E3712"/>
    <w:rsid w:val="005E4E6F"/>
    <w:rsid w:val="005E4EFE"/>
    <w:rsid w:val="005E5662"/>
    <w:rsid w:val="005E7A87"/>
    <w:rsid w:val="005E7FB0"/>
    <w:rsid w:val="005F1ABB"/>
    <w:rsid w:val="005F38FB"/>
    <w:rsid w:val="005F4F27"/>
    <w:rsid w:val="005F761E"/>
    <w:rsid w:val="006018A2"/>
    <w:rsid w:val="0060438D"/>
    <w:rsid w:val="00604B25"/>
    <w:rsid w:val="006062B4"/>
    <w:rsid w:val="00610C58"/>
    <w:rsid w:val="00612228"/>
    <w:rsid w:val="006140FA"/>
    <w:rsid w:val="0061424E"/>
    <w:rsid w:val="0061555D"/>
    <w:rsid w:val="00617C65"/>
    <w:rsid w:val="0062133E"/>
    <w:rsid w:val="00623C9C"/>
    <w:rsid w:val="00625833"/>
    <w:rsid w:val="00625A69"/>
    <w:rsid w:val="00625CA1"/>
    <w:rsid w:val="006266D5"/>
    <w:rsid w:val="00627032"/>
    <w:rsid w:val="006276A2"/>
    <w:rsid w:val="006279F2"/>
    <w:rsid w:val="006313FF"/>
    <w:rsid w:val="00631876"/>
    <w:rsid w:val="006329AE"/>
    <w:rsid w:val="0063702E"/>
    <w:rsid w:val="0064264A"/>
    <w:rsid w:val="00647EB5"/>
    <w:rsid w:val="00650513"/>
    <w:rsid w:val="00651564"/>
    <w:rsid w:val="00652BA4"/>
    <w:rsid w:val="00653A22"/>
    <w:rsid w:val="0065438D"/>
    <w:rsid w:val="0065618A"/>
    <w:rsid w:val="00660BD2"/>
    <w:rsid w:val="00661CFA"/>
    <w:rsid w:val="00663ED0"/>
    <w:rsid w:val="00664E02"/>
    <w:rsid w:val="006652E1"/>
    <w:rsid w:val="00666DA1"/>
    <w:rsid w:val="006673B9"/>
    <w:rsid w:val="00670A1C"/>
    <w:rsid w:val="00670F6B"/>
    <w:rsid w:val="006726BE"/>
    <w:rsid w:val="006746FE"/>
    <w:rsid w:val="00677442"/>
    <w:rsid w:val="00680DE5"/>
    <w:rsid w:val="006822C7"/>
    <w:rsid w:val="00683344"/>
    <w:rsid w:val="00683769"/>
    <w:rsid w:val="006844BD"/>
    <w:rsid w:val="00685DE4"/>
    <w:rsid w:val="00686B94"/>
    <w:rsid w:val="00691264"/>
    <w:rsid w:val="00697D21"/>
    <w:rsid w:val="006A19D6"/>
    <w:rsid w:val="006A2CB7"/>
    <w:rsid w:val="006A4502"/>
    <w:rsid w:val="006A456A"/>
    <w:rsid w:val="006A63A3"/>
    <w:rsid w:val="006B1C5C"/>
    <w:rsid w:val="006B260B"/>
    <w:rsid w:val="006B279B"/>
    <w:rsid w:val="006B2DA8"/>
    <w:rsid w:val="006B3C8F"/>
    <w:rsid w:val="006B4858"/>
    <w:rsid w:val="006B6A96"/>
    <w:rsid w:val="006B6FBF"/>
    <w:rsid w:val="006B71DA"/>
    <w:rsid w:val="006B79FB"/>
    <w:rsid w:val="006B7D52"/>
    <w:rsid w:val="006C1E43"/>
    <w:rsid w:val="006C5D94"/>
    <w:rsid w:val="006D01A2"/>
    <w:rsid w:val="006D2EE7"/>
    <w:rsid w:val="006D3257"/>
    <w:rsid w:val="006D44B8"/>
    <w:rsid w:val="006D6F06"/>
    <w:rsid w:val="006E1D64"/>
    <w:rsid w:val="006E1D68"/>
    <w:rsid w:val="006E1E8F"/>
    <w:rsid w:val="006E2BB7"/>
    <w:rsid w:val="006E7B79"/>
    <w:rsid w:val="006F0211"/>
    <w:rsid w:val="006F1BF8"/>
    <w:rsid w:val="006F1E13"/>
    <w:rsid w:val="006F6288"/>
    <w:rsid w:val="006F667E"/>
    <w:rsid w:val="006F681B"/>
    <w:rsid w:val="00701C08"/>
    <w:rsid w:val="0070265A"/>
    <w:rsid w:val="00702675"/>
    <w:rsid w:val="007028DC"/>
    <w:rsid w:val="00704868"/>
    <w:rsid w:val="00706062"/>
    <w:rsid w:val="007067C7"/>
    <w:rsid w:val="00707283"/>
    <w:rsid w:val="0070797B"/>
    <w:rsid w:val="00707AE7"/>
    <w:rsid w:val="007128E2"/>
    <w:rsid w:val="00712996"/>
    <w:rsid w:val="00713BC6"/>
    <w:rsid w:val="00715B6A"/>
    <w:rsid w:val="007203E8"/>
    <w:rsid w:val="00720618"/>
    <w:rsid w:val="0072072C"/>
    <w:rsid w:val="00723511"/>
    <w:rsid w:val="00724466"/>
    <w:rsid w:val="00725CB3"/>
    <w:rsid w:val="00730811"/>
    <w:rsid w:val="007308CD"/>
    <w:rsid w:val="0073098F"/>
    <w:rsid w:val="00731D0F"/>
    <w:rsid w:val="00732E8A"/>
    <w:rsid w:val="007338D9"/>
    <w:rsid w:val="0073436D"/>
    <w:rsid w:val="00734715"/>
    <w:rsid w:val="007357E0"/>
    <w:rsid w:val="00737131"/>
    <w:rsid w:val="0074099E"/>
    <w:rsid w:val="00740F75"/>
    <w:rsid w:val="00745174"/>
    <w:rsid w:val="00745530"/>
    <w:rsid w:val="00746496"/>
    <w:rsid w:val="00747151"/>
    <w:rsid w:val="00753479"/>
    <w:rsid w:val="0075434D"/>
    <w:rsid w:val="00755151"/>
    <w:rsid w:val="007572CB"/>
    <w:rsid w:val="007615F3"/>
    <w:rsid w:val="007625E6"/>
    <w:rsid w:val="007641CA"/>
    <w:rsid w:val="00764435"/>
    <w:rsid w:val="00764A1F"/>
    <w:rsid w:val="00764D4C"/>
    <w:rsid w:val="007651FC"/>
    <w:rsid w:val="0076562F"/>
    <w:rsid w:val="007657F3"/>
    <w:rsid w:val="007660C7"/>
    <w:rsid w:val="00766803"/>
    <w:rsid w:val="00766959"/>
    <w:rsid w:val="00766F2E"/>
    <w:rsid w:val="0077072F"/>
    <w:rsid w:val="0077174C"/>
    <w:rsid w:val="00772E2E"/>
    <w:rsid w:val="007754CE"/>
    <w:rsid w:val="00775A2D"/>
    <w:rsid w:val="00775DF1"/>
    <w:rsid w:val="0077746D"/>
    <w:rsid w:val="0078021B"/>
    <w:rsid w:val="00780243"/>
    <w:rsid w:val="00780DB4"/>
    <w:rsid w:val="007817DC"/>
    <w:rsid w:val="00781CC5"/>
    <w:rsid w:val="00782890"/>
    <w:rsid w:val="00784ADD"/>
    <w:rsid w:val="00785503"/>
    <w:rsid w:val="00785ED4"/>
    <w:rsid w:val="00786CF4"/>
    <w:rsid w:val="00787BC6"/>
    <w:rsid w:val="007905B2"/>
    <w:rsid w:val="007908B5"/>
    <w:rsid w:val="00791109"/>
    <w:rsid w:val="00792F38"/>
    <w:rsid w:val="0079426D"/>
    <w:rsid w:val="00795970"/>
    <w:rsid w:val="00795EB6"/>
    <w:rsid w:val="00795F04"/>
    <w:rsid w:val="007A1862"/>
    <w:rsid w:val="007A2428"/>
    <w:rsid w:val="007A3020"/>
    <w:rsid w:val="007A3A3E"/>
    <w:rsid w:val="007A5151"/>
    <w:rsid w:val="007A574D"/>
    <w:rsid w:val="007A6011"/>
    <w:rsid w:val="007A73B8"/>
    <w:rsid w:val="007B01DD"/>
    <w:rsid w:val="007B0724"/>
    <w:rsid w:val="007B3B3C"/>
    <w:rsid w:val="007B3D3D"/>
    <w:rsid w:val="007B3D75"/>
    <w:rsid w:val="007B41D0"/>
    <w:rsid w:val="007B5214"/>
    <w:rsid w:val="007C1FDD"/>
    <w:rsid w:val="007C2AF9"/>
    <w:rsid w:val="007C5065"/>
    <w:rsid w:val="007C56FF"/>
    <w:rsid w:val="007C7B67"/>
    <w:rsid w:val="007D064D"/>
    <w:rsid w:val="007D3025"/>
    <w:rsid w:val="007D36DB"/>
    <w:rsid w:val="007D4965"/>
    <w:rsid w:val="007D586C"/>
    <w:rsid w:val="007D63E7"/>
    <w:rsid w:val="007E17FE"/>
    <w:rsid w:val="007E1B62"/>
    <w:rsid w:val="007E213B"/>
    <w:rsid w:val="007E36EF"/>
    <w:rsid w:val="007E46B9"/>
    <w:rsid w:val="007E4E8B"/>
    <w:rsid w:val="007E667C"/>
    <w:rsid w:val="007E725A"/>
    <w:rsid w:val="007E7510"/>
    <w:rsid w:val="007E7D20"/>
    <w:rsid w:val="007F0217"/>
    <w:rsid w:val="007F0578"/>
    <w:rsid w:val="007F1B64"/>
    <w:rsid w:val="007F1C9A"/>
    <w:rsid w:val="007F4662"/>
    <w:rsid w:val="007F48AF"/>
    <w:rsid w:val="007F5F6A"/>
    <w:rsid w:val="00802318"/>
    <w:rsid w:val="0080345D"/>
    <w:rsid w:val="00805532"/>
    <w:rsid w:val="00806F14"/>
    <w:rsid w:val="008078D4"/>
    <w:rsid w:val="00811D47"/>
    <w:rsid w:val="00811FB7"/>
    <w:rsid w:val="00812B18"/>
    <w:rsid w:val="00813938"/>
    <w:rsid w:val="00813AD3"/>
    <w:rsid w:val="00813D06"/>
    <w:rsid w:val="008154CA"/>
    <w:rsid w:val="0081649C"/>
    <w:rsid w:val="0082274E"/>
    <w:rsid w:val="00823D8A"/>
    <w:rsid w:val="00824A4F"/>
    <w:rsid w:val="008279AD"/>
    <w:rsid w:val="00830152"/>
    <w:rsid w:val="00830A6B"/>
    <w:rsid w:val="00830D46"/>
    <w:rsid w:val="00831562"/>
    <w:rsid w:val="00834A31"/>
    <w:rsid w:val="00836362"/>
    <w:rsid w:val="0083694B"/>
    <w:rsid w:val="00837732"/>
    <w:rsid w:val="00840992"/>
    <w:rsid w:val="008416E3"/>
    <w:rsid w:val="00841C29"/>
    <w:rsid w:val="00843497"/>
    <w:rsid w:val="00843F75"/>
    <w:rsid w:val="008449DA"/>
    <w:rsid w:val="00845FD5"/>
    <w:rsid w:val="00846DCE"/>
    <w:rsid w:val="00847EC6"/>
    <w:rsid w:val="00850748"/>
    <w:rsid w:val="008523FA"/>
    <w:rsid w:val="00855EFB"/>
    <w:rsid w:val="00856A5E"/>
    <w:rsid w:val="00856DF1"/>
    <w:rsid w:val="008606D2"/>
    <w:rsid w:val="00860F9E"/>
    <w:rsid w:val="00861DA1"/>
    <w:rsid w:val="00862843"/>
    <w:rsid w:val="00863AE3"/>
    <w:rsid w:val="008661F6"/>
    <w:rsid w:val="008662E8"/>
    <w:rsid w:val="00866A08"/>
    <w:rsid w:val="008711C3"/>
    <w:rsid w:val="00871891"/>
    <w:rsid w:val="00874092"/>
    <w:rsid w:val="008746AA"/>
    <w:rsid w:val="00876C67"/>
    <w:rsid w:val="0087767B"/>
    <w:rsid w:val="00877E38"/>
    <w:rsid w:val="00880B42"/>
    <w:rsid w:val="00880D4E"/>
    <w:rsid w:val="008824CA"/>
    <w:rsid w:val="00882706"/>
    <w:rsid w:val="008828C4"/>
    <w:rsid w:val="0088301D"/>
    <w:rsid w:val="00885215"/>
    <w:rsid w:val="00886C16"/>
    <w:rsid w:val="0088793A"/>
    <w:rsid w:val="00887F08"/>
    <w:rsid w:val="0089278D"/>
    <w:rsid w:val="008973AF"/>
    <w:rsid w:val="00897A01"/>
    <w:rsid w:val="00897DAA"/>
    <w:rsid w:val="008A0AD0"/>
    <w:rsid w:val="008A0DDF"/>
    <w:rsid w:val="008A19B0"/>
    <w:rsid w:val="008A22C8"/>
    <w:rsid w:val="008A2A31"/>
    <w:rsid w:val="008B1460"/>
    <w:rsid w:val="008B54C0"/>
    <w:rsid w:val="008B5E86"/>
    <w:rsid w:val="008B60E0"/>
    <w:rsid w:val="008B6B52"/>
    <w:rsid w:val="008C1579"/>
    <w:rsid w:val="008C37E5"/>
    <w:rsid w:val="008C5A48"/>
    <w:rsid w:val="008D0087"/>
    <w:rsid w:val="008D0769"/>
    <w:rsid w:val="008D25C0"/>
    <w:rsid w:val="008D3587"/>
    <w:rsid w:val="008D3B66"/>
    <w:rsid w:val="008D543D"/>
    <w:rsid w:val="008D5B18"/>
    <w:rsid w:val="008D5B27"/>
    <w:rsid w:val="008E0001"/>
    <w:rsid w:val="008E0037"/>
    <w:rsid w:val="008F036D"/>
    <w:rsid w:val="008F1730"/>
    <w:rsid w:val="008F2E86"/>
    <w:rsid w:val="008F4EF8"/>
    <w:rsid w:val="008F7ABA"/>
    <w:rsid w:val="00901DD6"/>
    <w:rsid w:val="00903E00"/>
    <w:rsid w:val="009048DE"/>
    <w:rsid w:val="0090608E"/>
    <w:rsid w:val="009106DC"/>
    <w:rsid w:val="00911FC0"/>
    <w:rsid w:val="00912CF7"/>
    <w:rsid w:val="00913941"/>
    <w:rsid w:val="00913FA1"/>
    <w:rsid w:val="0091483F"/>
    <w:rsid w:val="0091498E"/>
    <w:rsid w:val="00915F3D"/>
    <w:rsid w:val="009163D8"/>
    <w:rsid w:val="00921085"/>
    <w:rsid w:val="00921BFD"/>
    <w:rsid w:val="009275C9"/>
    <w:rsid w:val="00927E87"/>
    <w:rsid w:val="0093090F"/>
    <w:rsid w:val="00930AC0"/>
    <w:rsid w:val="0093193A"/>
    <w:rsid w:val="00932726"/>
    <w:rsid w:val="00932B09"/>
    <w:rsid w:val="009333B7"/>
    <w:rsid w:val="00933451"/>
    <w:rsid w:val="00934F72"/>
    <w:rsid w:val="00936140"/>
    <w:rsid w:val="00940026"/>
    <w:rsid w:val="0094095E"/>
    <w:rsid w:val="0094217C"/>
    <w:rsid w:val="00942C8A"/>
    <w:rsid w:val="00942FFA"/>
    <w:rsid w:val="009441C1"/>
    <w:rsid w:val="009450F4"/>
    <w:rsid w:val="00945A6B"/>
    <w:rsid w:val="00951586"/>
    <w:rsid w:val="00954A82"/>
    <w:rsid w:val="0095510C"/>
    <w:rsid w:val="009560B1"/>
    <w:rsid w:val="0095637E"/>
    <w:rsid w:val="0095702C"/>
    <w:rsid w:val="009570B8"/>
    <w:rsid w:val="00960999"/>
    <w:rsid w:val="00960F4B"/>
    <w:rsid w:val="00960F74"/>
    <w:rsid w:val="0096341B"/>
    <w:rsid w:val="00964566"/>
    <w:rsid w:val="009655B3"/>
    <w:rsid w:val="00965634"/>
    <w:rsid w:val="00966A0A"/>
    <w:rsid w:val="00967827"/>
    <w:rsid w:val="00970ACC"/>
    <w:rsid w:val="00971CEC"/>
    <w:rsid w:val="0097452D"/>
    <w:rsid w:val="009759CC"/>
    <w:rsid w:val="009762E4"/>
    <w:rsid w:val="00976738"/>
    <w:rsid w:val="00977FAA"/>
    <w:rsid w:val="00977FD0"/>
    <w:rsid w:val="009807FC"/>
    <w:rsid w:val="00980D55"/>
    <w:rsid w:val="00981801"/>
    <w:rsid w:val="00982FE5"/>
    <w:rsid w:val="00984447"/>
    <w:rsid w:val="009876E9"/>
    <w:rsid w:val="00992729"/>
    <w:rsid w:val="00995442"/>
    <w:rsid w:val="009964A4"/>
    <w:rsid w:val="0099695A"/>
    <w:rsid w:val="009A02DB"/>
    <w:rsid w:val="009A141F"/>
    <w:rsid w:val="009A142C"/>
    <w:rsid w:val="009A312C"/>
    <w:rsid w:val="009A5EDD"/>
    <w:rsid w:val="009B14BF"/>
    <w:rsid w:val="009B2AD6"/>
    <w:rsid w:val="009B4F37"/>
    <w:rsid w:val="009B687A"/>
    <w:rsid w:val="009B761E"/>
    <w:rsid w:val="009C321D"/>
    <w:rsid w:val="009C49DC"/>
    <w:rsid w:val="009C5A56"/>
    <w:rsid w:val="009C76F8"/>
    <w:rsid w:val="009D2B5F"/>
    <w:rsid w:val="009D32E1"/>
    <w:rsid w:val="009D479E"/>
    <w:rsid w:val="009D5B0D"/>
    <w:rsid w:val="009D77FC"/>
    <w:rsid w:val="009E0569"/>
    <w:rsid w:val="009E1B23"/>
    <w:rsid w:val="009E1E16"/>
    <w:rsid w:val="009E2ABE"/>
    <w:rsid w:val="009F1F20"/>
    <w:rsid w:val="009F3B64"/>
    <w:rsid w:val="009F44C4"/>
    <w:rsid w:val="009F622E"/>
    <w:rsid w:val="009F7076"/>
    <w:rsid w:val="00A0154A"/>
    <w:rsid w:val="00A03488"/>
    <w:rsid w:val="00A04235"/>
    <w:rsid w:val="00A06AF9"/>
    <w:rsid w:val="00A12289"/>
    <w:rsid w:val="00A13043"/>
    <w:rsid w:val="00A13489"/>
    <w:rsid w:val="00A14A77"/>
    <w:rsid w:val="00A14E81"/>
    <w:rsid w:val="00A20D22"/>
    <w:rsid w:val="00A235AF"/>
    <w:rsid w:val="00A26407"/>
    <w:rsid w:val="00A26D24"/>
    <w:rsid w:val="00A274C5"/>
    <w:rsid w:val="00A31F69"/>
    <w:rsid w:val="00A3280F"/>
    <w:rsid w:val="00A3400A"/>
    <w:rsid w:val="00A3455F"/>
    <w:rsid w:val="00A3456C"/>
    <w:rsid w:val="00A35B90"/>
    <w:rsid w:val="00A3621C"/>
    <w:rsid w:val="00A3717E"/>
    <w:rsid w:val="00A37DDE"/>
    <w:rsid w:val="00A405A3"/>
    <w:rsid w:val="00A4232A"/>
    <w:rsid w:val="00A4234A"/>
    <w:rsid w:val="00A4683D"/>
    <w:rsid w:val="00A478B3"/>
    <w:rsid w:val="00A505ED"/>
    <w:rsid w:val="00A5166B"/>
    <w:rsid w:val="00A54690"/>
    <w:rsid w:val="00A55845"/>
    <w:rsid w:val="00A55BE8"/>
    <w:rsid w:val="00A566D6"/>
    <w:rsid w:val="00A6079C"/>
    <w:rsid w:val="00A621A8"/>
    <w:rsid w:val="00A63DEC"/>
    <w:rsid w:val="00A64A7B"/>
    <w:rsid w:val="00A65AAC"/>
    <w:rsid w:val="00A66E00"/>
    <w:rsid w:val="00A730F0"/>
    <w:rsid w:val="00A73F63"/>
    <w:rsid w:val="00A742F5"/>
    <w:rsid w:val="00A74BC8"/>
    <w:rsid w:val="00A76A63"/>
    <w:rsid w:val="00A77470"/>
    <w:rsid w:val="00A8172B"/>
    <w:rsid w:val="00A81C47"/>
    <w:rsid w:val="00A83B4B"/>
    <w:rsid w:val="00A8495A"/>
    <w:rsid w:val="00A851A3"/>
    <w:rsid w:val="00A86BB5"/>
    <w:rsid w:val="00A86DFB"/>
    <w:rsid w:val="00A900FD"/>
    <w:rsid w:val="00A91A3C"/>
    <w:rsid w:val="00A91A86"/>
    <w:rsid w:val="00A935C6"/>
    <w:rsid w:val="00AA25A0"/>
    <w:rsid w:val="00AA3D9D"/>
    <w:rsid w:val="00AA3E98"/>
    <w:rsid w:val="00AA4E35"/>
    <w:rsid w:val="00AA7B4C"/>
    <w:rsid w:val="00AB29E3"/>
    <w:rsid w:val="00AB2B26"/>
    <w:rsid w:val="00AB3B13"/>
    <w:rsid w:val="00AB595C"/>
    <w:rsid w:val="00AB5A1A"/>
    <w:rsid w:val="00AC00BC"/>
    <w:rsid w:val="00AC0763"/>
    <w:rsid w:val="00AC2D41"/>
    <w:rsid w:val="00AC3D6E"/>
    <w:rsid w:val="00AC4D88"/>
    <w:rsid w:val="00AD1023"/>
    <w:rsid w:val="00AD4E9F"/>
    <w:rsid w:val="00AD5557"/>
    <w:rsid w:val="00AD69EC"/>
    <w:rsid w:val="00AE69F2"/>
    <w:rsid w:val="00AE7206"/>
    <w:rsid w:val="00AE7B34"/>
    <w:rsid w:val="00AF0672"/>
    <w:rsid w:val="00AF5F9E"/>
    <w:rsid w:val="00AF664A"/>
    <w:rsid w:val="00AF6A55"/>
    <w:rsid w:val="00AF7320"/>
    <w:rsid w:val="00AF7A15"/>
    <w:rsid w:val="00B00489"/>
    <w:rsid w:val="00B00848"/>
    <w:rsid w:val="00B0229D"/>
    <w:rsid w:val="00B03763"/>
    <w:rsid w:val="00B03876"/>
    <w:rsid w:val="00B038A6"/>
    <w:rsid w:val="00B05839"/>
    <w:rsid w:val="00B074F1"/>
    <w:rsid w:val="00B07F1A"/>
    <w:rsid w:val="00B122C4"/>
    <w:rsid w:val="00B17B33"/>
    <w:rsid w:val="00B203A5"/>
    <w:rsid w:val="00B206D4"/>
    <w:rsid w:val="00B221F4"/>
    <w:rsid w:val="00B27311"/>
    <w:rsid w:val="00B318D5"/>
    <w:rsid w:val="00B32BB2"/>
    <w:rsid w:val="00B32FBB"/>
    <w:rsid w:val="00B34070"/>
    <w:rsid w:val="00B4122D"/>
    <w:rsid w:val="00B41A51"/>
    <w:rsid w:val="00B41E8C"/>
    <w:rsid w:val="00B42241"/>
    <w:rsid w:val="00B42541"/>
    <w:rsid w:val="00B432FA"/>
    <w:rsid w:val="00B4389B"/>
    <w:rsid w:val="00B4435A"/>
    <w:rsid w:val="00B46E46"/>
    <w:rsid w:val="00B47DD9"/>
    <w:rsid w:val="00B50FF1"/>
    <w:rsid w:val="00B516AE"/>
    <w:rsid w:val="00B57FA1"/>
    <w:rsid w:val="00B63270"/>
    <w:rsid w:val="00B63827"/>
    <w:rsid w:val="00B63C92"/>
    <w:rsid w:val="00B64CC5"/>
    <w:rsid w:val="00B67FE6"/>
    <w:rsid w:val="00B70B72"/>
    <w:rsid w:val="00B71BFB"/>
    <w:rsid w:val="00B74107"/>
    <w:rsid w:val="00B7684F"/>
    <w:rsid w:val="00B77DE7"/>
    <w:rsid w:val="00B8049C"/>
    <w:rsid w:val="00B813F8"/>
    <w:rsid w:val="00B83222"/>
    <w:rsid w:val="00B84D63"/>
    <w:rsid w:val="00B84D6F"/>
    <w:rsid w:val="00B8585D"/>
    <w:rsid w:val="00B869F8"/>
    <w:rsid w:val="00B86F63"/>
    <w:rsid w:val="00B92265"/>
    <w:rsid w:val="00B933F1"/>
    <w:rsid w:val="00B93EE4"/>
    <w:rsid w:val="00B9508C"/>
    <w:rsid w:val="00B96355"/>
    <w:rsid w:val="00BA097D"/>
    <w:rsid w:val="00BA1885"/>
    <w:rsid w:val="00BA4B7E"/>
    <w:rsid w:val="00BA54E5"/>
    <w:rsid w:val="00BA629B"/>
    <w:rsid w:val="00BA6997"/>
    <w:rsid w:val="00BB0F50"/>
    <w:rsid w:val="00BB45AE"/>
    <w:rsid w:val="00BB471B"/>
    <w:rsid w:val="00BB5127"/>
    <w:rsid w:val="00BB5728"/>
    <w:rsid w:val="00BB6975"/>
    <w:rsid w:val="00BB6E5C"/>
    <w:rsid w:val="00BB7603"/>
    <w:rsid w:val="00BC0010"/>
    <w:rsid w:val="00BC2661"/>
    <w:rsid w:val="00BC2E8B"/>
    <w:rsid w:val="00BC4668"/>
    <w:rsid w:val="00BC4863"/>
    <w:rsid w:val="00BC7B54"/>
    <w:rsid w:val="00BC7F2F"/>
    <w:rsid w:val="00BD4A1F"/>
    <w:rsid w:val="00BD57BB"/>
    <w:rsid w:val="00BD60B2"/>
    <w:rsid w:val="00BD61C6"/>
    <w:rsid w:val="00BE14B7"/>
    <w:rsid w:val="00BE2839"/>
    <w:rsid w:val="00BE3D93"/>
    <w:rsid w:val="00BE3FAE"/>
    <w:rsid w:val="00BE4AF3"/>
    <w:rsid w:val="00BE4F9C"/>
    <w:rsid w:val="00BE728C"/>
    <w:rsid w:val="00BF01C9"/>
    <w:rsid w:val="00BF0455"/>
    <w:rsid w:val="00BF1365"/>
    <w:rsid w:val="00BF19A0"/>
    <w:rsid w:val="00BF24ED"/>
    <w:rsid w:val="00BF2AD6"/>
    <w:rsid w:val="00BF2BB5"/>
    <w:rsid w:val="00BF3EFE"/>
    <w:rsid w:val="00BF5C8E"/>
    <w:rsid w:val="00BF6389"/>
    <w:rsid w:val="00BF6D02"/>
    <w:rsid w:val="00C011DF"/>
    <w:rsid w:val="00C02C14"/>
    <w:rsid w:val="00C0611A"/>
    <w:rsid w:val="00C07448"/>
    <w:rsid w:val="00C1074D"/>
    <w:rsid w:val="00C11702"/>
    <w:rsid w:val="00C1496E"/>
    <w:rsid w:val="00C159FB"/>
    <w:rsid w:val="00C15B6F"/>
    <w:rsid w:val="00C15DCC"/>
    <w:rsid w:val="00C268CC"/>
    <w:rsid w:val="00C27933"/>
    <w:rsid w:val="00C32FB8"/>
    <w:rsid w:val="00C33867"/>
    <w:rsid w:val="00C36E90"/>
    <w:rsid w:val="00C374C9"/>
    <w:rsid w:val="00C37F08"/>
    <w:rsid w:val="00C41028"/>
    <w:rsid w:val="00C41BB7"/>
    <w:rsid w:val="00C42729"/>
    <w:rsid w:val="00C42C15"/>
    <w:rsid w:val="00C47852"/>
    <w:rsid w:val="00C50056"/>
    <w:rsid w:val="00C5095E"/>
    <w:rsid w:val="00C51DEA"/>
    <w:rsid w:val="00C51F10"/>
    <w:rsid w:val="00C534C8"/>
    <w:rsid w:val="00C54FA2"/>
    <w:rsid w:val="00C606F3"/>
    <w:rsid w:val="00C60719"/>
    <w:rsid w:val="00C62B79"/>
    <w:rsid w:val="00C64AFA"/>
    <w:rsid w:val="00C65DA5"/>
    <w:rsid w:val="00C663C2"/>
    <w:rsid w:val="00C66FB3"/>
    <w:rsid w:val="00C6709C"/>
    <w:rsid w:val="00C677CB"/>
    <w:rsid w:val="00C7231C"/>
    <w:rsid w:val="00C72AD8"/>
    <w:rsid w:val="00C72D87"/>
    <w:rsid w:val="00C734D2"/>
    <w:rsid w:val="00C737EA"/>
    <w:rsid w:val="00C7382A"/>
    <w:rsid w:val="00C73D51"/>
    <w:rsid w:val="00C7535F"/>
    <w:rsid w:val="00C7547C"/>
    <w:rsid w:val="00C777AB"/>
    <w:rsid w:val="00C806BB"/>
    <w:rsid w:val="00C80D24"/>
    <w:rsid w:val="00C8228C"/>
    <w:rsid w:val="00C855E5"/>
    <w:rsid w:val="00C870FC"/>
    <w:rsid w:val="00C90D8D"/>
    <w:rsid w:val="00C91C43"/>
    <w:rsid w:val="00C92B12"/>
    <w:rsid w:val="00C93210"/>
    <w:rsid w:val="00C93603"/>
    <w:rsid w:val="00C93BF8"/>
    <w:rsid w:val="00C97D5C"/>
    <w:rsid w:val="00CA0431"/>
    <w:rsid w:val="00CA0AAA"/>
    <w:rsid w:val="00CA21FD"/>
    <w:rsid w:val="00CA324B"/>
    <w:rsid w:val="00CA428D"/>
    <w:rsid w:val="00CA5171"/>
    <w:rsid w:val="00CA720E"/>
    <w:rsid w:val="00CB1C91"/>
    <w:rsid w:val="00CB5029"/>
    <w:rsid w:val="00CB728E"/>
    <w:rsid w:val="00CC0218"/>
    <w:rsid w:val="00CC104F"/>
    <w:rsid w:val="00CC3A0D"/>
    <w:rsid w:val="00CC6238"/>
    <w:rsid w:val="00CE16F3"/>
    <w:rsid w:val="00CE2B6F"/>
    <w:rsid w:val="00CE2F7F"/>
    <w:rsid w:val="00CF305A"/>
    <w:rsid w:val="00CF4813"/>
    <w:rsid w:val="00CF52E7"/>
    <w:rsid w:val="00CF55C1"/>
    <w:rsid w:val="00D00D0B"/>
    <w:rsid w:val="00D01559"/>
    <w:rsid w:val="00D03F12"/>
    <w:rsid w:val="00D041F0"/>
    <w:rsid w:val="00D04B19"/>
    <w:rsid w:val="00D054B1"/>
    <w:rsid w:val="00D10EF8"/>
    <w:rsid w:val="00D1265D"/>
    <w:rsid w:val="00D12CE5"/>
    <w:rsid w:val="00D14A90"/>
    <w:rsid w:val="00D1514E"/>
    <w:rsid w:val="00D1558B"/>
    <w:rsid w:val="00D179E6"/>
    <w:rsid w:val="00D17B1B"/>
    <w:rsid w:val="00D21AA7"/>
    <w:rsid w:val="00D21C67"/>
    <w:rsid w:val="00D224CC"/>
    <w:rsid w:val="00D22E0E"/>
    <w:rsid w:val="00D243F2"/>
    <w:rsid w:val="00D30195"/>
    <w:rsid w:val="00D3089B"/>
    <w:rsid w:val="00D3123C"/>
    <w:rsid w:val="00D32DA9"/>
    <w:rsid w:val="00D348EF"/>
    <w:rsid w:val="00D36BB2"/>
    <w:rsid w:val="00D36F14"/>
    <w:rsid w:val="00D37807"/>
    <w:rsid w:val="00D413B9"/>
    <w:rsid w:val="00D4146D"/>
    <w:rsid w:val="00D42DAD"/>
    <w:rsid w:val="00D42DC9"/>
    <w:rsid w:val="00D43F6F"/>
    <w:rsid w:val="00D461DC"/>
    <w:rsid w:val="00D4672B"/>
    <w:rsid w:val="00D47096"/>
    <w:rsid w:val="00D47C00"/>
    <w:rsid w:val="00D5016C"/>
    <w:rsid w:val="00D508CE"/>
    <w:rsid w:val="00D511D9"/>
    <w:rsid w:val="00D52A66"/>
    <w:rsid w:val="00D52B49"/>
    <w:rsid w:val="00D53335"/>
    <w:rsid w:val="00D566CF"/>
    <w:rsid w:val="00D5716C"/>
    <w:rsid w:val="00D57925"/>
    <w:rsid w:val="00D60682"/>
    <w:rsid w:val="00D62648"/>
    <w:rsid w:val="00D65867"/>
    <w:rsid w:val="00D70F5E"/>
    <w:rsid w:val="00D7321C"/>
    <w:rsid w:val="00D756D3"/>
    <w:rsid w:val="00D75ADB"/>
    <w:rsid w:val="00D76789"/>
    <w:rsid w:val="00D80525"/>
    <w:rsid w:val="00D80CFF"/>
    <w:rsid w:val="00D8142D"/>
    <w:rsid w:val="00D8372E"/>
    <w:rsid w:val="00D85880"/>
    <w:rsid w:val="00D85B71"/>
    <w:rsid w:val="00D86605"/>
    <w:rsid w:val="00D86AB7"/>
    <w:rsid w:val="00D921F9"/>
    <w:rsid w:val="00D92577"/>
    <w:rsid w:val="00D933EB"/>
    <w:rsid w:val="00D942D6"/>
    <w:rsid w:val="00D958D0"/>
    <w:rsid w:val="00D9737F"/>
    <w:rsid w:val="00D9789C"/>
    <w:rsid w:val="00DA0129"/>
    <w:rsid w:val="00DA0B6F"/>
    <w:rsid w:val="00DA5EE2"/>
    <w:rsid w:val="00DA666B"/>
    <w:rsid w:val="00DA6B31"/>
    <w:rsid w:val="00DA71F4"/>
    <w:rsid w:val="00DA7312"/>
    <w:rsid w:val="00DA78CB"/>
    <w:rsid w:val="00DA7F45"/>
    <w:rsid w:val="00DB2B70"/>
    <w:rsid w:val="00DB4380"/>
    <w:rsid w:val="00DB4663"/>
    <w:rsid w:val="00DB568A"/>
    <w:rsid w:val="00DB6E50"/>
    <w:rsid w:val="00DC01AC"/>
    <w:rsid w:val="00DC0E6E"/>
    <w:rsid w:val="00DC395C"/>
    <w:rsid w:val="00DC4220"/>
    <w:rsid w:val="00DC49E7"/>
    <w:rsid w:val="00DC4C71"/>
    <w:rsid w:val="00DC7D04"/>
    <w:rsid w:val="00DD01E9"/>
    <w:rsid w:val="00DD15C2"/>
    <w:rsid w:val="00DD2758"/>
    <w:rsid w:val="00DD411C"/>
    <w:rsid w:val="00DD4568"/>
    <w:rsid w:val="00DD4F2C"/>
    <w:rsid w:val="00DD751A"/>
    <w:rsid w:val="00DE01C3"/>
    <w:rsid w:val="00DE0232"/>
    <w:rsid w:val="00DE1EBA"/>
    <w:rsid w:val="00DE231A"/>
    <w:rsid w:val="00DE592F"/>
    <w:rsid w:val="00DE6F38"/>
    <w:rsid w:val="00DF4525"/>
    <w:rsid w:val="00DF57A8"/>
    <w:rsid w:val="00DF7350"/>
    <w:rsid w:val="00DF7C8C"/>
    <w:rsid w:val="00DF7DB6"/>
    <w:rsid w:val="00E01B88"/>
    <w:rsid w:val="00E02447"/>
    <w:rsid w:val="00E02798"/>
    <w:rsid w:val="00E02E69"/>
    <w:rsid w:val="00E03341"/>
    <w:rsid w:val="00E07D5B"/>
    <w:rsid w:val="00E07FC2"/>
    <w:rsid w:val="00E117A6"/>
    <w:rsid w:val="00E11BA2"/>
    <w:rsid w:val="00E127AE"/>
    <w:rsid w:val="00E14BD0"/>
    <w:rsid w:val="00E15464"/>
    <w:rsid w:val="00E168A6"/>
    <w:rsid w:val="00E16BB3"/>
    <w:rsid w:val="00E17283"/>
    <w:rsid w:val="00E17EE1"/>
    <w:rsid w:val="00E229CB"/>
    <w:rsid w:val="00E248EC"/>
    <w:rsid w:val="00E26D93"/>
    <w:rsid w:val="00E26FA2"/>
    <w:rsid w:val="00E30209"/>
    <w:rsid w:val="00E3192A"/>
    <w:rsid w:val="00E31CC8"/>
    <w:rsid w:val="00E31FD3"/>
    <w:rsid w:val="00E34534"/>
    <w:rsid w:val="00E34B0F"/>
    <w:rsid w:val="00E3529D"/>
    <w:rsid w:val="00E37480"/>
    <w:rsid w:val="00E4128F"/>
    <w:rsid w:val="00E4232B"/>
    <w:rsid w:val="00E42F3F"/>
    <w:rsid w:val="00E44402"/>
    <w:rsid w:val="00E464A0"/>
    <w:rsid w:val="00E46F07"/>
    <w:rsid w:val="00E52E6C"/>
    <w:rsid w:val="00E5313A"/>
    <w:rsid w:val="00E53AA4"/>
    <w:rsid w:val="00E53E24"/>
    <w:rsid w:val="00E53ECF"/>
    <w:rsid w:val="00E5463C"/>
    <w:rsid w:val="00E5474E"/>
    <w:rsid w:val="00E5491A"/>
    <w:rsid w:val="00E55276"/>
    <w:rsid w:val="00E5627C"/>
    <w:rsid w:val="00E57BC6"/>
    <w:rsid w:val="00E57DEB"/>
    <w:rsid w:val="00E605ED"/>
    <w:rsid w:val="00E61BBA"/>
    <w:rsid w:val="00E628B4"/>
    <w:rsid w:val="00E63991"/>
    <w:rsid w:val="00E65246"/>
    <w:rsid w:val="00E654C3"/>
    <w:rsid w:val="00E66260"/>
    <w:rsid w:val="00E731D2"/>
    <w:rsid w:val="00E75086"/>
    <w:rsid w:val="00E77902"/>
    <w:rsid w:val="00E77EE9"/>
    <w:rsid w:val="00E77F7B"/>
    <w:rsid w:val="00E806CA"/>
    <w:rsid w:val="00E812F5"/>
    <w:rsid w:val="00E823FE"/>
    <w:rsid w:val="00E831C8"/>
    <w:rsid w:val="00E8564A"/>
    <w:rsid w:val="00E90CCB"/>
    <w:rsid w:val="00E90D58"/>
    <w:rsid w:val="00E90E11"/>
    <w:rsid w:val="00E977B3"/>
    <w:rsid w:val="00E9791B"/>
    <w:rsid w:val="00EA07D1"/>
    <w:rsid w:val="00EA6627"/>
    <w:rsid w:val="00EA6ECD"/>
    <w:rsid w:val="00EA6FBE"/>
    <w:rsid w:val="00EA7782"/>
    <w:rsid w:val="00EB1C90"/>
    <w:rsid w:val="00EB2DFF"/>
    <w:rsid w:val="00EB4E8E"/>
    <w:rsid w:val="00EB713A"/>
    <w:rsid w:val="00EC0F0E"/>
    <w:rsid w:val="00EC25BF"/>
    <w:rsid w:val="00EC2B4B"/>
    <w:rsid w:val="00EC63CA"/>
    <w:rsid w:val="00EC7126"/>
    <w:rsid w:val="00ED0959"/>
    <w:rsid w:val="00ED129D"/>
    <w:rsid w:val="00ED5684"/>
    <w:rsid w:val="00ED640F"/>
    <w:rsid w:val="00ED6CC9"/>
    <w:rsid w:val="00ED6FB8"/>
    <w:rsid w:val="00ED779F"/>
    <w:rsid w:val="00EE1D08"/>
    <w:rsid w:val="00EE1DA5"/>
    <w:rsid w:val="00EE30E9"/>
    <w:rsid w:val="00EE5140"/>
    <w:rsid w:val="00EE5E5A"/>
    <w:rsid w:val="00EE6197"/>
    <w:rsid w:val="00EF10BD"/>
    <w:rsid w:val="00EF2EDD"/>
    <w:rsid w:val="00EF317C"/>
    <w:rsid w:val="00EF3CB5"/>
    <w:rsid w:val="00EF4855"/>
    <w:rsid w:val="00EF642C"/>
    <w:rsid w:val="00EF6919"/>
    <w:rsid w:val="00EF76BE"/>
    <w:rsid w:val="00EF7B13"/>
    <w:rsid w:val="00F0024E"/>
    <w:rsid w:val="00F00F53"/>
    <w:rsid w:val="00F00FBF"/>
    <w:rsid w:val="00F01C3E"/>
    <w:rsid w:val="00F0210D"/>
    <w:rsid w:val="00F02A85"/>
    <w:rsid w:val="00F1016C"/>
    <w:rsid w:val="00F1022D"/>
    <w:rsid w:val="00F11A44"/>
    <w:rsid w:val="00F12BB4"/>
    <w:rsid w:val="00F12E70"/>
    <w:rsid w:val="00F13AEB"/>
    <w:rsid w:val="00F13E9C"/>
    <w:rsid w:val="00F13F60"/>
    <w:rsid w:val="00F14B18"/>
    <w:rsid w:val="00F1585F"/>
    <w:rsid w:val="00F15DF1"/>
    <w:rsid w:val="00F16973"/>
    <w:rsid w:val="00F1734B"/>
    <w:rsid w:val="00F17E51"/>
    <w:rsid w:val="00F20A73"/>
    <w:rsid w:val="00F21E0A"/>
    <w:rsid w:val="00F256BC"/>
    <w:rsid w:val="00F27812"/>
    <w:rsid w:val="00F279C4"/>
    <w:rsid w:val="00F3019B"/>
    <w:rsid w:val="00F318AD"/>
    <w:rsid w:val="00F32B9B"/>
    <w:rsid w:val="00F33242"/>
    <w:rsid w:val="00F35C5F"/>
    <w:rsid w:val="00F35F88"/>
    <w:rsid w:val="00F409A6"/>
    <w:rsid w:val="00F41012"/>
    <w:rsid w:val="00F419B7"/>
    <w:rsid w:val="00F425CC"/>
    <w:rsid w:val="00F42CCD"/>
    <w:rsid w:val="00F42D09"/>
    <w:rsid w:val="00F42FAC"/>
    <w:rsid w:val="00F4436B"/>
    <w:rsid w:val="00F44D83"/>
    <w:rsid w:val="00F44DDA"/>
    <w:rsid w:val="00F45016"/>
    <w:rsid w:val="00F46300"/>
    <w:rsid w:val="00F468DA"/>
    <w:rsid w:val="00F46EB4"/>
    <w:rsid w:val="00F477DE"/>
    <w:rsid w:val="00F505C8"/>
    <w:rsid w:val="00F5350B"/>
    <w:rsid w:val="00F53B87"/>
    <w:rsid w:val="00F54452"/>
    <w:rsid w:val="00F558C2"/>
    <w:rsid w:val="00F564D1"/>
    <w:rsid w:val="00F56F64"/>
    <w:rsid w:val="00F57B25"/>
    <w:rsid w:val="00F63722"/>
    <w:rsid w:val="00F651A7"/>
    <w:rsid w:val="00F658A1"/>
    <w:rsid w:val="00F71172"/>
    <w:rsid w:val="00F7346F"/>
    <w:rsid w:val="00F75E36"/>
    <w:rsid w:val="00F763C1"/>
    <w:rsid w:val="00F76BFF"/>
    <w:rsid w:val="00F76CC8"/>
    <w:rsid w:val="00F770DC"/>
    <w:rsid w:val="00F816EC"/>
    <w:rsid w:val="00F818CE"/>
    <w:rsid w:val="00F8475B"/>
    <w:rsid w:val="00F86223"/>
    <w:rsid w:val="00F8720F"/>
    <w:rsid w:val="00F91586"/>
    <w:rsid w:val="00F92249"/>
    <w:rsid w:val="00F92F81"/>
    <w:rsid w:val="00F96C31"/>
    <w:rsid w:val="00FA045B"/>
    <w:rsid w:val="00FA05A8"/>
    <w:rsid w:val="00FA06FC"/>
    <w:rsid w:val="00FA0D4E"/>
    <w:rsid w:val="00FA0EE9"/>
    <w:rsid w:val="00FA158C"/>
    <w:rsid w:val="00FA16B1"/>
    <w:rsid w:val="00FA2908"/>
    <w:rsid w:val="00FA5190"/>
    <w:rsid w:val="00FA6A57"/>
    <w:rsid w:val="00FB0746"/>
    <w:rsid w:val="00FB07B6"/>
    <w:rsid w:val="00FB19F5"/>
    <w:rsid w:val="00FB2DB6"/>
    <w:rsid w:val="00FB304D"/>
    <w:rsid w:val="00FB60B6"/>
    <w:rsid w:val="00FB6584"/>
    <w:rsid w:val="00FB6CF0"/>
    <w:rsid w:val="00FC02B2"/>
    <w:rsid w:val="00FC2C02"/>
    <w:rsid w:val="00FC624A"/>
    <w:rsid w:val="00FC781D"/>
    <w:rsid w:val="00FD0119"/>
    <w:rsid w:val="00FD056B"/>
    <w:rsid w:val="00FD301D"/>
    <w:rsid w:val="00FD3BC2"/>
    <w:rsid w:val="00FD3E2A"/>
    <w:rsid w:val="00FD4FCE"/>
    <w:rsid w:val="00FD56A4"/>
    <w:rsid w:val="00FD6C61"/>
    <w:rsid w:val="00FD7787"/>
    <w:rsid w:val="00FE1F4B"/>
    <w:rsid w:val="00FE4FAA"/>
    <w:rsid w:val="00FE5C25"/>
    <w:rsid w:val="00FE69B3"/>
    <w:rsid w:val="00FF156A"/>
    <w:rsid w:val="00FF260B"/>
    <w:rsid w:val="00FF2CB7"/>
    <w:rsid w:val="00FF36CE"/>
    <w:rsid w:val="00FF3730"/>
    <w:rsid w:val="00FF43A1"/>
    <w:rsid w:val="00FF48E4"/>
    <w:rsid w:val="00FF4BE2"/>
    <w:rsid w:val="00FF4F6C"/>
    <w:rsid w:val="00FF5883"/>
    <w:rsid w:val="00FF5C23"/>
    <w:rsid w:val="00FF64A7"/>
    <w:rsid w:val="00FF663F"/>
    <w:rsid w:val="00FF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4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Number" w:uiPriority="0"/>
    <w:lsdException w:name="List Bullet 3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qFormat="1"/>
    <w:lsdException w:name="annotation subject" w:uiPriority="0"/>
    <w:lsdException w:name="Table Simple 3" w:uiPriority="0"/>
    <w:lsdException w:name="Table Web 1" w:uiPriority="0"/>
    <w:lsdException w:name="Table Web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371462"/>
    <w:rPr>
      <w:rFonts w:eastAsia="Times New Roman"/>
      <w:sz w:val="24"/>
      <w:szCs w:val="24"/>
    </w:rPr>
  </w:style>
  <w:style w:type="paragraph" w:styleId="16">
    <w:name w:val="heading 1"/>
    <w:basedOn w:val="a4"/>
    <w:next w:val="a4"/>
    <w:link w:val="17"/>
    <w:rsid w:val="003714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4"/>
    <w:next w:val="a4"/>
    <w:link w:val="21"/>
    <w:qFormat/>
    <w:rsid w:val="003714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4"/>
    <w:next w:val="a4"/>
    <w:link w:val="31"/>
    <w:qFormat/>
    <w:rsid w:val="003714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4"/>
    <w:next w:val="a4"/>
    <w:link w:val="40"/>
    <w:qFormat/>
    <w:rsid w:val="0037146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0">
    <w:name w:val="heading 5"/>
    <w:basedOn w:val="a4"/>
    <w:next w:val="a4"/>
    <w:link w:val="51"/>
    <w:qFormat/>
    <w:rsid w:val="0037146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4"/>
    <w:next w:val="a4"/>
    <w:link w:val="60"/>
    <w:qFormat/>
    <w:rsid w:val="006F667E"/>
    <w:pPr>
      <w:keepNext/>
      <w:widowControl w:val="0"/>
      <w:spacing w:before="120" w:line="180" w:lineRule="exact"/>
      <w:outlineLvl w:val="5"/>
    </w:pPr>
    <w:rPr>
      <w:b/>
      <w:i/>
      <w:sz w:val="16"/>
      <w:szCs w:val="20"/>
    </w:rPr>
  </w:style>
  <w:style w:type="paragraph" w:styleId="7">
    <w:name w:val="heading 7"/>
    <w:basedOn w:val="a4"/>
    <w:next w:val="a4"/>
    <w:link w:val="70"/>
    <w:qFormat/>
    <w:rsid w:val="006F667E"/>
    <w:pPr>
      <w:keepNext/>
      <w:spacing w:before="60"/>
      <w:jc w:val="center"/>
      <w:outlineLvl w:val="6"/>
    </w:pPr>
    <w:rPr>
      <w:b/>
      <w:sz w:val="18"/>
      <w:szCs w:val="20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7">
    <w:name w:val="Заголовок 1 Знак"/>
    <w:basedOn w:val="a5"/>
    <w:link w:val="16"/>
    <w:rsid w:val="003714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OC Heading"/>
    <w:basedOn w:val="16"/>
    <w:next w:val="a4"/>
    <w:uiPriority w:val="39"/>
    <w:unhideWhenUsed/>
    <w:qFormat/>
    <w:rsid w:val="009C49DC"/>
    <w:pPr>
      <w:outlineLvl w:val="9"/>
    </w:pPr>
  </w:style>
  <w:style w:type="paragraph" w:styleId="a9">
    <w:name w:val="Balloon Text"/>
    <w:basedOn w:val="a4"/>
    <w:link w:val="aa"/>
    <w:rsid w:val="003714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5"/>
    <w:link w:val="a9"/>
    <w:rsid w:val="00371462"/>
    <w:rPr>
      <w:rFonts w:ascii="Tahoma" w:eastAsia="Times New Roman" w:hAnsi="Tahoma" w:cs="Tahoma"/>
      <w:sz w:val="16"/>
      <w:szCs w:val="16"/>
    </w:rPr>
  </w:style>
  <w:style w:type="paragraph" w:styleId="ab">
    <w:name w:val="List Paragraph"/>
    <w:basedOn w:val="a4"/>
    <w:link w:val="ac"/>
    <w:uiPriority w:val="34"/>
    <w:qFormat/>
    <w:rsid w:val="00371462"/>
    <w:pPr>
      <w:ind w:left="720"/>
      <w:contextualSpacing/>
      <w:jc w:val="both"/>
    </w:pPr>
  </w:style>
  <w:style w:type="character" w:styleId="ad">
    <w:name w:val="Book Title"/>
    <w:uiPriority w:val="33"/>
    <w:qFormat/>
    <w:rsid w:val="009C49DC"/>
    <w:rPr>
      <w:b/>
      <w:bCs/>
      <w:smallCaps/>
      <w:spacing w:val="5"/>
    </w:rPr>
  </w:style>
  <w:style w:type="character" w:styleId="ae">
    <w:name w:val="Intense Reference"/>
    <w:uiPriority w:val="32"/>
    <w:qFormat/>
    <w:rsid w:val="009C49DC"/>
    <w:rPr>
      <w:b/>
      <w:bCs/>
      <w:smallCaps/>
      <w:color w:val="C0504D"/>
      <w:spacing w:val="5"/>
      <w:u w:val="single"/>
    </w:rPr>
  </w:style>
  <w:style w:type="character" w:customStyle="1" w:styleId="21">
    <w:name w:val="Заголовок 2 Знак"/>
    <w:basedOn w:val="a5"/>
    <w:link w:val="20"/>
    <w:rsid w:val="003714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c">
    <w:name w:val="Абзац списка Знак"/>
    <w:link w:val="ab"/>
    <w:uiPriority w:val="34"/>
    <w:rsid w:val="009C49DC"/>
    <w:rPr>
      <w:rFonts w:eastAsia="Times New Roman"/>
      <w:sz w:val="24"/>
      <w:szCs w:val="24"/>
    </w:rPr>
  </w:style>
  <w:style w:type="paragraph" w:styleId="18">
    <w:name w:val="toc 1"/>
    <w:aliases w:val="0_Оглавление 1"/>
    <w:next w:val="a4"/>
    <w:autoRedefine/>
    <w:uiPriority w:val="39"/>
    <w:rsid w:val="003063F1"/>
    <w:pPr>
      <w:tabs>
        <w:tab w:val="left" w:pos="426"/>
        <w:tab w:val="right" w:leader="dot" w:pos="9639"/>
      </w:tabs>
      <w:spacing w:line="360" w:lineRule="auto"/>
      <w:ind w:right="567"/>
      <w:jc w:val="both"/>
    </w:pPr>
    <w:rPr>
      <w:rFonts w:eastAsia="Times New Roman"/>
      <w:b/>
      <w:noProof/>
      <w:color w:val="000000" w:themeColor="text1"/>
      <w:sz w:val="24"/>
      <w:szCs w:val="24"/>
    </w:rPr>
  </w:style>
  <w:style w:type="paragraph" w:styleId="22">
    <w:name w:val="toc 2"/>
    <w:aliases w:val="0 Содержание 2 ур"/>
    <w:next w:val="a4"/>
    <w:autoRedefine/>
    <w:uiPriority w:val="39"/>
    <w:rsid w:val="00371462"/>
    <w:pPr>
      <w:tabs>
        <w:tab w:val="left" w:pos="1191"/>
        <w:tab w:val="left" w:pos="1474"/>
        <w:tab w:val="right" w:leader="dot" w:pos="9639"/>
      </w:tabs>
      <w:spacing w:line="360" w:lineRule="auto"/>
      <w:ind w:left="709" w:right="566"/>
      <w:jc w:val="both"/>
    </w:pPr>
    <w:rPr>
      <w:rFonts w:eastAsia="Times New Roman"/>
      <w:noProof/>
      <w:color w:val="000000" w:themeColor="text1"/>
      <w:sz w:val="24"/>
      <w:szCs w:val="24"/>
    </w:rPr>
  </w:style>
  <w:style w:type="character" w:styleId="af">
    <w:name w:val="Hyperlink"/>
    <w:basedOn w:val="a5"/>
    <w:uiPriority w:val="99"/>
    <w:rsid w:val="00371462"/>
    <w:rPr>
      <w:color w:val="0000FF" w:themeColor="hyperlink"/>
      <w:u w:val="single"/>
    </w:rPr>
  </w:style>
  <w:style w:type="table" w:styleId="af0">
    <w:name w:val="Table Grid"/>
    <w:basedOn w:val="a6"/>
    <w:rsid w:val="00371462"/>
    <w:rPr>
      <w:rFonts w:eastAsia="Times New Roman"/>
      <w:sz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1">
    <w:name w:val="Заголовок 3 Знак"/>
    <w:basedOn w:val="a5"/>
    <w:link w:val="30"/>
    <w:rsid w:val="0037146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1">
    <w:name w:val="caption"/>
    <w:basedOn w:val="a4"/>
    <w:next w:val="a4"/>
    <w:link w:val="af2"/>
    <w:qFormat/>
    <w:rsid w:val="00371462"/>
    <w:pPr>
      <w:spacing w:after="200"/>
    </w:pPr>
    <w:rPr>
      <w:b/>
      <w:bCs/>
      <w:color w:val="4F81BD" w:themeColor="accent1"/>
      <w:sz w:val="18"/>
      <w:szCs w:val="18"/>
    </w:rPr>
  </w:style>
  <w:style w:type="paragraph" w:styleId="af3">
    <w:name w:val="header"/>
    <w:basedOn w:val="a4"/>
    <w:link w:val="af4"/>
    <w:uiPriority w:val="99"/>
    <w:rsid w:val="00371462"/>
    <w:pPr>
      <w:tabs>
        <w:tab w:val="center" w:pos="4677"/>
        <w:tab w:val="right" w:pos="9355"/>
      </w:tabs>
      <w:spacing w:before="120" w:after="120"/>
    </w:pPr>
  </w:style>
  <w:style w:type="character" w:customStyle="1" w:styleId="af4">
    <w:name w:val="Верхний колонтитул Знак"/>
    <w:basedOn w:val="a5"/>
    <w:link w:val="af3"/>
    <w:uiPriority w:val="99"/>
    <w:rsid w:val="00371462"/>
    <w:rPr>
      <w:rFonts w:eastAsia="Times New Roman"/>
      <w:sz w:val="24"/>
      <w:szCs w:val="24"/>
    </w:rPr>
  </w:style>
  <w:style w:type="paragraph" w:styleId="af5">
    <w:name w:val="footer"/>
    <w:basedOn w:val="a4"/>
    <w:link w:val="af6"/>
    <w:uiPriority w:val="99"/>
    <w:rsid w:val="00371462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5"/>
    <w:link w:val="af5"/>
    <w:uiPriority w:val="99"/>
    <w:rsid w:val="00371462"/>
    <w:rPr>
      <w:rFonts w:eastAsia="Times New Roman"/>
      <w:sz w:val="24"/>
      <w:szCs w:val="24"/>
    </w:rPr>
  </w:style>
  <w:style w:type="character" w:styleId="af7">
    <w:name w:val="FollowedHyperlink"/>
    <w:basedOn w:val="a5"/>
    <w:uiPriority w:val="99"/>
    <w:rsid w:val="00371462"/>
    <w:rPr>
      <w:color w:val="800080" w:themeColor="followedHyperlink"/>
      <w:u w:val="single"/>
    </w:rPr>
  </w:style>
  <w:style w:type="paragraph" w:customStyle="1" w:styleId="xl160">
    <w:name w:val="xl160"/>
    <w:basedOn w:val="a4"/>
    <w:rsid w:val="00932B09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1">
    <w:name w:val="xl161"/>
    <w:basedOn w:val="a4"/>
    <w:rsid w:val="00932B09"/>
    <w:pPr>
      <w:spacing w:before="100" w:beforeAutospacing="1" w:after="100" w:afterAutospacing="1"/>
    </w:pPr>
  </w:style>
  <w:style w:type="paragraph" w:customStyle="1" w:styleId="xl162">
    <w:name w:val="xl162"/>
    <w:basedOn w:val="a4"/>
    <w:rsid w:val="00932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3">
    <w:name w:val="xl163"/>
    <w:basedOn w:val="a4"/>
    <w:rsid w:val="00932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4">
    <w:name w:val="xl164"/>
    <w:basedOn w:val="a4"/>
    <w:rsid w:val="00932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4"/>
    <w:rsid w:val="00932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4"/>
    <w:rsid w:val="00932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67">
    <w:name w:val="xl167"/>
    <w:basedOn w:val="a4"/>
    <w:rsid w:val="00932B09"/>
    <w:pPr>
      <w:spacing w:before="100" w:beforeAutospacing="1" w:after="100" w:afterAutospacing="1"/>
    </w:pPr>
  </w:style>
  <w:style w:type="paragraph" w:customStyle="1" w:styleId="xl168">
    <w:name w:val="xl168"/>
    <w:basedOn w:val="a4"/>
    <w:rsid w:val="00932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9">
    <w:name w:val="xl169"/>
    <w:basedOn w:val="a4"/>
    <w:rsid w:val="00932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0">
    <w:name w:val="xl170"/>
    <w:basedOn w:val="a4"/>
    <w:rsid w:val="00932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1">
    <w:name w:val="xl171"/>
    <w:basedOn w:val="a4"/>
    <w:rsid w:val="00932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72">
    <w:name w:val="xl172"/>
    <w:basedOn w:val="a4"/>
    <w:rsid w:val="00932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4"/>
    <w:rsid w:val="00932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74">
    <w:name w:val="xl174"/>
    <w:basedOn w:val="a4"/>
    <w:rsid w:val="00932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75">
    <w:name w:val="xl175"/>
    <w:basedOn w:val="a4"/>
    <w:rsid w:val="00932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6">
    <w:name w:val="xl176"/>
    <w:basedOn w:val="a4"/>
    <w:rsid w:val="00932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1F4B"/>
    </w:rPr>
  </w:style>
  <w:style w:type="paragraph" w:customStyle="1" w:styleId="xl177">
    <w:name w:val="xl177"/>
    <w:basedOn w:val="a4"/>
    <w:rsid w:val="00932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8">
    <w:name w:val="xl178"/>
    <w:basedOn w:val="a4"/>
    <w:rsid w:val="00932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4"/>
    <w:rsid w:val="00932B09"/>
    <w:pPr>
      <w:spacing w:before="100" w:beforeAutospacing="1" w:after="100" w:afterAutospacing="1"/>
      <w:textAlignment w:val="center"/>
    </w:pPr>
  </w:style>
  <w:style w:type="paragraph" w:customStyle="1" w:styleId="xl64">
    <w:name w:val="xl64"/>
    <w:basedOn w:val="a4"/>
    <w:rsid w:val="00E02E69"/>
    <w:pPr>
      <w:spacing w:before="100" w:beforeAutospacing="1" w:after="100" w:afterAutospacing="1"/>
    </w:pPr>
  </w:style>
  <w:style w:type="paragraph" w:customStyle="1" w:styleId="xl65">
    <w:name w:val="xl65"/>
    <w:basedOn w:val="a4"/>
    <w:rsid w:val="00E02E6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6">
    <w:name w:val="xl66"/>
    <w:basedOn w:val="a4"/>
    <w:rsid w:val="00E02E69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4"/>
    <w:rsid w:val="00E02E69"/>
    <w:pPr>
      <w:spacing w:before="100" w:beforeAutospacing="1" w:after="100" w:afterAutospacing="1"/>
    </w:pPr>
  </w:style>
  <w:style w:type="paragraph" w:customStyle="1" w:styleId="xl68">
    <w:name w:val="xl68"/>
    <w:basedOn w:val="a4"/>
    <w:rsid w:val="00E02E69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4"/>
    <w:rsid w:val="00E02E69"/>
    <w:pPr>
      <w:spacing w:before="100" w:beforeAutospacing="1" w:after="100" w:afterAutospacing="1"/>
    </w:pPr>
  </w:style>
  <w:style w:type="paragraph" w:customStyle="1" w:styleId="xl70">
    <w:name w:val="xl70"/>
    <w:basedOn w:val="a4"/>
    <w:rsid w:val="00E02E69"/>
    <w:pPr>
      <w:spacing w:before="100" w:beforeAutospacing="1" w:after="100" w:afterAutospacing="1"/>
      <w:jc w:val="center"/>
    </w:pPr>
  </w:style>
  <w:style w:type="paragraph" w:customStyle="1" w:styleId="xl71">
    <w:name w:val="xl71"/>
    <w:basedOn w:val="a4"/>
    <w:rsid w:val="00E02E69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a4"/>
    <w:rsid w:val="00E02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3">
    <w:name w:val="xl73"/>
    <w:basedOn w:val="a4"/>
    <w:rsid w:val="00E02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4">
    <w:name w:val="xl74"/>
    <w:basedOn w:val="a4"/>
    <w:rsid w:val="00E02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5">
    <w:name w:val="xl75"/>
    <w:basedOn w:val="a4"/>
    <w:rsid w:val="00E02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4"/>
    <w:rsid w:val="00E02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a4"/>
    <w:rsid w:val="00E02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4"/>
    <w:rsid w:val="00E02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4"/>
    <w:rsid w:val="00E02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u w:val="single"/>
    </w:rPr>
  </w:style>
  <w:style w:type="paragraph" w:customStyle="1" w:styleId="xl80">
    <w:name w:val="xl80"/>
    <w:basedOn w:val="a4"/>
    <w:rsid w:val="00E02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1">
    <w:name w:val="xl81"/>
    <w:basedOn w:val="a4"/>
    <w:rsid w:val="00E02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2">
    <w:name w:val="xl82"/>
    <w:basedOn w:val="a4"/>
    <w:rsid w:val="00E02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4"/>
    <w:rsid w:val="00E02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84">
    <w:name w:val="xl84"/>
    <w:basedOn w:val="a4"/>
    <w:rsid w:val="00E02E69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5">
    <w:name w:val="xl85"/>
    <w:basedOn w:val="a4"/>
    <w:rsid w:val="00E02E69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6">
    <w:name w:val="xl86"/>
    <w:basedOn w:val="a4"/>
    <w:rsid w:val="00E02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u w:val="single"/>
    </w:rPr>
  </w:style>
  <w:style w:type="paragraph" w:styleId="af8">
    <w:name w:val="footnote text"/>
    <w:basedOn w:val="a4"/>
    <w:link w:val="af9"/>
    <w:rsid w:val="00371462"/>
    <w:pPr>
      <w:jc w:val="both"/>
    </w:pPr>
    <w:rPr>
      <w:sz w:val="20"/>
      <w:szCs w:val="20"/>
    </w:rPr>
  </w:style>
  <w:style w:type="character" w:customStyle="1" w:styleId="af9">
    <w:name w:val="Текст сноски Знак"/>
    <w:basedOn w:val="a5"/>
    <w:link w:val="af8"/>
    <w:rsid w:val="00371462"/>
    <w:rPr>
      <w:rFonts w:eastAsia="Times New Roman"/>
    </w:rPr>
  </w:style>
  <w:style w:type="character" w:styleId="afa">
    <w:name w:val="footnote reference"/>
    <w:basedOn w:val="a5"/>
    <w:rsid w:val="00371462"/>
    <w:rPr>
      <w:vertAlign w:val="superscript"/>
    </w:rPr>
  </w:style>
  <w:style w:type="numbering" w:customStyle="1" w:styleId="19">
    <w:name w:val="Нет списка1"/>
    <w:next w:val="a7"/>
    <w:uiPriority w:val="99"/>
    <w:semiHidden/>
    <w:unhideWhenUsed/>
    <w:rsid w:val="00C54FA2"/>
  </w:style>
  <w:style w:type="table" w:customStyle="1" w:styleId="1a">
    <w:name w:val="Сетка таблицы1"/>
    <w:basedOn w:val="a6"/>
    <w:next w:val="af0"/>
    <w:uiPriority w:val="59"/>
    <w:rsid w:val="00C54FA2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0">
    <w:name w:val="xl60"/>
    <w:basedOn w:val="a4"/>
    <w:rsid w:val="00C54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4"/>
    <w:rsid w:val="00C54FA2"/>
    <w:pPr>
      <w:spacing w:before="100" w:beforeAutospacing="1" w:after="100" w:afterAutospacing="1"/>
    </w:pPr>
  </w:style>
  <w:style w:type="paragraph" w:customStyle="1" w:styleId="xl62">
    <w:name w:val="xl62"/>
    <w:basedOn w:val="a4"/>
    <w:rsid w:val="00C54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3">
    <w:name w:val="xl63"/>
    <w:basedOn w:val="a4"/>
    <w:rsid w:val="00C54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table" w:customStyle="1" w:styleId="23">
    <w:name w:val="Сетка таблицы2"/>
    <w:basedOn w:val="a6"/>
    <w:next w:val="af0"/>
    <w:uiPriority w:val="59"/>
    <w:rsid w:val="00212360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mingway">
    <w:name w:val="(Hemingway) Основной текст"/>
    <w:basedOn w:val="16"/>
    <w:link w:val="Hemingway0"/>
    <w:rsid w:val="00775DF1"/>
    <w:pPr>
      <w:ind w:firstLine="709"/>
      <w:jc w:val="both"/>
    </w:pPr>
    <w:rPr>
      <w:b w:val="0"/>
      <w:caps/>
    </w:rPr>
  </w:style>
  <w:style w:type="paragraph" w:styleId="HTML">
    <w:name w:val="HTML Preformatted"/>
    <w:basedOn w:val="a4"/>
    <w:link w:val="HTML0"/>
    <w:uiPriority w:val="99"/>
    <w:semiHidden/>
    <w:unhideWhenUsed/>
    <w:rsid w:val="00A35B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emingway0">
    <w:name w:val="(Hemingway) Основной текст Знак"/>
    <w:link w:val="Hemingway"/>
    <w:rsid w:val="00775DF1"/>
    <w:rPr>
      <w:b w:val="0"/>
      <w:caps w:val="0"/>
      <w:sz w:val="28"/>
      <w:szCs w:val="28"/>
      <w:lang w:eastAsia="en-US"/>
    </w:rPr>
  </w:style>
  <w:style w:type="character" w:customStyle="1" w:styleId="HTML0">
    <w:name w:val="Стандартный HTML Знак"/>
    <w:link w:val="HTML"/>
    <w:uiPriority w:val="99"/>
    <w:semiHidden/>
    <w:rsid w:val="00A35B90"/>
    <w:rPr>
      <w:rFonts w:ascii="Courier New" w:eastAsia="Times New Roman" w:hAnsi="Courier New" w:cs="Courier New"/>
    </w:rPr>
  </w:style>
  <w:style w:type="character" w:customStyle="1" w:styleId="block">
    <w:name w:val="block"/>
    <w:rsid w:val="00981801"/>
  </w:style>
  <w:style w:type="character" w:customStyle="1" w:styleId="40">
    <w:name w:val="Заголовок 4 Знак"/>
    <w:basedOn w:val="a5"/>
    <w:link w:val="4"/>
    <w:rsid w:val="0037146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table" w:customStyle="1" w:styleId="32">
    <w:name w:val="Сетка таблицы3"/>
    <w:basedOn w:val="a6"/>
    <w:next w:val="af0"/>
    <w:uiPriority w:val="59"/>
    <w:rsid w:val="006279F2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toc 3"/>
    <w:aliases w:val="0 Содержание 3 ур"/>
    <w:next w:val="a4"/>
    <w:autoRedefine/>
    <w:uiPriority w:val="39"/>
    <w:rsid w:val="00371462"/>
    <w:pPr>
      <w:tabs>
        <w:tab w:val="left" w:pos="1474"/>
        <w:tab w:val="left" w:pos="1758"/>
        <w:tab w:val="right" w:leader="dot" w:pos="9639"/>
      </w:tabs>
      <w:spacing w:line="360" w:lineRule="auto"/>
      <w:ind w:left="709" w:right="566"/>
      <w:jc w:val="both"/>
    </w:pPr>
    <w:rPr>
      <w:rFonts w:eastAsia="Times New Roman"/>
      <w:noProof/>
      <w:color w:val="000000" w:themeColor="text1"/>
      <w:sz w:val="24"/>
      <w:szCs w:val="24"/>
    </w:rPr>
  </w:style>
  <w:style w:type="paragraph" w:customStyle="1" w:styleId="xl87">
    <w:name w:val="xl87"/>
    <w:basedOn w:val="a4"/>
    <w:rsid w:val="00456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ConsPlusNormal">
    <w:name w:val="ConsPlusNormal"/>
    <w:rsid w:val="00D224CC"/>
    <w:pPr>
      <w:autoSpaceDE w:val="0"/>
      <w:autoSpaceDN w:val="0"/>
      <w:adjustRightInd w:val="0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afb">
    <w:name w:val="Норм. текст Знак"/>
    <w:link w:val="afc"/>
    <w:locked/>
    <w:rsid w:val="00D224CC"/>
    <w:rPr>
      <w:rFonts w:eastAsia="Times New Roman"/>
      <w:sz w:val="28"/>
    </w:rPr>
  </w:style>
  <w:style w:type="paragraph" w:customStyle="1" w:styleId="afc">
    <w:name w:val="Норм. текст"/>
    <w:basedOn w:val="a4"/>
    <w:link w:val="afb"/>
    <w:qFormat/>
    <w:rsid w:val="00D224CC"/>
    <w:pPr>
      <w:tabs>
        <w:tab w:val="left" w:pos="1418"/>
      </w:tabs>
      <w:spacing w:before="120"/>
      <w:ind w:firstLine="902"/>
      <w:contextualSpacing/>
    </w:pPr>
    <w:rPr>
      <w:szCs w:val="20"/>
    </w:rPr>
  </w:style>
  <w:style w:type="paragraph" w:styleId="3">
    <w:name w:val="List Bullet 3"/>
    <w:basedOn w:val="a4"/>
    <w:autoRedefine/>
    <w:rsid w:val="00D224CC"/>
    <w:pPr>
      <w:numPr>
        <w:numId w:val="1"/>
      </w:numPr>
      <w:spacing w:after="60"/>
    </w:pPr>
    <w:rPr>
      <w:szCs w:val="20"/>
    </w:rPr>
  </w:style>
  <w:style w:type="paragraph" w:styleId="5">
    <w:name w:val="List Number 5"/>
    <w:basedOn w:val="a4"/>
    <w:rsid w:val="00D224CC"/>
    <w:pPr>
      <w:numPr>
        <w:numId w:val="2"/>
      </w:numPr>
      <w:spacing w:after="60"/>
    </w:pPr>
    <w:rPr>
      <w:szCs w:val="20"/>
    </w:rPr>
  </w:style>
  <w:style w:type="paragraph" w:styleId="2">
    <w:name w:val="Body Text 2"/>
    <w:basedOn w:val="a4"/>
    <w:link w:val="24"/>
    <w:rsid w:val="00D224CC"/>
    <w:pPr>
      <w:numPr>
        <w:ilvl w:val="1"/>
        <w:numId w:val="3"/>
      </w:numPr>
      <w:spacing w:after="60"/>
    </w:pPr>
    <w:rPr>
      <w:szCs w:val="20"/>
    </w:rPr>
  </w:style>
  <w:style w:type="character" w:customStyle="1" w:styleId="24">
    <w:name w:val="Основной текст 2 Знак"/>
    <w:basedOn w:val="a5"/>
    <w:link w:val="2"/>
    <w:rsid w:val="00D224CC"/>
    <w:rPr>
      <w:rFonts w:eastAsia="Times New Roman"/>
      <w:sz w:val="24"/>
    </w:rPr>
  </w:style>
  <w:style w:type="paragraph" w:customStyle="1" w:styleId="a0">
    <w:name w:val="Условия контракта"/>
    <w:basedOn w:val="a4"/>
    <w:semiHidden/>
    <w:rsid w:val="00D224CC"/>
    <w:pPr>
      <w:numPr>
        <w:numId w:val="3"/>
      </w:numPr>
      <w:spacing w:before="240" w:after="120"/>
    </w:pPr>
    <w:rPr>
      <w:b/>
      <w:szCs w:val="20"/>
    </w:rPr>
  </w:style>
  <w:style w:type="character" w:customStyle="1" w:styleId="51">
    <w:name w:val="Заголовок 5 Знак"/>
    <w:basedOn w:val="a5"/>
    <w:link w:val="50"/>
    <w:rsid w:val="0037146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5"/>
    <w:link w:val="6"/>
    <w:rsid w:val="006F667E"/>
    <w:rPr>
      <w:rFonts w:eastAsia="Times New Roman"/>
      <w:b/>
      <w:i/>
      <w:sz w:val="16"/>
    </w:rPr>
  </w:style>
  <w:style w:type="character" w:customStyle="1" w:styleId="70">
    <w:name w:val="Заголовок 7 Знак"/>
    <w:basedOn w:val="a5"/>
    <w:link w:val="7"/>
    <w:rsid w:val="006F667E"/>
    <w:rPr>
      <w:rFonts w:eastAsia="Times New Roman"/>
      <w:b/>
      <w:sz w:val="18"/>
    </w:rPr>
  </w:style>
  <w:style w:type="paragraph" w:styleId="afd">
    <w:name w:val="Normal (Web)"/>
    <w:basedOn w:val="a4"/>
    <w:uiPriority w:val="99"/>
    <w:unhideWhenUsed/>
    <w:rsid w:val="00371462"/>
    <w:pPr>
      <w:spacing w:before="100" w:beforeAutospacing="1" w:after="100" w:afterAutospacing="1"/>
    </w:pPr>
    <w:rPr>
      <w:rFonts w:eastAsiaTheme="minorHAnsi"/>
    </w:rPr>
  </w:style>
  <w:style w:type="numbering" w:customStyle="1" w:styleId="25">
    <w:name w:val="Нет списка2"/>
    <w:next w:val="a7"/>
    <w:uiPriority w:val="99"/>
    <w:semiHidden/>
    <w:unhideWhenUsed/>
    <w:rsid w:val="006F667E"/>
  </w:style>
  <w:style w:type="paragraph" w:customStyle="1" w:styleId="15">
    <w:name w:val="Список 1"/>
    <w:basedOn w:val="a4"/>
    <w:rsid w:val="006F667E"/>
    <w:pPr>
      <w:numPr>
        <w:numId w:val="4"/>
      </w:numPr>
      <w:spacing w:before="120" w:after="120"/>
    </w:pPr>
    <w:rPr>
      <w:sz w:val="16"/>
      <w:szCs w:val="20"/>
    </w:rPr>
  </w:style>
  <w:style w:type="paragraph" w:customStyle="1" w:styleId="a1">
    <w:name w:val="Список с маркерами"/>
    <w:basedOn w:val="afe"/>
    <w:rsid w:val="006F667E"/>
    <w:pPr>
      <w:numPr>
        <w:numId w:val="5"/>
      </w:numPr>
      <w:autoSpaceDE w:val="0"/>
      <w:autoSpaceDN w:val="0"/>
      <w:adjustRightInd w:val="0"/>
      <w:spacing w:before="120" w:line="288" w:lineRule="auto"/>
      <w:jc w:val="both"/>
    </w:pPr>
    <w:rPr>
      <w:rFonts w:cs="Arial"/>
      <w:b w:val="0"/>
      <w:bCs w:val="0"/>
      <w:u w:val="none"/>
    </w:rPr>
  </w:style>
  <w:style w:type="paragraph" w:styleId="afe">
    <w:name w:val="Body Text"/>
    <w:aliases w:val="bt"/>
    <w:basedOn w:val="a4"/>
    <w:link w:val="aff"/>
    <w:rsid w:val="006F667E"/>
    <w:pPr>
      <w:jc w:val="center"/>
    </w:pPr>
    <w:rPr>
      <w:b/>
      <w:bCs/>
      <w:sz w:val="26"/>
      <w:u w:val="single"/>
    </w:rPr>
  </w:style>
  <w:style w:type="character" w:customStyle="1" w:styleId="aff">
    <w:name w:val="Основной текст Знак"/>
    <w:aliases w:val="bt Знак"/>
    <w:basedOn w:val="a5"/>
    <w:link w:val="afe"/>
    <w:rsid w:val="006F667E"/>
    <w:rPr>
      <w:rFonts w:eastAsia="Times New Roman"/>
      <w:b/>
      <w:bCs/>
      <w:sz w:val="26"/>
      <w:szCs w:val="24"/>
      <w:u w:val="single"/>
    </w:rPr>
  </w:style>
  <w:style w:type="paragraph" w:customStyle="1" w:styleId="a3">
    <w:name w:val="Список с номерами"/>
    <w:basedOn w:val="aff0"/>
    <w:rsid w:val="006F667E"/>
    <w:pPr>
      <w:numPr>
        <w:numId w:val="6"/>
      </w:numPr>
      <w:tabs>
        <w:tab w:val="clear" w:pos="1571"/>
        <w:tab w:val="num" w:pos="1276"/>
      </w:tabs>
      <w:overflowPunct/>
      <w:autoSpaceDE/>
      <w:autoSpaceDN/>
      <w:adjustRightInd/>
      <w:ind w:left="0" w:firstLine="851"/>
      <w:textAlignment w:val="auto"/>
    </w:pPr>
  </w:style>
  <w:style w:type="paragraph" w:customStyle="1" w:styleId="aff0">
    <w:name w:val="Абзац"/>
    <w:basedOn w:val="a4"/>
    <w:rsid w:val="006F667E"/>
    <w:pPr>
      <w:overflowPunct w:val="0"/>
      <w:autoSpaceDE w:val="0"/>
      <w:autoSpaceDN w:val="0"/>
      <w:adjustRightInd w:val="0"/>
      <w:spacing w:before="120"/>
      <w:ind w:firstLine="1276"/>
      <w:textAlignment w:val="baseline"/>
    </w:pPr>
    <w:rPr>
      <w:sz w:val="16"/>
      <w:szCs w:val="20"/>
    </w:rPr>
  </w:style>
  <w:style w:type="paragraph" w:styleId="34">
    <w:name w:val="Body Text 3"/>
    <w:basedOn w:val="a4"/>
    <w:link w:val="35"/>
    <w:rsid w:val="006F667E"/>
    <w:pPr>
      <w:spacing w:line="320" w:lineRule="exact"/>
    </w:pPr>
    <w:rPr>
      <w:sz w:val="26"/>
    </w:rPr>
  </w:style>
  <w:style w:type="character" w:customStyle="1" w:styleId="35">
    <w:name w:val="Основной текст 3 Знак"/>
    <w:basedOn w:val="a5"/>
    <w:link w:val="34"/>
    <w:rsid w:val="006F667E"/>
    <w:rPr>
      <w:rFonts w:eastAsia="Times New Roman"/>
      <w:sz w:val="26"/>
      <w:szCs w:val="24"/>
    </w:rPr>
  </w:style>
  <w:style w:type="paragraph" w:styleId="aff1">
    <w:name w:val="Body Text Indent"/>
    <w:aliases w:val="Основной текст 1,Нумерованный список !!,Надин стиль"/>
    <w:basedOn w:val="a4"/>
    <w:link w:val="aff2"/>
    <w:rsid w:val="006F667E"/>
    <w:rPr>
      <w:sz w:val="26"/>
    </w:rPr>
  </w:style>
  <w:style w:type="character" w:customStyle="1" w:styleId="aff2">
    <w:name w:val="Основной текст с отступом Знак"/>
    <w:aliases w:val="Основной текст 1 Знак,Нумерованный список !! Знак,Надин стиль Знак"/>
    <w:basedOn w:val="a5"/>
    <w:link w:val="aff1"/>
    <w:rsid w:val="006F667E"/>
    <w:rPr>
      <w:rFonts w:eastAsia="Times New Roman"/>
      <w:sz w:val="26"/>
      <w:szCs w:val="24"/>
    </w:rPr>
  </w:style>
  <w:style w:type="paragraph" w:styleId="aff3">
    <w:name w:val="Plain Text"/>
    <w:basedOn w:val="a4"/>
    <w:link w:val="aff4"/>
    <w:rsid w:val="006F667E"/>
    <w:pPr>
      <w:widowControl w:val="0"/>
    </w:pPr>
    <w:rPr>
      <w:rFonts w:ascii="Courier New" w:hAnsi="Courier New"/>
      <w:color w:val="000000"/>
      <w:sz w:val="20"/>
      <w:szCs w:val="20"/>
    </w:rPr>
  </w:style>
  <w:style w:type="character" w:customStyle="1" w:styleId="aff4">
    <w:name w:val="Текст Знак"/>
    <w:basedOn w:val="a5"/>
    <w:link w:val="aff3"/>
    <w:rsid w:val="006F667E"/>
    <w:rPr>
      <w:rFonts w:ascii="Courier New" w:eastAsia="Times New Roman" w:hAnsi="Courier New"/>
      <w:color w:val="000000"/>
    </w:rPr>
  </w:style>
  <w:style w:type="paragraph" w:customStyle="1" w:styleId="1b">
    <w:name w:val="Обычный1"/>
    <w:rsid w:val="006F667E"/>
    <w:pPr>
      <w:widowControl w:val="0"/>
    </w:pPr>
    <w:rPr>
      <w:rFonts w:eastAsia="Times New Roman"/>
    </w:rPr>
  </w:style>
  <w:style w:type="paragraph" w:customStyle="1" w:styleId="Iauiue1">
    <w:name w:val="Iau?iue1"/>
    <w:rsid w:val="006F667E"/>
    <w:pPr>
      <w:widowControl w:val="0"/>
    </w:pPr>
    <w:rPr>
      <w:rFonts w:eastAsia="Times New Roman"/>
    </w:rPr>
  </w:style>
  <w:style w:type="paragraph" w:styleId="26">
    <w:name w:val="Body Text Indent 2"/>
    <w:basedOn w:val="a4"/>
    <w:link w:val="27"/>
    <w:rsid w:val="006F667E"/>
    <w:pPr>
      <w:ind w:firstLine="360"/>
    </w:pPr>
  </w:style>
  <w:style w:type="character" w:customStyle="1" w:styleId="27">
    <w:name w:val="Основной текст с отступом 2 Знак"/>
    <w:basedOn w:val="a5"/>
    <w:link w:val="26"/>
    <w:rsid w:val="006F667E"/>
    <w:rPr>
      <w:rFonts w:eastAsia="Times New Roman"/>
      <w:sz w:val="28"/>
      <w:szCs w:val="24"/>
    </w:rPr>
  </w:style>
  <w:style w:type="paragraph" w:customStyle="1" w:styleId="310">
    <w:name w:val="Основной текст с отступом 31"/>
    <w:basedOn w:val="a4"/>
    <w:rsid w:val="006F667E"/>
    <w:pPr>
      <w:ind w:firstLine="720"/>
    </w:pPr>
    <w:rPr>
      <w:sz w:val="20"/>
      <w:szCs w:val="20"/>
    </w:rPr>
  </w:style>
  <w:style w:type="paragraph" w:customStyle="1" w:styleId="xl40">
    <w:name w:val="xl40"/>
    <w:basedOn w:val="a4"/>
    <w:rsid w:val="006F667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0">
    <w:name w:val="Верхний колонтитул11"/>
    <w:basedOn w:val="a4"/>
    <w:rsid w:val="006F667E"/>
    <w:pPr>
      <w:widowControl w:val="0"/>
      <w:tabs>
        <w:tab w:val="center" w:pos="4153"/>
        <w:tab w:val="right" w:pos="8306"/>
      </w:tabs>
    </w:pPr>
    <w:rPr>
      <w:sz w:val="16"/>
      <w:szCs w:val="20"/>
    </w:rPr>
  </w:style>
  <w:style w:type="paragraph" w:styleId="36">
    <w:name w:val="Body Text Indent 3"/>
    <w:basedOn w:val="a4"/>
    <w:link w:val="37"/>
    <w:rsid w:val="006F667E"/>
    <w:pPr>
      <w:ind w:firstLine="680"/>
    </w:pPr>
    <w:rPr>
      <w:sz w:val="20"/>
      <w:szCs w:val="20"/>
    </w:rPr>
  </w:style>
  <w:style w:type="character" w:customStyle="1" w:styleId="37">
    <w:name w:val="Основной текст с отступом 3 Знак"/>
    <w:basedOn w:val="a5"/>
    <w:link w:val="36"/>
    <w:rsid w:val="006F667E"/>
    <w:rPr>
      <w:rFonts w:eastAsia="Times New Roman"/>
    </w:rPr>
  </w:style>
  <w:style w:type="character" w:styleId="aff5">
    <w:name w:val="page number"/>
    <w:basedOn w:val="a5"/>
    <w:rsid w:val="006F667E"/>
  </w:style>
  <w:style w:type="paragraph" w:customStyle="1" w:styleId="210">
    <w:name w:val="Основной текст с отступом 21"/>
    <w:basedOn w:val="a4"/>
    <w:rsid w:val="006F667E"/>
    <w:pPr>
      <w:widowControl w:val="0"/>
    </w:pPr>
    <w:rPr>
      <w:sz w:val="16"/>
      <w:szCs w:val="20"/>
    </w:rPr>
  </w:style>
  <w:style w:type="paragraph" w:customStyle="1" w:styleId="BodyTextIndent23">
    <w:name w:val="Body Text Indent 23"/>
    <w:basedOn w:val="a4"/>
    <w:rsid w:val="006F667E"/>
    <w:pPr>
      <w:ind w:firstLine="720"/>
    </w:pPr>
    <w:rPr>
      <w:rFonts w:ascii="Arial Unicode MS" w:hAnsi="Arial Unicode MS"/>
      <w:sz w:val="20"/>
      <w:szCs w:val="20"/>
    </w:rPr>
  </w:style>
  <w:style w:type="paragraph" w:customStyle="1" w:styleId="BodyTextIndent28">
    <w:name w:val="Body Text Indent 28"/>
    <w:basedOn w:val="a4"/>
    <w:rsid w:val="006F667E"/>
    <w:pPr>
      <w:widowControl w:val="0"/>
      <w:overflowPunct w:val="0"/>
      <w:autoSpaceDE w:val="0"/>
      <w:autoSpaceDN w:val="0"/>
      <w:adjustRightInd w:val="0"/>
      <w:spacing w:before="120"/>
    </w:pPr>
    <w:rPr>
      <w:sz w:val="20"/>
      <w:szCs w:val="20"/>
    </w:rPr>
  </w:style>
  <w:style w:type="paragraph" w:customStyle="1" w:styleId="aff6">
    <w:name w:val="Документ"/>
    <w:basedOn w:val="a4"/>
    <w:rsid w:val="006F667E"/>
    <w:pPr>
      <w:widowControl w:val="0"/>
      <w:spacing w:before="120"/>
    </w:pPr>
    <w:rPr>
      <w:sz w:val="16"/>
      <w:szCs w:val="20"/>
    </w:rPr>
  </w:style>
  <w:style w:type="paragraph" w:customStyle="1" w:styleId="xl24">
    <w:name w:val="xl24"/>
    <w:basedOn w:val="a4"/>
    <w:rsid w:val="006F667E"/>
    <w:pPr>
      <w:spacing w:before="100" w:beforeAutospacing="1" w:after="100" w:afterAutospacing="1"/>
      <w:jc w:val="right"/>
    </w:pPr>
    <w:rPr>
      <w:sz w:val="16"/>
      <w:szCs w:val="16"/>
    </w:rPr>
  </w:style>
  <w:style w:type="paragraph" w:styleId="a">
    <w:name w:val="List Number"/>
    <w:basedOn w:val="a4"/>
    <w:rsid w:val="006F667E"/>
    <w:pPr>
      <w:numPr>
        <w:numId w:val="7"/>
      </w:numPr>
      <w:tabs>
        <w:tab w:val="clear" w:pos="360"/>
      </w:tabs>
      <w:ind w:left="0" w:firstLine="0"/>
    </w:pPr>
    <w:rPr>
      <w:szCs w:val="20"/>
    </w:rPr>
  </w:style>
  <w:style w:type="paragraph" w:customStyle="1" w:styleId="1c">
    <w:name w:val="Верхний колонтитул1"/>
    <w:basedOn w:val="a4"/>
    <w:rsid w:val="006F667E"/>
    <w:pPr>
      <w:widowControl w:val="0"/>
      <w:tabs>
        <w:tab w:val="center" w:pos="4153"/>
        <w:tab w:val="right" w:pos="8306"/>
      </w:tabs>
    </w:pPr>
    <w:rPr>
      <w:sz w:val="16"/>
      <w:szCs w:val="20"/>
    </w:rPr>
  </w:style>
  <w:style w:type="character" w:customStyle="1" w:styleId="1d">
    <w:name w:val="Основной шрифт абзаца1"/>
    <w:rsid w:val="006F667E"/>
    <w:rPr>
      <w:sz w:val="20"/>
    </w:rPr>
  </w:style>
  <w:style w:type="paragraph" w:customStyle="1" w:styleId="1e">
    <w:name w:val="Документ1"/>
    <w:basedOn w:val="a4"/>
    <w:rsid w:val="006F667E"/>
    <w:pPr>
      <w:widowControl w:val="0"/>
      <w:spacing w:before="120"/>
    </w:pPr>
    <w:rPr>
      <w:sz w:val="16"/>
      <w:szCs w:val="20"/>
    </w:rPr>
  </w:style>
  <w:style w:type="character" w:customStyle="1" w:styleId="aff7">
    <w:name w:val="номер страницы"/>
    <w:basedOn w:val="1d"/>
    <w:rsid w:val="006F667E"/>
    <w:rPr>
      <w:sz w:val="20"/>
    </w:rPr>
  </w:style>
  <w:style w:type="paragraph" w:customStyle="1" w:styleId="28">
    <w:name w:val="Верхний колонтитул2"/>
    <w:basedOn w:val="a4"/>
    <w:rsid w:val="006F667E"/>
    <w:pPr>
      <w:widowControl w:val="0"/>
      <w:tabs>
        <w:tab w:val="center" w:pos="4153"/>
        <w:tab w:val="right" w:pos="8306"/>
      </w:tabs>
    </w:pPr>
    <w:rPr>
      <w:sz w:val="16"/>
      <w:szCs w:val="20"/>
    </w:rPr>
  </w:style>
  <w:style w:type="character" w:customStyle="1" w:styleId="1f">
    <w:name w:val="номер страницы1"/>
    <w:basedOn w:val="a5"/>
    <w:rsid w:val="006F667E"/>
  </w:style>
  <w:style w:type="paragraph" w:customStyle="1" w:styleId="38">
    <w:name w:val="Верхний колонтитул3"/>
    <w:basedOn w:val="a4"/>
    <w:rsid w:val="006F667E"/>
    <w:pPr>
      <w:widowControl w:val="0"/>
      <w:tabs>
        <w:tab w:val="center" w:pos="4153"/>
        <w:tab w:val="right" w:pos="8306"/>
      </w:tabs>
    </w:pPr>
    <w:rPr>
      <w:sz w:val="16"/>
      <w:szCs w:val="20"/>
    </w:rPr>
  </w:style>
  <w:style w:type="character" w:customStyle="1" w:styleId="29">
    <w:name w:val="номер страницы2"/>
    <w:basedOn w:val="a5"/>
    <w:rsid w:val="006F667E"/>
  </w:style>
  <w:style w:type="paragraph" w:customStyle="1" w:styleId="211">
    <w:name w:val="заголовок 21"/>
    <w:basedOn w:val="a4"/>
    <w:next w:val="a4"/>
    <w:rsid w:val="006F667E"/>
    <w:pPr>
      <w:keepNext/>
      <w:spacing w:line="200" w:lineRule="exact"/>
      <w:ind w:left="-57" w:right="-57"/>
      <w:jc w:val="center"/>
    </w:pPr>
    <w:rPr>
      <w:sz w:val="16"/>
      <w:szCs w:val="20"/>
      <w:u w:val="single"/>
    </w:rPr>
  </w:style>
  <w:style w:type="paragraph" w:customStyle="1" w:styleId="240">
    <w:name w:val="заголовок 24"/>
    <w:basedOn w:val="a4"/>
    <w:next w:val="a4"/>
    <w:rsid w:val="006F667E"/>
    <w:pPr>
      <w:keepNext/>
      <w:spacing w:line="200" w:lineRule="exact"/>
      <w:ind w:left="-57" w:right="-57"/>
      <w:jc w:val="center"/>
    </w:pPr>
    <w:rPr>
      <w:sz w:val="16"/>
      <w:szCs w:val="20"/>
      <w:u w:val="single"/>
    </w:rPr>
  </w:style>
  <w:style w:type="paragraph" w:customStyle="1" w:styleId="1f0">
    <w:name w:val="заголовок 1"/>
    <w:basedOn w:val="a4"/>
    <w:next w:val="a4"/>
    <w:rsid w:val="006F667E"/>
    <w:pPr>
      <w:keepNext/>
      <w:widowControl w:val="0"/>
      <w:spacing w:before="120" w:line="200" w:lineRule="exact"/>
    </w:pPr>
    <w:rPr>
      <w:b/>
      <w:sz w:val="16"/>
      <w:szCs w:val="20"/>
    </w:rPr>
  </w:style>
  <w:style w:type="paragraph" w:customStyle="1" w:styleId="1f1">
    <w:name w:val="цифры1"/>
    <w:basedOn w:val="a4"/>
    <w:rsid w:val="006F667E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212">
    <w:name w:val="Основной текст 21"/>
    <w:basedOn w:val="a4"/>
    <w:rsid w:val="006F667E"/>
    <w:pPr>
      <w:widowControl w:val="0"/>
      <w:spacing w:after="120"/>
      <w:ind w:left="283"/>
    </w:pPr>
    <w:rPr>
      <w:sz w:val="16"/>
      <w:szCs w:val="20"/>
    </w:rPr>
  </w:style>
  <w:style w:type="paragraph" w:customStyle="1" w:styleId="111">
    <w:name w:val="заголовок 11"/>
    <w:basedOn w:val="a4"/>
    <w:next w:val="a4"/>
    <w:rsid w:val="006F667E"/>
    <w:pPr>
      <w:keepNext/>
      <w:spacing w:line="200" w:lineRule="exact"/>
      <w:ind w:right="227"/>
    </w:pPr>
    <w:rPr>
      <w:b/>
      <w:sz w:val="16"/>
      <w:szCs w:val="20"/>
    </w:rPr>
  </w:style>
  <w:style w:type="paragraph" w:customStyle="1" w:styleId="2a">
    <w:name w:val="заголовок 2"/>
    <w:basedOn w:val="a4"/>
    <w:next w:val="a4"/>
    <w:rsid w:val="006F667E"/>
    <w:pPr>
      <w:keepNext/>
      <w:spacing w:line="200" w:lineRule="exact"/>
      <w:ind w:left="-57" w:right="-57"/>
      <w:jc w:val="center"/>
    </w:pPr>
    <w:rPr>
      <w:sz w:val="16"/>
      <w:szCs w:val="20"/>
      <w:u w:val="single"/>
    </w:rPr>
  </w:style>
  <w:style w:type="paragraph" w:customStyle="1" w:styleId="2b">
    <w:name w:val="Обычный2"/>
    <w:rsid w:val="006F667E"/>
    <w:pPr>
      <w:widowControl w:val="0"/>
    </w:pPr>
    <w:rPr>
      <w:rFonts w:eastAsia="Times New Roman"/>
      <w:snapToGrid w:val="0"/>
    </w:rPr>
  </w:style>
  <w:style w:type="paragraph" w:customStyle="1" w:styleId="1f2">
    <w:name w:val="Основной текст1"/>
    <w:basedOn w:val="2b"/>
    <w:rsid w:val="006F667E"/>
    <w:pPr>
      <w:spacing w:after="120"/>
    </w:pPr>
  </w:style>
  <w:style w:type="paragraph" w:customStyle="1" w:styleId="130">
    <w:name w:val="заголовок 13"/>
    <w:basedOn w:val="a4"/>
    <w:next w:val="a4"/>
    <w:rsid w:val="006F667E"/>
    <w:pPr>
      <w:keepNext/>
      <w:widowControl w:val="0"/>
      <w:spacing w:before="120" w:line="200" w:lineRule="exact"/>
    </w:pPr>
    <w:rPr>
      <w:b/>
      <w:sz w:val="16"/>
      <w:szCs w:val="20"/>
    </w:rPr>
  </w:style>
  <w:style w:type="paragraph" w:customStyle="1" w:styleId="BodyText3">
    <w:name w:val="Body Text3"/>
    <w:basedOn w:val="2b"/>
    <w:rsid w:val="006F667E"/>
    <w:pPr>
      <w:spacing w:after="120"/>
    </w:pPr>
  </w:style>
  <w:style w:type="paragraph" w:customStyle="1" w:styleId="Normal4">
    <w:name w:val="Normal4"/>
    <w:rsid w:val="006F667E"/>
    <w:pPr>
      <w:widowControl w:val="0"/>
    </w:pPr>
    <w:rPr>
      <w:rFonts w:eastAsia="Times New Roman"/>
      <w:snapToGrid w:val="0"/>
    </w:rPr>
  </w:style>
  <w:style w:type="paragraph" w:customStyle="1" w:styleId="BodyText4">
    <w:name w:val="Body Text4"/>
    <w:basedOn w:val="2b"/>
    <w:rsid w:val="006F667E"/>
    <w:pPr>
      <w:spacing w:after="120"/>
    </w:pPr>
  </w:style>
  <w:style w:type="paragraph" w:styleId="aff8">
    <w:name w:val="Title"/>
    <w:basedOn w:val="a4"/>
    <w:link w:val="aff9"/>
    <w:uiPriority w:val="10"/>
    <w:qFormat/>
    <w:rsid w:val="006F667E"/>
    <w:pPr>
      <w:widowControl w:val="0"/>
      <w:jc w:val="center"/>
    </w:pPr>
    <w:rPr>
      <w:rFonts w:ascii="Arial" w:hAnsi="Arial"/>
      <w:b/>
      <w:caps/>
      <w:szCs w:val="20"/>
    </w:rPr>
  </w:style>
  <w:style w:type="character" w:customStyle="1" w:styleId="aff9">
    <w:name w:val="Название Знак"/>
    <w:basedOn w:val="a5"/>
    <w:link w:val="aff8"/>
    <w:uiPriority w:val="10"/>
    <w:rsid w:val="006F667E"/>
    <w:rPr>
      <w:rFonts w:ascii="Arial" w:eastAsia="Times New Roman" w:hAnsi="Arial"/>
      <w:b/>
      <w:caps/>
      <w:sz w:val="28"/>
    </w:rPr>
  </w:style>
  <w:style w:type="paragraph" w:customStyle="1" w:styleId="313">
    <w:name w:val="Верхний колонтитул313"/>
    <w:basedOn w:val="a4"/>
    <w:rsid w:val="006F667E"/>
    <w:pPr>
      <w:widowControl w:val="0"/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220">
    <w:name w:val="Основной текст 22"/>
    <w:basedOn w:val="a4"/>
    <w:rsid w:val="006F667E"/>
    <w:pPr>
      <w:widowControl w:val="0"/>
      <w:spacing w:after="120"/>
      <w:ind w:left="283"/>
    </w:pPr>
    <w:rPr>
      <w:sz w:val="20"/>
      <w:szCs w:val="20"/>
    </w:rPr>
  </w:style>
  <w:style w:type="paragraph" w:styleId="affa">
    <w:name w:val="Block Text"/>
    <w:basedOn w:val="a4"/>
    <w:rsid w:val="006F667E"/>
    <w:pPr>
      <w:widowControl w:val="0"/>
      <w:spacing w:before="120" w:line="240" w:lineRule="exact"/>
      <w:ind w:left="-57" w:right="-57"/>
      <w:jc w:val="center"/>
    </w:pPr>
    <w:rPr>
      <w:rFonts w:ascii="Arial" w:hAnsi="Arial"/>
      <w:b/>
      <w:caps/>
      <w:szCs w:val="20"/>
    </w:rPr>
  </w:style>
  <w:style w:type="paragraph" w:customStyle="1" w:styleId="Title3">
    <w:name w:val="Title3"/>
    <w:basedOn w:val="2b"/>
    <w:rsid w:val="006F667E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315">
    <w:name w:val="Верхний колонтитул315"/>
    <w:basedOn w:val="a4"/>
    <w:rsid w:val="006F667E"/>
    <w:pPr>
      <w:widowControl w:val="0"/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39">
    <w:name w:val="заголовок 3"/>
    <w:basedOn w:val="a4"/>
    <w:next w:val="a4"/>
    <w:rsid w:val="006F667E"/>
    <w:pPr>
      <w:keepNext/>
      <w:widowControl w:val="0"/>
      <w:spacing w:before="160" w:line="200" w:lineRule="exact"/>
    </w:pPr>
    <w:rPr>
      <w:b/>
      <w:i/>
      <w:sz w:val="20"/>
      <w:szCs w:val="20"/>
    </w:rPr>
  </w:style>
  <w:style w:type="paragraph" w:customStyle="1" w:styleId="311">
    <w:name w:val="Верхний колонтитул31"/>
    <w:basedOn w:val="a4"/>
    <w:rsid w:val="006F667E"/>
    <w:pPr>
      <w:widowControl w:val="0"/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affb">
    <w:name w:val="Заголовок таблицы"/>
    <w:basedOn w:val="a4"/>
    <w:next w:val="a4"/>
    <w:rsid w:val="006F667E"/>
    <w:pPr>
      <w:keepNext/>
      <w:spacing w:before="120" w:after="180"/>
      <w:jc w:val="center"/>
    </w:pPr>
    <w:rPr>
      <w:b/>
      <w:sz w:val="16"/>
      <w:szCs w:val="20"/>
    </w:rPr>
  </w:style>
  <w:style w:type="paragraph" w:customStyle="1" w:styleId="BodyText21">
    <w:name w:val="Body Text 21"/>
    <w:basedOn w:val="a4"/>
    <w:rsid w:val="006F667E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BodyTextIndent232">
    <w:name w:val="Body Text Indent 232"/>
    <w:basedOn w:val="a4"/>
    <w:rsid w:val="006F667E"/>
    <w:pPr>
      <w:widowControl w:val="0"/>
      <w:spacing w:before="120"/>
      <w:ind w:firstLine="720"/>
    </w:pPr>
    <w:rPr>
      <w:sz w:val="20"/>
      <w:szCs w:val="20"/>
    </w:rPr>
  </w:style>
  <w:style w:type="paragraph" w:customStyle="1" w:styleId="Title31">
    <w:name w:val="Title31"/>
    <w:basedOn w:val="2b"/>
    <w:rsid w:val="006F667E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xl246">
    <w:name w:val="xl246"/>
    <w:basedOn w:val="a4"/>
    <w:rsid w:val="006F667E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2441">
    <w:name w:val="xl2441"/>
    <w:basedOn w:val="a4"/>
    <w:rsid w:val="006F667E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52">
    <w:name w:val="Знак5 Знак Знак Знак"/>
    <w:basedOn w:val="a4"/>
    <w:rsid w:val="006F667E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affc">
    <w:name w:val="Знак Знак Знак Знак"/>
    <w:basedOn w:val="a4"/>
    <w:rsid w:val="006F667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character" w:styleId="affd">
    <w:name w:val="annotation reference"/>
    <w:semiHidden/>
    <w:rsid w:val="006F667E"/>
    <w:rPr>
      <w:sz w:val="16"/>
      <w:szCs w:val="16"/>
    </w:rPr>
  </w:style>
  <w:style w:type="paragraph" w:styleId="affe">
    <w:name w:val="annotation text"/>
    <w:basedOn w:val="a4"/>
    <w:link w:val="afff"/>
    <w:semiHidden/>
    <w:rsid w:val="006F667E"/>
    <w:rPr>
      <w:sz w:val="20"/>
      <w:szCs w:val="20"/>
    </w:rPr>
  </w:style>
  <w:style w:type="character" w:customStyle="1" w:styleId="afff">
    <w:name w:val="Текст примечания Знак"/>
    <w:basedOn w:val="a5"/>
    <w:link w:val="affe"/>
    <w:semiHidden/>
    <w:rsid w:val="006F667E"/>
    <w:rPr>
      <w:rFonts w:eastAsia="Times New Roman"/>
    </w:rPr>
  </w:style>
  <w:style w:type="paragraph" w:styleId="afff0">
    <w:name w:val="annotation subject"/>
    <w:basedOn w:val="affe"/>
    <w:next w:val="affe"/>
    <w:link w:val="afff1"/>
    <w:semiHidden/>
    <w:rsid w:val="006F667E"/>
    <w:rPr>
      <w:b/>
      <w:bCs/>
    </w:rPr>
  </w:style>
  <w:style w:type="character" w:customStyle="1" w:styleId="afff1">
    <w:name w:val="Тема примечания Знак"/>
    <w:basedOn w:val="afff"/>
    <w:link w:val="afff0"/>
    <w:semiHidden/>
    <w:rsid w:val="006F667E"/>
    <w:rPr>
      <w:rFonts w:eastAsia="Times New Roman"/>
      <w:b/>
      <w:bCs/>
    </w:rPr>
  </w:style>
  <w:style w:type="character" w:customStyle="1" w:styleId="1f3">
    <w:name w:val="Знак Знак1"/>
    <w:rsid w:val="006F667E"/>
    <w:rPr>
      <w:sz w:val="26"/>
      <w:szCs w:val="24"/>
      <w:lang w:val="ru-RU" w:eastAsia="ru-RU" w:bidi="ar-SA"/>
    </w:rPr>
  </w:style>
  <w:style w:type="paragraph" w:customStyle="1" w:styleId="1f4">
    <w:name w:val="Знак1 Знак Знак Знак"/>
    <w:basedOn w:val="a4"/>
    <w:rsid w:val="006F667E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Indent342121">
    <w:name w:val="Body Text Indent 342121"/>
    <w:basedOn w:val="a4"/>
    <w:rsid w:val="006F667E"/>
    <w:pPr>
      <w:ind w:firstLine="720"/>
    </w:pPr>
    <w:rPr>
      <w:sz w:val="20"/>
      <w:szCs w:val="20"/>
    </w:rPr>
  </w:style>
  <w:style w:type="paragraph" w:styleId="afff2">
    <w:name w:val="endnote text"/>
    <w:basedOn w:val="a4"/>
    <w:link w:val="afff3"/>
    <w:rsid w:val="006F667E"/>
    <w:rPr>
      <w:sz w:val="20"/>
      <w:szCs w:val="20"/>
    </w:rPr>
  </w:style>
  <w:style w:type="character" w:customStyle="1" w:styleId="afff3">
    <w:name w:val="Текст концевой сноски Знак"/>
    <w:basedOn w:val="a5"/>
    <w:link w:val="afff2"/>
    <w:rsid w:val="006F667E"/>
    <w:rPr>
      <w:rFonts w:eastAsia="Times New Roman"/>
    </w:rPr>
  </w:style>
  <w:style w:type="character" w:styleId="afff4">
    <w:name w:val="endnote reference"/>
    <w:rsid w:val="006F667E"/>
    <w:rPr>
      <w:vertAlign w:val="superscript"/>
    </w:rPr>
  </w:style>
  <w:style w:type="paragraph" w:customStyle="1" w:styleId="ConsPlusCell">
    <w:name w:val="ConsPlusCell"/>
    <w:uiPriority w:val="99"/>
    <w:rsid w:val="006F667E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</w:rPr>
  </w:style>
  <w:style w:type="table" w:customStyle="1" w:styleId="41">
    <w:name w:val="Сетка таблицы4"/>
    <w:basedOn w:val="a6"/>
    <w:next w:val="af0"/>
    <w:uiPriority w:val="59"/>
    <w:rsid w:val="006F667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Таблица простая 11"/>
    <w:basedOn w:val="a6"/>
    <w:uiPriority w:val="41"/>
    <w:rsid w:val="006F667E"/>
    <w:rPr>
      <w:rFonts w:eastAsia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42">
    <w:name w:val="toc 4"/>
    <w:aliases w:val="0 Содержание 4 ур"/>
    <w:next w:val="a4"/>
    <w:autoRedefine/>
    <w:uiPriority w:val="39"/>
    <w:rsid w:val="00371462"/>
    <w:pPr>
      <w:tabs>
        <w:tab w:val="left" w:pos="1474"/>
        <w:tab w:val="left" w:pos="1758"/>
        <w:tab w:val="right" w:leader="dot" w:pos="10206"/>
      </w:tabs>
      <w:spacing w:line="360" w:lineRule="auto"/>
      <w:ind w:left="709"/>
      <w:jc w:val="both"/>
    </w:pPr>
    <w:rPr>
      <w:rFonts w:eastAsia="Times New Roman"/>
      <w:color w:val="000000" w:themeColor="text1"/>
      <w:sz w:val="24"/>
      <w:szCs w:val="24"/>
    </w:rPr>
  </w:style>
  <w:style w:type="paragraph" w:styleId="53">
    <w:name w:val="toc 5"/>
    <w:basedOn w:val="a4"/>
    <w:next w:val="a4"/>
    <w:autoRedefine/>
    <w:uiPriority w:val="39"/>
    <w:rsid w:val="00371462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4"/>
    <w:next w:val="a4"/>
    <w:autoRedefine/>
    <w:uiPriority w:val="39"/>
    <w:rsid w:val="00371462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4"/>
    <w:next w:val="a4"/>
    <w:autoRedefine/>
    <w:uiPriority w:val="39"/>
    <w:rsid w:val="00371462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4"/>
    <w:next w:val="a4"/>
    <w:autoRedefine/>
    <w:uiPriority w:val="39"/>
    <w:rsid w:val="00371462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4"/>
    <w:next w:val="a4"/>
    <w:autoRedefine/>
    <w:uiPriority w:val="39"/>
    <w:rsid w:val="00371462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numbering" w:customStyle="1" w:styleId="3a">
    <w:name w:val="Нет списка3"/>
    <w:next w:val="a7"/>
    <w:uiPriority w:val="99"/>
    <w:semiHidden/>
    <w:unhideWhenUsed/>
    <w:rsid w:val="002C18FE"/>
  </w:style>
  <w:style w:type="character" w:customStyle="1" w:styleId="1f5">
    <w:name w:val="Основной текст Знак1"/>
    <w:aliases w:val="bt Знак1"/>
    <w:basedOn w:val="a5"/>
    <w:semiHidden/>
    <w:rsid w:val="002C18FE"/>
    <w:rPr>
      <w:rFonts w:eastAsia="Times New Roman"/>
      <w:sz w:val="24"/>
      <w:szCs w:val="24"/>
    </w:rPr>
  </w:style>
  <w:style w:type="character" w:customStyle="1" w:styleId="1f6">
    <w:name w:val="Текст примечания Знак1"/>
    <w:basedOn w:val="a5"/>
    <w:semiHidden/>
    <w:rsid w:val="002C18FE"/>
    <w:rPr>
      <w:rFonts w:eastAsia="Times New Roman"/>
    </w:rPr>
  </w:style>
  <w:style w:type="character" w:customStyle="1" w:styleId="710">
    <w:name w:val="Заголовок 7 Знак1"/>
    <w:basedOn w:val="a5"/>
    <w:semiHidden/>
    <w:rsid w:val="002C18FE"/>
    <w:rPr>
      <w:rFonts w:ascii="Calibri Light" w:eastAsia="Times New Roman" w:hAnsi="Calibri Light" w:cs="Times New Roman"/>
      <w:i/>
      <w:iCs/>
      <w:color w:val="404040"/>
      <w:sz w:val="24"/>
      <w:szCs w:val="24"/>
    </w:rPr>
  </w:style>
  <w:style w:type="character" w:customStyle="1" w:styleId="312">
    <w:name w:val="Основной текст 3 Знак1"/>
    <w:basedOn w:val="a5"/>
    <w:semiHidden/>
    <w:rsid w:val="002C18FE"/>
    <w:rPr>
      <w:rFonts w:eastAsia="Times New Roman"/>
      <w:sz w:val="16"/>
      <w:szCs w:val="16"/>
    </w:rPr>
  </w:style>
  <w:style w:type="character" w:customStyle="1" w:styleId="1f7">
    <w:name w:val="Текст Знак1"/>
    <w:basedOn w:val="a5"/>
    <w:semiHidden/>
    <w:rsid w:val="002C18FE"/>
    <w:rPr>
      <w:rFonts w:ascii="Consolas" w:eastAsia="Times New Roman" w:hAnsi="Consolas"/>
      <w:sz w:val="21"/>
      <w:szCs w:val="21"/>
    </w:rPr>
  </w:style>
  <w:style w:type="character" w:customStyle="1" w:styleId="213">
    <w:name w:val="Основной текст 2 Знак1"/>
    <w:basedOn w:val="a5"/>
    <w:semiHidden/>
    <w:rsid w:val="002C18FE"/>
    <w:rPr>
      <w:rFonts w:eastAsia="Times New Roman"/>
      <w:sz w:val="24"/>
      <w:szCs w:val="24"/>
    </w:rPr>
  </w:style>
  <w:style w:type="character" w:customStyle="1" w:styleId="214">
    <w:name w:val="Основной текст с отступом 2 Знак1"/>
    <w:basedOn w:val="a5"/>
    <w:semiHidden/>
    <w:rsid w:val="002C18FE"/>
    <w:rPr>
      <w:rFonts w:eastAsia="Times New Roman"/>
      <w:sz w:val="24"/>
      <w:szCs w:val="24"/>
    </w:rPr>
  </w:style>
  <w:style w:type="character" w:customStyle="1" w:styleId="1f8">
    <w:name w:val="Текст сноски Знак1"/>
    <w:basedOn w:val="a5"/>
    <w:uiPriority w:val="99"/>
    <w:semiHidden/>
    <w:rsid w:val="002C18FE"/>
    <w:rPr>
      <w:rFonts w:eastAsia="Times New Roman"/>
    </w:rPr>
  </w:style>
  <w:style w:type="character" w:customStyle="1" w:styleId="314">
    <w:name w:val="Основной текст с отступом 3 Знак1"/>
    <w:basedOn w:val="a5"/>
    <w:semiHidden/>
    <w:rsid w:val="002C18FE"/>
    <w:rPr>
      <w:rFonts w:eastAsia="Times New Roman"/>
      <w:sz w:val="16"/>
      <w:szCs w:val="16"/>
    </w:rPr>
  </w:style>
  <w:style w:type="character" w:customStyle="1" w:styleId="1f9">
    <w:name w:val="Верхний колонтитул Знак1"/>
    <w:basedOn w:val="a5"/>
    <w:semiHidden/>
    <w:rsid w:val="002C18FE"/>
    <w:rPr>
      <w:rFonts w:eastAsia="Times New Roman"/>
      <w:sz w:val="24"/>
      <w:szCs w:val="24"/>
    </w:rPr>
  </w:style>
  <w:style w:type="character" w:customStyle="1" w:styleId="1fa">
    <w:name w:val="Нижний колонтитул Знак1"/>
    <w:basedOn w:val="a5"/>
    <w:semiHidden/>
    <w:rsid w:val="002C18FE"/>
    <w:rPr>
      <w:rFonts w:eastAsia="Times New Roman"/>
      <w:sz w:val="24"/>
      <w:szCs w:val="24"/>
    </w:rPr>
  </w:style>
  <w:style w:type="character" w:customStyle="1" w:styleId="1fb">
    <w:name w:val="Название Знак1"/>
    <w:basedOn w:val="a5"/>
    <w:rsid w:val="002C18FE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fc">
    <w:name w:val="Текст выноски Знак1"/>
    <w:basedOn w:val="a5"/>
    <w:semiHidden/>
    <w:rsid w:val="002C18FE"/>
    <w:rPr>
      <w:rFonts w:ascii="Tahoma" w:eastAsia="Times New Roman" w:hAnsi="Tahoma" w:cs="Tahoma"/>
      <w:sz w:val="16"/>
      <w:szCs w:val="16"/>
    </w:rPr>
  </w:style>
  <w:style w:type="character" w:customStyle="1" w:styleId="1fd">
    <w:name w:val="Тема примечания Знак1"/>
    <w:basedOn w:val="1f6"/>
    <w:semiHidden/>
    <w:rsid w:val="002C18FE"/>
    <w:rPr>
      <w:rFonts w:eastAsia="Times New Roman"/>
      <w:b/>
      <w:bCs/>
    </w:rPr>
  </w:style>
  <w:style w:type="character" w:customStyle="1" w:styleId="1fe">
    <w:name w:val="Текст концевой сноски Знак1"/>
    <w:basedOn w:val="a5"/>
    <w:semiHidden/>
    <w:rsid w:val="002C18FE"/>
    <w:rPr>
      <w:rFonts w:eastAsia="Times New Roman"/>
    </w:rPr>
  </w:style>
  <w:style w:type="table" w:customStyle="1" w:styleId="54">
    <w:name w:val="Сетка таблицы5"/>
    <w:basedOn w:val="a6"/>
    <w:next w:val="af0"/>
    <w:uiPriority w:val="59"/>
    <w:rsid w:val="002C18FE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a6"/>
    <w:uiPriority w:val="41"/>
    <w:rsid w:val="002C18FE"/>
    <w:rPr>
      <w:rFonts w:eastAsia="Times New Roman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43">
    <w:name w:val="Нет списка4"/>
    <w:next w:val="a7"/>
    <w:uiPriority w:val="99"/>
    <w:semiHidden/>
    <w:unhideWhenUsed/>
    <w:rsid w:val="00527A61"/>
  </w:style>
  <w:style w:type="paragraph" w:styleId="afff5">
    <w:name w:val="Subtitle"/>
    <w:basedOn w:val="a4"/>
    <w:next w:val="a4"/>
    <w:link w:val="afff6"/>
    <w:uiPriority w:val="11"/>
    <w:qFormat/>
    <w:rsid w:val="00527A61"/>
    <w:pPr>
      <w:numPr>
        <w:ilvl w:val="1"/>
      </w:numPr>
      <w:spacing w:before="100" w:beforeAutospacing="1" w:after="100" w:afterAutospacing="1" w:line="288" w:lineRule="auto"/>
      <w:ind w:firstLine="709"/>
      <w:jc w:val="center"/>
    </w:pPr>
    <w:rPr>
      <w:rFonts w:ascii="Segoe UI" w:eastAsiaTheme="majorEastAsia" w:hAnsi="Segoe UI" w:cs="Segoe UI"/>
      <w:bCs/>
      <w:i/>
      <w:color w:val="1F497D" w:themeColor="text2"/>
      <w:spacing w:val="20"/>
      <w:sz w:val="26"/>
      <w:szCs w:val="26"/>
    </w:rPr>
  </w:style>
  <w:style w:type="character" w:customStyle="1" w:styleId="afff6">
    <w:name w:val="Подзаголовок Знак"/>
    <w:basedOn w:val="a5"/>
    <w:link w:val="afff5"/>
    <w:uiPriority w:val="11"/>
    <w:rsid w:val="00527A61"/>
    <w:rPr>
      <w:rFonts w:ascii="Segoe UI" w:eastAsiaTheme="majorEastAsia" w:hAnsi="Segoe UI" w:cs="Segoe UI"/>
      <w:bCs/>
      <w:i/>
      <w:color w:val="1F497D" w:themeColor="text2"/>
      <w:spacing w:val="20"/>
      <w:sz w:val="26"/>
      <w:szCs w:val="26"/>
      <w:lang w:eastAsia="en-US"/>
    </w:rPr>
  </w:style>
  <w:style w:type="character" w:styleId="afff7">
    <w:name w:val="Placeholder Text"/>
    <w:basedOn w:val="a5"/>
    <w:uiPriority w:val="99"/>
    <w:semiHidden/>
    <w:rsid w:val="00527A61"/>
    <w:rPr>
      <w:color w:val="808080"/>
    </w:rPr>
  </w:style>
  <w:style w:type="table" w:customStyle="1" w:styleId="62">
    <w:name w:val="Сетка таблицы6"/>
    <w:basedOn w:val="a6"/>
    <w:next w:val="af0"/>
    <w:uiPriority w:val="59"/>
    <w:rsid w:val="00527A61"/>
    <w:pPr>
      <w:ind w:firstLine="709"/>
      <w:jc w:val="both"/>
    </w:pPr>
    <w:rPr>
      <w:rFonts w:eastAsiaTheme="minorHAnsi"/>
      <w:sz w:val="24"/>
      <w:szCs w:val="24"/>
      <w:lang w:eastAsia="en-US"/>
    </w:rPr>
    <w:tblPr>
      <w:tblBorders>
        <w:top w:val="single" w:sz="4" w:space="0" w:color="1F497D" w:themeColor="text2"/>
        <w:left w:val="single" w:sz="4" w:space="0" w:color="1F497D" w:themeColor="text2"/>
        <w:bottom w:val="single" w:sz="4" w:space="0" w:color="1F497D" w:themeColor="text2"/>
        <w:right w:val="single" w:sz="4" w:space="0" w:color="1F497D" w:themeColor="text2"/>
        <w:insideH w:val="single" w:sz="4" w:space="0" w:color="1F497D" w:themeColor="text2"/>
        <w:insideV w:val="single" w:sz="4" w:space="0" w:color="1F497D" w:themeColor="text2"/>
      </w:tblBorders>
    </w:tblPr>
  </w:style>
  <w:style w:type="paragraph" w:customStyle="1" w:styleId="afff8">
    <w:name w:val="Колонтитулы"/>
    <w:basedOn w:val="af3"/>
    <w:link w:val="afff9"/>
    <w:qFormat/>
    <w:rsid w:val="00527A61"/>
    <w:pPr>
      <w:tabs>
        <w:tab w:val="clear" w:pos="9355"/>
        <w:tab w:val="right" w:pos="9498"/>
      </w:tabs>
      <w:ind w:right="-284"/>
    </w:pPr>
    <w:rPr>
      <w:rFonts w:ascii="Segoe UI" w:eastAsiaTheme="minorHAnsi" w:hAnsi="Segoe UI" w:cs="Segoe UI"/>
      <w:sz w:val="16"/>
      <w:szCs w:val="16"/>
    </w:rPr>
  </w:style>
  <w:style w:type="paragraph" w:customStyle="1" w:styleId="afffa">
    <w:name w:val="Дисклеймер"/>
    <w:basedOn w:val="a4"/>
    <w:link w:val="afffb"/>
    <w:qFormat/>
    <w:rsid w:val="00527A61"/>
    <w:pPr>
      <w:spacing w:before="100" w:beforeAutospacing="1" w:after="100" w:afterAutospacing="1"/>
      <w:jc w:val="center"/>
    </w:pPr>
    <w:rPr>
      <w:rFonts w:ascii="Segoe UI" w:eastAsiaTheme="minorHAnsi" w:hAnsi="Segoe UI" w:cs="Segoe UI"/>
      <w:color w:val="0F243E" w:themeColor="text2" w:themeShade="80"/>
      <w:sz w:val="16"/>
      <w:szCs w:val="16"/>
    </w:rPr>
  </w:style>
  <w:style w:type="character" w:customStyle="1" w:styleId="afff9">
    <w:name w:val="Колонтитулы Знак"/>
    <w:basedOn w:val="af4"/>
    <w:link w:val="afff8"/>
    <w:rsid w:val="00527A61"/>
    <w:rPr>
      <w:rFonts w:ascii="Segoe UI" w:eastAsiaTheme="minorHAnsi" w:hAnsi="Segoe UI" w:cs="Segoe UI"/>
      <w:sz w:val="16"/>
      <w:szCs w:val="16"/>
      <w:lang w:eastAsia="en-US"/>
    </w:rPr>
  </w:style>
  <w:style w:type="paragraph" w:customStyle="1" w:styleId="afffc">
    <w:name w:val="Таблица"/>
    <w:basedOn w:val="a4"/>
    <w:link w:val="afffd"/>
    <w:qFormat/>
    <w:rsid w:val="00527A61"/>
    <w:rPr>
      <w:rFonts w:ascii="Segoe UI" w:eastAsiaTheme="minorHAnsi" w:hAnsi="Segoe UI" w:cs="Segoe UI"/>
      <w:sz w:val="22"/>
      <w:szCs w:val="22"/>
    </w:rPr>
  </w:style>
  <w:style w:type="character" w:customStyle="1" w:styleId="afffb">
    <w:name w:val="Дисклеймер Знак"/>
    <w:basedOn w:val="a5"/>
    <w:link w:val="afffa"/>
    <w:rsid w:val="00527A61"/>
    <w:rPr>
      <w:rFonts w:ascii="Segoe UI" w:eastAsiaTheme="minorHAnsi" w:hAnsi="Segoe UI" w:cs="Segoe UI"/>
      <w:color w:val="0F243E" w:themeColor="text2" w:themeShade="80"/>
      <w:sz w:val="16"/>
      <w:szCs w:val="16"/>
      <w:lang w:eastAsia="en-US"/>
    </w:rPr>
  </w:style>
  <w:style w:type="character" w:customStyle="1" w:styleId="afffd">
    <w:name w:val="Таблица Знак"/>
    <w:basedOn w:val="a5"/>
    <w:link w:val="afffc"/>
    <w:rsid w:val="00527A61"/>
    <w:rPr>
      <w:rFonts w:ascii="Segoe UI" w:eastAsiaTheme="minorHAnsi" w:hAnsi="Segoe UI" w:cs="Segoe UI"/>
      <w:sz w:val="22"/>
      <w:szCs w:val="22"/>
      <w:lang w:eastAsia="en-US"/>
    </w:rPr>
  </w:style>
  <w:style w:type="paragraph" w:customStyle="1" w:styleId="afffe">
    <w:name w:val="Подпись таблиц"/>
    <w:basedOn w:val="af1"/>
    <w:link w:val="affff"/>
    <w:qFormat/>
    <w:rsid w:val="00527A61"/>
    <w:pPr>
      <w:spacing w:after="100" w:afterAutospacing="1"/>
      <w:jc w:val="right"/>
    </w:pPr>
    <w:rPr>
      <w:rFonts w:eastAsiaTheme="minorHAnsi"/>
      <w:b w:val="0"/>
    </w:rPr>
  </w:style>
  <w:style w:type="character" w:customStyle="1" w:styleId="af2">
    <w:name w:val="Название объекта Знак"/>
    <w:basedOn w:val="a5"/>
    <w:link w:val="af1"/>
    <w:rsid w:val="00527A61"/>
    <w:rPr>
      <w:rFonts w:eastAsia="Times New Roman"/>
      <w:b/>
      <w:bCs/>
      <w:color w:val="4F81BD" w:themeColor="accent1"/>
      <w:sz w:val="18"/>
      <w:szCs w:val="18"/>
    </w:rPr>
  </w:style>
  <w:style w:type="character" w:customStyle="1" w:styleId="affff">
    <w:name w:val="Подпись таблиц Знак"/>
    <w:basedOn w:val="af2"/>
    <w:link w:val="afffe"/>
    <w:rsid w:val="00527A61"/>
    <w:rPr>
      <w:rFonts w:eastAsiaTheme="minorHAnsi"/>
      <w:b w:val="0"/>
      <w:bCs/>
      <w:color w:val="4F81BD" w:themeColor="accent1"/>
      <w:sz w:val="18"/>
      <w:szCs w:val="18"/>
      <w:lang w:eastAsia="en-US"/>
    </w:rPr>
  </w:style>
  <w:style w:type="numbering" w:customStyle="1" w:styleId="55">
    <w:name w:val="Нет списка5"/>
    <w:next w:val="a7"/>
    <w:uiPriority w:val="99"/>
    <w:semiHidden/>
    <w:unhideWhenUsed/>
    <w:rsid w:val="00097A80"/>
  </w:style>
  <w:style w:type="table" w:customStyle="1" w:styleId="72">
    <w:name w:val="Сетка таблицы7"/>
    <w:basedOn w:val="a6"/>
    <w:next w:val="af0"/>
    <w:uiPriority w:val="59"/>
    <w:rsid w:val="00097A8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7A8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numbering" w:customStyle="1" w:styleId="113">
    <w:name w:val="Нет списка11"/>
    <w:next w:val="a7"/>
    <w:uiPriority w:val="99"/>
    <w:semiHidden/>
    <w:unhideWhenUsed/>
    <w:rsid w:val="00097A80"/>
  </w:style>
  <w:style w:type="table" w:customStyle="1" w:styleId="114">
    <w:name w:val="Сетка таблицы11"/>
    <w:basedOn w:val="a6"/>
    <w:next w:val="af0"/>
    <w:uiPriority w:val="59"/>
    <w:rsid w:val="00097A8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2">
    <w:name w:val="Plain Table 12"/>
    <w:basedOn w:val="a6"/>
    <w:uiPriority w:val="41"/>
    <w:rsid w:val="00097A80"/>
    <w:rPr>
      <w:rFonts w:eastAsia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215">
    <w:name w:val="Нет списка21"/>
    <w:next w:val="a7"/>
    <w:uiPriority w:val="99"/>
    <w:semiHidden/>
    <w:unhideWhenUsed/>
    <w:rsid w:val="00097A80"/>
  </w:style>
  <w:style w:type="table" w:customStyle="1" w:styleId="216">
    <w:name w:val="Сетка таблицы21"/>
    <w:basedOn w:val="a6"/>
    <w:next w:val="af0"/>
    <w:uiPriority w:val="59"/>
    <w:rsid w:val="00097A8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1">
    <w:name w:val="Plain Table 111"/>
    <w:basedOn w:val="a6"/>
    <w:uiPriority w:val="41"/>
    <w:rsid w:val="00097A80"/>
    <w:rPr>
      <w:rFonts w:eastAsia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316">
    <w:name w:val="Нет списка31"/>
    <w:next w:val="a7"/>
    <w:uiPriority w:val="99"/>
    <w:semiHidden/>
    <w:unhideWhenUsed/>
    <w:rsid w:val="00097A80"/>
  </w:style>
  <w:style w:type="table" w:customStyle="1" w:styleId="317">
    <w:name w:val="Сетка таблицы31"/>
    <w:basedOn w:val="a6"/>
    <w:next w:val="af0"/>
    <w:uiPriority w:val="59"/>
    <w:rsid w:val="00097A8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Таблица простая 11"/>
    <w:basedOn w:val="a6"/>
    <w:uiPriority w:val="41"/>
    <w:rsid w:val="00097A80"/>
    <w:rPr>
      <w:rFonts w:eastAsia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63">
    <w:name w:val="Нет списка6"/>
    <w:next w:val="a7"/>
    <w:uiPriority w:val="99"/>
    <w:semiHidden/>
    <w:unhideWhenUsed/>
    <w:rsid w:val="00E229CB"/>
  </w:style>
  <w:style w:type="table" w:customStyle="1" w:styleId="80">
    <w:name w:val="Сетка таблицы8"/>
    <w:basedOn w:val="a6"/>
    <w:next w:val="af0"/>
    <w:uiPriority w:val="59"/>
    <w:rsid w:val="00E229CB"/>
    <w:pPr>
      <w:ind w:firstLine="709"/>
      <w:jc w:val="both"/>
    </w:pPr>
    <w:rPr>
      <w:rFonts w:eastAsiaTheme="minorHAnsi"/>
      <w:sz w:val="24"/>
      <w:szCs w:val="24"/>
      <w:lang w:eastAsia="en-US"/>
    </w:rPr>
    <w:tblPr>
      <w:tblBorders>
        <w:top w:val="single" w:sz="4" w:space="0" w:color="1F497D" w:themeColor="text2"/>
        <w:left w:val="single" w:sz="4" w:space="0" w:color="1F497D" w:themeColor="text2"/>
        <w:bottom w:val="single" w:sz="4" w:space="0" w:color="1F497D" w:themeColor="text2"/>
        <w:right w:val="single" w:sz="4" w:space="0" w:color="1F497D" w:themeColor="text2"/>
        <w:insideH w:val="single" w:sz="4" w:space="0" w:color="1F497D" w:themeColor="text2"/>
        <w:insideV w:val="single" w:sz="4" w:space="0" w:color="1F497D" w:themeColor="text2"/>
      </w:tblBorders>
    </w:tblPr>
  </w:style>
  <w:style w:type="numbering" w:customStyle="1" w:styleId="73">
    <w:name w:val="Нет списка7"/>
    <w:next w:val="a7"/>
    <w:uiPriority w:val="99"/>
    <w:semiHidden/>
    <w:unhideWhenUsed/>
    <w:rsid w:val="00E229CB"/>
  </w:style>
  <w:style w:type="table" w:customStyle="1" w:styleId="90">
    <w:name w:val="Сетка таблицы9"/>
    <w:basedOn w:val="a6"/>
    <w:next w:val="af0"/>
    <w:uiPriority w:val="59"/>
    <w:rsid w:val="00E229CB"/>
    <w:pPr>
      <w:ind w:firstLine="709"/>
      <w:jc w:val="both"/>
    </w:pPr>
    <w:rPr>
      <w:rFonts w:eastAsiaTheme="minorHAnsi"/>
      <w:sz w:val="24"/>
      <w:szCs w:val="24"/>
      <w:lang w:eastAsia="en-US"/>
    </w:rPr>
    <w:tblPr>
      <w:tblBorders>
        <w:top w:val="single" w:sz="4" w:space="0" w:color="1F497D" w:themeColor="text2"/>
        <w:left w:val="single" w:sz="4" w:space="0" w:color="1F497D" w:themeColor="text2"/>
        <w:bottom w:val="single" w:sz="4" w:space="0" w:color="1F497D" w:themeColor="text2"/>
        <w:right w:val="single" w:sz="4" w:space="0" w:color="1F497D" w:themeColor="text2"/>
        <w:insideH w:val="single" w:sz="4" w:space="0" w:color="1F497D" w:themeColor="text2"/>
        <w:insideV w:val="single" w:sz="4" w:space="0" w:color="1F497D" w:themeColor="text2"/>
      </w:tblBorders>
    </w:tblPr>
  </w:style>
  <w:style w:type="paragraph" w:customStyle="1" w:styleId="a2">
    <w:name w:val="Буллит"/>
    <w:basedOn w:val="ab"/>
    <w:qFormat/>
    <w:rsid w:val="004F7A0C"/>
    <w:pPr>
      <w:numPr>
        <w:numId w:val="8"/>
      </w:numPr>
      <w:spacing w:after="60"/>
    </w:pPr>
    <w:rPr>
      <w:rFonts w:eastAsia="SimSun"/>
    </w:rPr>
  </w:style>
  <w:style w:type="paragraph" w:customStyle="1" w:styleId="02">
    <w:name w:val="0 Заголовок 2 ур"/>
    <w:basedOn w:val="20"/>
    <w:next w:val="0a"/>
    <w:link w:val="023"/>
    <w:qFormat/>
    <w:rsid w:val="00371462"/>
    <w:pPr>
      <w:numPr>
        <w:ilvl w:val="1"/>
        <w:numId w:val="11"/>
      </w:numPr>
      <w:tabs>
        <w:tab w:val="left" w:pos="1418"/>
      </w:tabs>
      <w:spacing w:before="120" w:line="360" w:lineRule="auto"/>
      <w:jc w:val="both"/>
    </w:pPr>
    <w:rPr>
      <w:rFonts w:ascii="Times New Roman" w:hAnsi="Times New Roman"/>
      <w:color w:val="000000" w:themeColor="text1"/>
      <w:sz w:val="32"/>
      <w:szCs w:val="24"/>
    </w:rPr>
  </w:style>
  <w:style w:type="character" w:customStyle="1" w:styleId="023">
    <w:name w:val="0 Заголовок 2 ур Знак"/>
    <w:link w:val="02"/>
    <w:rsid w:val="00371462"/>
    <w:rPr>
      <w:rFonts w:eastAsiaTheme="majorEastAsia" w:cstheme="majorBidi"/>
      <w:b/>
      <w:bCs/>
      <w:color w:val="000000" w:themeColor="text1"/>
      <w:sz w:val="32"/>
      <w:szCs w:val="24"/>
    </w:rPr>
  </w:style>
  <w:style w:type="paragraph" w:customStyle="1" w:styleId="1">
    <w:name w:val="маркированный список 1"/>
    <w:basedOn w:val="a4"/>
    <w:rsid w:val="00355998"/>
    <w:pPr>
      <w:numPr>
        <w:numId w:val="9"/>
      </w:numPr>
    </w:pPr>
    <w:rPr>
      <w:szCs w:val="20"/>
    </w:rPr>
  </w:style>
  <w:style w:type="paragraph" w:customStyle="1" w:styleId="affff0">
    <w:name w:val="Обычный_"/>
    <w:basedOn w:val="a4"/>
    <w:rsid w:val="00355998"/>
    <w:pPr>
      <w:tabs>
        <w:tab w:val="left" w:pos="1440"/>
      </w:tabs>
      <w:spacing w:before="120"/>
      <w:ind w:firstLine="720"/>
    </w:pPr>
    <w:rPr>
      <w:szCs w:val="20"/>
    </w:rPr>
  </w:style>
  <w:style w:type="paragraph" w:customStyle="1" w:styleId="0a">
    <w:name w:val="0 Основной текст"/>
    <w:qFormat/>
    <w:rsid w:val="00371462"/>
    <w:pPr>
      <w:spacing w:before="120" w:line="360" w:lineRule="auto"/>
      <w:ind w:firstLine="709"/>
      <w:contextualSpacing/>
      <w:jc w:val="both"/>
    </w:pPr>
    <w:rPr>
      <w:rFonts w:eastAsia="Times New Roman"/>
      <w:color w:val="000000" w:themeColor="text1"/>
      <w:sz w:val="28"/>
      <w:szCs w:val="24"/>
    </w:rPr>
  </w:style>
  <w:style w:type="character" w:customStyle="1" w:styleId="0b">
    <w:name w:val="0 акцент_курсив"/>
    <w:basedOn w:val="a5"/>
    <w:uiPriority w:val="1"/>
    <w:rsid w:val="00371462"/>
    <w:rPr>
      <w:rFonts w:ascii="Times New Roman" w:hAnsi="Times New Roman"/>
      <w:i/>
      <w:sz w:val="24"/>
    </w:rPr>
  </w:style>
  <w:style w:type="character" w:customStyle="1" w:styleId="0c">
    <w:name w:val="0 акцент_подчеркивание"/>
    <w:basedOn w:val="a5"/>
    <w:uiPriority w:val="1"/>
    <w:rsid w:val="00371462"/>
    <w:rPr>
      <w:rFonts w:ascii="Times New Roman" w:hAnsi="Times New Roman"/>
      <w:sz w:val="24"/>
      <w:u w:val="single"/>
    </w:rPr>
  </w:style>
  <w:style w:type="character" w:customStyle="1" w:styleId="0d">
    <w:name w:val="0 акцент_полужирный"/>
    <w:basedOn w:val="a5"/>
    <w:uiPriority w:val="1"/>
    <w:rsid w:val="00371462"/>
    <w:rPr>
      <w:rFonts w:ascii="Times New Roman" w:hAnsi="Times New Roman"/>
      <w:b/>
      <w:sz w:val="24"/>
    </w:rPr>
  </w:style>
  <w:style w:type="character" w:customStyle="1" w:styleId="0e">
    <w:name w:val="0 белый фон"/>
    <w:basedOn w:val="a5"/>
    <w:uiPriority w:val="1"/>
    <w:qFormat/>
    <w:rsid w:val="00371462"/>
    <w:rPr>
      <w:rFonts w:ascii="Times New Roman" w:hAnsi="Times New Roman"/>
      <w:color w:val="FFFFFF" w:themeColor="background1"/>
      <w:sz w:val="24"/>
    </w:rPr>
  </w:style>
  <w:style w:type="paragraph" w:customStyle="1" w:styleId="0f">
    <w:name w:val="0 Заголовок (как Аннотация)"/>
    <w:next w:val="0a"/>
    <w:qFormat/>
    <w:rsid w:val="00371462"/>
    <w:pPr>
      <w:pageBreakBefore/>
      <w:spacing w:line="360" w:lineRule="auto"/>
      <w:jc w:val="center"/>
    </w:pPr>
    <w:rPr>
      <w:rFonts w:eastAsia="Times New Roman"/>
      <w:b/>
      <w:color w:val="000000" w:themeColor="text1"/>
      <w:sz w:val="32"/>
      <w:szCs w:val="24"/>
    </w:rPr>
  </w:style>
  <w:style w:type="paragraph" w:customStyle="1" w:styleId="0f0">
    <w:name w:val="0 Заголовок (как Перечень)"/>
    <w:next w:val="0a"/>
    <w:qFormat/>
    <w:rsid w:val="00371462"/>
    <w:pPr>
      <w:pageBreakBefore/>
      <w:spacing w:line="360" w:lineRule="auto"/>
      <w:jc w:val="center"/>
      <w:outlineLvl w:val="0"/>
    </w:pPr>
    <w:rPr>
      <w:rFonts w:eastAsia="Times New Roman"/>
      <w:b/>
      <w:color w:val="000000" w:themeColor="text1"/>
      <w:sz w:val="32"/>
      <w:szCs w:val="24"/>
    </w:rPr>
  </w:style>
  <w:style w:type="paragraph" w:customStyle="1" w:styleId="01">
    <w:name w:val="0 Заголовок 1 ур"/>
    <w:basedOn w:val="16"/>
    <w:next w:val="0a"/>
    <w:qFormat/>
    <w:rsid w:val="00371462"/>
    <w:pPr>
      <w:pageBreakBefore/>
      <w:numPr>
        <w:numId w:val="11"/>
      </w:numPr>
      <w:tabs>
        <w:tab w:val="left" w:pos="1418"/>
      </w:tabs>
      <w:spacing w:before="0" w:line="360" w:lineRule="auto"/>
    </w:pPr>
    <w:rPr>
      <w:rFonts w:ascii="Times New Roman" w:hAnsi="Times New Roman"/>
      <w:color w:val="000000" w:themeColor="text1"/>
      <w:sz w:val="36"/>
      <w:szCs w:val="24"/>
    </w:rPr>
  </w:style>
  <w:style w:type="paragraph" w:customStyle="1" w:styleId="03">
    <w:name w:val="0 Заголовок 3 ур"/>
    <w:basedOn w:val="30"/>
    <w:next w:val="0a"/>
    <w:qFormat/>
    <w:rsid w:val="00371462"/>
    <w:pPr>
      <w:numPr>
        <w:ilvl w:val="2"/>
        <w:numId w:val="11"/>
      </w:numPr>
      <w:tabs>
        <w:tab w:val="left" w:pos="1418"/>
        <w:tab w:val="left" w:pos="1843"/>
      </w:tabs>
      <w:spacing w:before="120" w:line="360" w:lineRule="auto"/>
      <w:jc w:val="both"/>
    </w:pPr>
    <w:rPr>
      <w:rFonts w:ascii="Times New Roman" w:hAnsi="Times New Roman"/>
      <w:color w:val="000000" w:themeColor="text1"/>
      <w:sz w:val="28"/>
    </w:rPr>
  </w:style>
  <w:style w:type="paragraph" w:customStyle="1" w:styleId="04">
    <w:name w:val="0 Заголовок 4 ур"/>
    <w:basedOn w:val="4"/>
    <w:next w:val="0a"/>
    <w:qFormat/>
    <w:rsid w:val="00371462"/>
    <w:pPr>
      <w:numPr>
        <w:ilvl w:val="3"/>
        <w:numId w:val="11"/>
      </w:numPr>
      <w:tabs>
        <w:tab w:val="left" w:pos="1843"/>
        <w:tab w:val="left" w:pos="2126"/>
      </w:tabs>
      <w:spacing w:before="120" w:line="360" w:lineRule="auto"/>
      <w:jc w:val="both"/>
    </w:pPr>
    <w:rPr>
      <w:rFonts w:ascii="Times New Roman" w:hAnsi="Times New Roman"/>
      <w:i w:val="0"/>
      <w:color w:val="000000" w:themeColor="text1"/>
      <w:sz w:val="28"/>
    </w:rPr>
  </w:style>
  <w:style w:type="paragraph" w:customStyle="1" w:styleId="042">
    <w:name w:val="0 Заголовок 4 ур не нумер"/>
    <w:basedOn w:val="04"/>
    <w:next w:val="0a"/>
    <w:qFormat/>
    <w:rsid w:val="00371462"/>
    <w:pPr>
      <w:numPr>
        <w:ilvl w:val="0"/>
        <w:numId w:val="0"/>
      </w:numPr>
      <w:outlineLvl w:val="9"/>
    </w:pPr>
  </w:style>
  <w:style w:type="paragraph" w:customStyle="1" w:styleId="05">
    <w:name w:val="0 Заголовок 5 ур (не по ГОСТ)"/>
    <w:basedOn w:val="50"/>
    <w:next w:val="0a"/>
    <w:qFormat/>
    <w:rsid w:val="00371462"/>
    <w:pPr>
      <w:numPr>
        <w:ilvl w:val="4"/>
        <w:numId w:val="11"/>
      </w:numPr>
      <w:tabs>
        <w:tab w:val="left" w:pos="1843"/>
        <w:tab w:val="left" w:pos="2126"/>
        <w:tab w:val="left" w:pos="2410"/>
      </w:tabs>
      <w:spacing w:before="120" w:line="360" w:lineRule="auto"/>
    </w:pPr>
    <w:rPr>
      <w:rFonts w:ascii="Times New Roman" w:hAnsi="Times New Roman"/>
      <w:b/>
      <w:color w:val="000000" w:themeColor="text1"/>
    </w:rPr>
  </w:style>
  <w:style w:type="paragraph" w:customStyle="1" w:styleId="06">
    <w:name w:val="0 Заголовок 6 ур (не по ГОСТ)"/>
    <w:next w:val="0a"/>
    <w:qFormat/>
    <w:rsid w:val="00371462"/>
    <w:pPr>
      <w:keepNext/>
      <w:keepLines/>
      <w:numPr>
        <w:ilvl w:val="5"/>
        <w:numId w:val="11"/>
      </w:numPr>
      <w:tabs>
        <w:tab w:val="left" w:pos="1843"/>
        <w:tab w:val="left" w:pos="2126"/>
        <w:tab w:val="left" w:pos="2410"/>
      </w:tabs>
      <w:spacing w:before="120" w:line="360" w:lineRule="auto"/>
    </w:pPr>
    <w:rPr>
      <w:rFonts w:eastAsia="Times New Roman"/>
      <w:b/>
      <w:color w:val="000000" w:themeColor="text1"/>
      <w:sz w:val="24"/>
      <w:szCs w:val="24"/>
    </w:rPr>
  </w:style>
  <w:style w:type="character" w:customStyle="1" w:styleId="0f1">
    <w:name w:val="0 Надстрочный текст"/>
    <w:basedOn w:val="a5"/>
    <w:uiPriority w:val="1"/>
    <w:qFormat/>
    <w:rsid w:val="00371462"/>
    <w:rPr>
      <w:rFonts w:ascii="Times New Roman" w:hAnsi="Times New Roman"/>
      <w:sz w:val="24"/>
      <w:vertAlign w:val="superscript"/>
    </w:rPr>
  </w:style>
  <w:style w:type="paragraph" w:customStyle="1" w:styleId="013">
    <w:name w:val="0 Прил Заголовок 1 ур"/>
    <w:next w:val="0a"/>
    <w:qFormat/>
    <w:rsid w:val="00371462"/>
    <w:pPr>
      <w:pageBreakBefore/>
      <w:numPr>
        <w:numId w:val="12"/>
      </w:numPr>
      <w:spacing w:line="360" w:lineRule="auto"/>
      <w:jc w:val="center"/>
      <w:outlineLvl w:val="0"/>
    </w:pPr>
    <w:rPr>
      <w:rFonts w:eastAsiaTheme="majorEastAsia" w:cstheme="majorBidi"/>
      <w:b/>
      <w:bCs/>
      <w:color w:val="000000" w:themeColor="text1"/>
      <w:sz w:val="36"/>
      <w:szCs w:val="24"/>
    </w:rPr>
  </w:style>
  <w:style w:type="paragraph" w:customStyle="1" w:styleId="022">
    <w:name w:val="0 Прил Заголовок 2 ур"/>
    <w:basedOn w:val="20"/>
    <w:next w:val="0a"/>
    <w:qFormat/>
    <w:rsid w:val="00371462"/>
    <w:pPr>
      <w:numPr>
        <w:ilvl w:val="1"/>
        <w:numId w:val="12"/>
      </w:numPr>
      <w:tabs>
        <w:tab w:val="left" w:pos="1418"/>
      </w:tabs>
      <w:spacing w:before="120" w:line="360" w:lineRule="auto"/>
    </w:pPr>
    <w:rPr>
      <w:rFonts w:ascii="Times New Roman" w:hAnsi="Times New Roman"/>
      <w:color w:val="000000" w:themeColor="text1"/>
      <w:sz w:val="32"/>
      <w:szCs w:val="24"/>
    </w:rPr>
  </w:style>
  <w:style w:type="paragraph" w:customStyle="1" w:styleId="032">
    <w:name w:val="0 Прил Заголовок 3 ур"/>
    <w:next w:val="041"/>
    <w:qFormat/>
    <w:rsid w:val="00371462"/>
    <w:pPr>
      <w:numPr>
        <w:ilvl w:val="2"/>
        <w:numId w:val="12"/>
      </w:numPr>
      <w:tabs>
        <w:tab w:val="left" w:pos="1843"/>
      </w:tabs>
      <w:spacing w:line="360" w:lineRule="auto"/>
      <w:outlineLvl w:val="2"/>
    </w:pPr>
    <w:rPr>
      <w:rFonts w:eastAsiaTheme="majorEastAsia" w:cstheme="majorBidi"/>
      <w:b/>
      <w:bCs/>
      <w:sz w:val="28"/>
      <w:szCs w:val="24"/>
    </w:rPr>
  </w:style>
  <w:style w:type="paragraph" w:customStyle="1" w:styleId="041">
    <w:name w:val="0 Прил Заголовок 4 ур"/>
    <w:next w:val="0a"/>
    <w:qFormat/>
    <w:rsid w:val="00371462"/>
    <w:pPr>
      <w:numPr>
        <w:ilvl w:val="3"/>
        <w:numId w:val="12"/>
      </w:numPr>
      <w:tabs>
        <w:tab w:val="left" w:pos="1843"/>
        <w:tab w:val="left" w:pos="2126"/>
      </w:tabs>
      <w:spacing w:before="120" w:line="360" w:lineRule="auto"/>
      <w:outlineLvl w:val="3"/>
    </w:pPr>
    <w:rPr>
      <w:rFonts w:eastAsiaTheme="majorEastAsia" w:cstheme="majorBidi"/>
      <w:b/>
      <w:bCs/>
      <w:iCs/>
      <w:color w:val="000000" w:themeColor="text1"/>
      <w:sz w:val="24"/>
      <w:szCs w:val="24"/>
    </w:rPr>
  </w:style>
  <w:style w:type="paragraph" w:customStyle="1" w:styleId="051">
    <w:name w:val="0 Прил Заголовок 5 ур (не по ГОСТ)"/>
    <w:next w:val="0a"/>
    <w:qFormat/>
    <w:rsid w:val="00371462"/>
    <w:pPr>
      <w:keepNext/>
      <w:keepLines/>
      <w:numPr>
        <w:ilvl w:val="4"/>
        <w:numId w:val="12"/>
      </w:numPr>
      <w:tabs>
        <w:tab w:val="left" w:pos="2126"/>
      </w:tabs>
      <w:spacing w:before="120" w:line="360" w:lineRule="auto"/>
      <w:outlineLvl w:val="4"/>
    </w:pPr>
    <w:rPr>
      <w:rFonts w:eastAsia="Times New Roman"/>
      <w:b/>
      <w:color w:val="000000" w:themeColor="text1"/>
      <w:sz w:val="24"/>
      <w:szCs w:val="24"/>
    </w:rPr>
  </w:style>
  <w:style w:type="paragraph" w:customStyle="1" w:styleId="061">
    <w:name w:val="0 Прил Заголовок 6 ур (не по ГОСТ)"/>
    <w:next w:val="0a"/>
    <w:qFormat/>
    <w:rsid w:val="00371462"/>
    <w:pPr>
      <w:keepNext/>
      <w:keepLines/>
      <w:numPr>
        <w:ilvl w:val="5"/>
        <w:numId w:val="12"/>
      </w:numPr>
      <w:tabs>
        <w:tab w:val="left" w:pos="2126"/>
      </w:tabs>
      <w:spacing w:before="120" w:line="360" w:lineRule="auto"/>
      <w:outlineLvl w:val="5"/>
    </w:pPr>
    <w:rPr>
      <w:rFonts w:eastAsia="Times New Roman"/>
      <w:b/>
      <w:color w:val="000000" w:themeColor="text1"/>
      <w:sz w:val="24"/>
      <w:szCs w:val="24"/>
    </w:rPr>
  </w:style>
  <w:style w:type="paragraph" w:customStyle="1" w:styleId="0UseCase0">
    <w:name w:val="0 расширение сценария UseCase"/>
    <w:qFormat/>
    <w:rsid w:val="00371462"/>
    <w:pPr>
      <w:numPr>
        <w:ilvl w:val="1"/>
        <w:numId w:val="38"/>
      </w:numPr>
      <w:spacing w:line="360" w:lineRule="auto"/>
      <w:jc w:val="both"/>
    </w:pPr>
    <w:rPr>
      <w:rFonts w:eastAsia="Times New Roman"/>
      <w:color w:val="000000" w:themeColor="text1"/>
      <w:sz w:val="24"/>
      <w:szCs w:val="24"/>
      <w:lang w:val="en-US"/>
    </w:rPr>
  </w:style>
  <w:style w:type="paragraph" w:customStyle="1" w:styleId="0f2">
    <w:name w:val="0 Рисунок  Тело"/>
    <w:next w:val="0f3"/>
    <w:qFormat/>
    <w:rsid w:val="00371462"/>
    <w:pPr>
      <w:keepNext/>
      <w:spacing w:before="120"/>
      <w:jc w:val="center"/>
    </w:pPr>
    <w:rPr>
      <w:rFonts w:eastAsia="Times New Roman"/>
      <w:color w:val="000000" w:themeColor="text1"/>
      <w:sz w:val="24"/>
      <w:szCs w:val="24"/>
    </w:rPr>
  </w:style>
  <w:style w:type="paragraph" w:customStyle="1" w:styleId="0f3">
    <w:name w:val="0 Рисунок Подпись"/>
    <w:next w:val="0a"/>
    <w:qFormat/>
    <w:rsid w:val="00371462"/>
    <w:pPr>
      <w:spacing w:after="240"/>
      <w:contextualSpacing/>
      <w:jc w:val="center"/>
    </w:pPr>
    <w:rPr>
      <w:rFonts w:eastAsia="Times New Roman"/>
      <w:noProof/>
      <w:color w:val="000000" w:themeColor="text1"/>
      <w:sz w:val="28"/>
      <w:szCs w:val="24"/>
    </w:rPr>
  </w:style>
  <w:style w:type="paragraph" w:customStyle="1" w:styleId="011">
    <w:name w:val="0 Список 1 ур"/>
    <w:qFormat/>
    <w:rsid w:val="00371462"/>
    <w:pPr>
      <w:numPr>
        <w:numId w:val="15"/>
      </w:numPr>
      <w:spacing w:line="360" w:lineRule="auto"/>
      <w:jc w:val="both"/>
    </w:pPr>
    <w:rPr>
      <w:rFonts w:eastAsia="Times New Roman"/>
      <w:color w:val="000000" w:themeColor="text1"/>
      <w:sz w:val="28"/>
      <w:szCs w:val="24"/>
    </w:rPr>
  </w:style>
  <w:style w:type="paragraph" w:customStyle="1" w:styleId="020">
    <w:name w:val="0 Список 2 ур"/>
    <w:qFormat/>
    <w:rsid w:val="00371462"/>
    <w:pPr>
      <w:numPr>
        <w:ilvl w:val="1"/>
        <w:numId w:val="15"/>
      </w:numPr>
      <w:spacing w:line="360" w:lineRule="auto"/>
      <w:jc w:val="both"/>
    </w:pPr>
    <w:rPr>
      <w:rFonts w:eastAsia="Times New Roman"/>
      <w:color w:val="000000" w:themeColor="text1"/>
      <w:sz w:val="28"/>
      <w:szCs w:val="24"/>
    </w:rPr>
  </w:style>
  <w:style w:type="paragraph" w:customStyle="1" w:styleId="030">
    <w:name w:val="0 Список 3 ур"/>
    <w:qFormat/>
    <w:rsid w:val="00371462"/>
    <w:pPr>
      <w:numPr>
        <w:ilvl w:val="2"/>
        <w:numId w:val="15"/>
      </w:numPr>
      <w:spacing w:line="360" w:lineRule="auto"/>
      <w:jc w:val="both"/>
    </w:pPr>
    <w:rPr>
      <w:rFonts w:eastAsia="Times New Roman"/>
      <w:color w:val="000000" w:themeColor="text1"/>
      <w:sz w:val="28"/>
      <w:szCs w:val="24"/>
    </w:rPr>
  </w:style>
  <w:style w:type="paragraph" w:customStyle="1" w:styleId="040">
    <w:name w:val="0 Список 4 ур"/>
    <w:qFormat/>
    <w:rsid w:val="00371462"/>
    <w:pPr>
      <w:numPr>
        <w:ilvl w:val="3"/>
        <w:numId w:val="15"/>
      </w:numPr>
      <w:spacing w:line="360" w:lineRule="auto"/>
      <w:jc w:val="both"/>
    </w:pPr>
    <w:rPr>
      <w:rFonts w:eastAsia="Times New Roman"/>
      <w:color w:val="000000" w:themeColor="text1"/>
      <w:sz w:val="24"/>
      <w:szCs w:val="24"/>
    </w:rPr>
  </w:style>
  <w:style w:type="paragraph" w:customStyle="1" w:styleId="050">
    <w:name w:val="0 Список 5 ур"/>
    <w:qFormat/>
    <w:rsid w:val="00371462"/>
    <w:pPr>
      <w:numPr>
        <w:ilvl w:val="4"/>
        <w:numId w:val="15"/>
      </w:numPr>
      <w:spacing w:line="360" w:lineRule="auto"/>
      <w:jc w:val="both"/>
    </w:pPr>
    <w:rPr>
      <w:rFonts w:eastAsia="Times New Roman"/>
      <w:color w:val="000000" w:themeColor="text1"/>
      <w:sz w:val="24"/>
      <w:szCs w:val="24"/>
    </w:rPr>
  </w:style>
  <w:style w:type="paragraph" w:customStyle="1" w:styleId="060">
    <w:name w:val="0 Список 6 ур"/>
    <w:qFormat/>
    <w:rsid w:val="00371462"/>
    <w:pPr>
      <w:numPr>
        <w:ilvl w:val="5"/>
        <w:numId w:val="15"/>
      </w:numPr>
      <w:spacing w:line="360" w:lineRule="auto"/>
      <w:jc w:val="both"/>
    </w:pPr>
    <w:rPr>
      <w:rFonts w:eastAsia="Times New Roman"/>
      <w:color w:val="000000" w:themeColor="text1"/>
      <w:sz w:val="24"/>
      <w:szCs w:val="24"/>
    </w:rPr>
  </w:style>
  <w:style w:type="paragraph" w:customStyle="1" w:styleId="07">
    <w:name w:val="0 Список 7 ур"/>
    <w:basedOn w:val="060"/>
    <w:rsid w:val="00371462"/>
    <w:pPr>
      <w:numPr>
        <w:ilvl w:val="6"/>
      </w:numPr>
    </w:pPr>
  </w:style>
  <w:style w:type="paragraph" w:customStyle="1" w:styleId="08">
    <w:name w:val="0 Список 8 ур"/>
    <w:basedOn w:val="07"/>
    <w:rsid w:val="00371462"/>
    <w:pPr>
      <w:numPr>
        <w:ilvl w:val="7"/>
      </w:numPr>
    </w:pPr>
  </w:style>
  <w:style w:type="paragraph" w:customStyle="1" w:styleId="012">
    <w:name w:val="0 Список без нумер 1 ур"/>
    <w:qFormat/>
    <w:rsid w:val="00371462"/>
    <w:pPr>
      <w:numPr>
        <w:numId w:val="14"/>
      </w:numPr>
      <w:spacing w:line="360" w:lineRule="auto"/>
      <w:jc w:val="both"/>
    </w:pPr>
    <w:rPr>
      <w:rFonts w:eastAsia="Times New Roman"/>
      <w:color w:val="000000" w:themeColor="text1"/>
      <w:sz w:val="28"/>
      <w:szCs w:val="24"/>
    </w:rPr>
  </w:style>
  <w:style w:type="paragraph" w:customStyle="1" w:styleId="021">
    <w:name w:val="0 Список без нумер 2 ур"/>
    <w:qFormat/>
    <w:rsid w:val="00371462"/>
    <w:pPr>
      <w:numPr>
        <w:ilvl w:val="1"/>
        <w:numId w:val="14"/>
      </w:numPr>
      <w:spacing w:line="360" w:lineRule="auto"/>
      <w:jc w:val="both"/>
    </w:pPr>
    <w:rPr>
      <w:rFonts w:eastAsia="Times New Roman"/>
      <w:color w:val="000000" w:themeColor="text1"/>
      <w:sz w:val="28"/>
      <w:szCs w:val="24"/>
    </w:rPr>
  </w:style>
  <w:style w:type="paragraph" w:customStyle="1" w:styleId="031">
    <w:name w:val="0 Список без нумер 3 ур"/>
    <w:qFormat/>
    <w:rsid w:val="00371462"/>
    <w:pPr>
      <w:numPr>
        <w:ilvl w:val="2"/>
        <w:numId w:val="14"/>
      </w:numPr>
      <w:spacing w:line="360" w:lineRule="auto"/>
      <w:jc w:val="both"/>
    </w:pPr>
    <w:rPr>
      <w:rFonts w:eastAsia="Times New Roman"/>
      <w:color w:val="000000" w:themeColor="text1"/>
      <w:sz w:val="24"/>
      <w:szCs w:val="24"/>
    </w:rPr>
  </w:style>
  <w:style w:type="numbering" w:customStyle="1" w:styleId="09">
    <w:name w:val="0 Список заголовков приложений"/>
    <w:uiPriority w:val="99"/>
    <w:rsid w:val="00371462"/>
    <w:pPr>
      <w:numPr>
        <w:numId w:val="13"/>
      </w:numPr>
    </w:pPr>
  </w:style>
  <w:style w:type="numbering" w:customStyle="1" w:styleId="00">
    <w:name w:val="0 Список ненумерованный"/>
    <w:uiPriority w:val="99"/>
    <w:rsid w:val="00371462"/>
    <w:pPr>
      <w:numPr>
        <w:numId w:val="14"/>
      </w:numPr>
    </w:pPr>
  </w:style>
  <w:style w:type="numbering" w:customStyle="1" w:styleId="0">
    <w:name w:val="0 Список основной текст"/>
    <w:basedOn w:val="a7"/>
    <w:uiPriority w:val="99"/>
    <w:rsid w:val="00371462"/>
    <w:pPr>
      <w:numPr>
        <w:numId w:val="15"/>
      </w:numPr>
    </w:pPr>
  </w:style>
  <w:style w:type="numbering" w:customStyle="1" w:styleId="010">
    <w:name w:val="0 Список таблица 1"/>
    <w:basedOn w:val="a7"/>
    <w:uiPriority w:val="99"/>
    <w:rsid w:val="00371462"/>
    <w:pPr>
      <w:numPr>
        <w:numId w:val="16"/>
      </w:numPr>
    </w:pPr>
  </w:style>
  <w:style w:type="numbering" w:customStyle="1" w:styleId="015">
    <w:name w:val="0 Список таблица 1.5"/>
    <w:uiPriority w:val="99"/>
    <w:rsid w:val="00371462"/>
    <w:pPr>
      <w:numPr>
        <w:numId w:val="17"/>
      </w:numPr>
    </w:pPr>
  </w:style>
  <w:style w:type="numbering" w:customStyle="1" w:styleId="01UseCase">
    <w:name w:val="0 список шагов А1 альтерн. сценарий UseCase"/>
    <w:basedOn w:val="a7"/>
    <w:uiPriority w:val="99"/>
    <w:locked/>
    <w:rsid w:val="00371462"/>
    <w:pPr>
      <w:numPr>
        <w:numId w:val="18"/>
      </w:numPr>
    </w:pPr>
  </w:style>
  <w:style w:type="numbering" w:customStyle="1" w:styleId="02UseCase">
    <w:name w:val="0 список шагов А2 альтерн. сценарий UseCase"/>
    <w:basedOn w:val="a7"/>
    <w:uiPriority w:val="99"/>
    <w:locked/>
    <w:rsid w:val="00371462"/>
    <w:pPr>
      <w:numPr>
        <w:numId w:val="19"/>
      </w:numPr>
    </w:pPr>
  </w:style>
  <w:style w:type="numbering" w:customStyle="1" w:styleId="03UseCase">
    <w:name w:val="0 список шагов А3 альтерн. сценарий UseCase"/>
    <w:basedOn w:val="a7"/>
    <w:uiPriority w:val="99"/>
    <w:locked/>
    <w:rsid w:val="00371462"/>
    <w:pPr>
      <w:numPr>
        <w:numId w:val="20"/>
      </w:numPr>
    </w:pPr>
  </w:style>
  <w:style w:type="numbering" w:customStyle="1" w:styleId="04UseCase">
    <w:name w:val="0 список шагов А4 альтерн. сценарий UseCase"/>
    <w:basedOn w:val="a7"/>
    <w:uiPriority w:val="99"/>
    <w:locked/>
    <w:rsid w:val="00371462"/>
    <w:pPr>
      <w:numPr>
        <w:numId w:val="21"/>
      </w:numPr>
    </w:pPr>
  </w:style>
  <w:style w:type="numbering" w:customStyle="1" w:styleId="05UseCase">
    <w:name w:val="0 список шагов А5 альтерн. сценарий UseCase"/>
    <w:basedOn w:val="a7"/>
    <w:uiPriority w:val="99"/>
    <w:locked/>
    <w:rsid w:val="00371462"/>
    <w:pPr>
      <w:numPr>
        <w:numId w:val="22"/>
      </w:numPr>
    </w:pPr>
  </w:style>
  <w:style w:type="numbering" w:customStyle="1" w:styleId="06UseCase">
    <w:name w:val="0 список шагов А6 альтерн. сценарий UseCase"/>
    <w:basedOn w:val="01UseCase"/>
    <w:uiPriority w:val="99"/>
    <w:locked/>
    <w:rsid w:val="00371462"/>
    <w:pPr>
      <w:numPr>
        <w:numId w:val="23"/>
      </w:numPr>
    </w:pPr>
  </w:style>
  <w:style w:type="numbering" w:customStyle="1" w:styleId="07UseCase">
    <w:name w:val="0 список шагов А7 альтерн. сценарий UseCase"/>
    <w:basedOn w:val="01UseCase"/>
    <w:uiPriority w:val="99"/>
    <w:locked/>
    <w:rsid w:val="00371462"/>
    <w:pPr>
      <w:numPr>
        <w:numId w:val="24"/>
      </w:numPr>
    </w:pPr>
  </w:style>
  <w:style w:type="numbering" w:customStyle="1" w:styleId="08UseCase">
    <w:name w:val="0 список шагов А8 альтерн. сценарий UseCase"/>
    <w:basedOn w:val="01UseCase"/>
    <w:uiPriority w:val="99"/>
    <w:locked/>
    <w:rsid w:val="00371462"/>
    <w:pPr>
      <w:numPr>
        <w:numId w:val="25"/>
      </w:numPr>
    </w:pPr>
  </w:style>
  <w:style w:type="numbering" w:customStyle="1" w:styleId="09UseCase">
    <w:name w:val="0 список шагов А9 альтерн. сценарий UseCase"/>
    <w:basedOn w:val="01UseCase"/>
    <w:uiPriority w:val="99"/>
    <w:locked/>
    <w:rsid w:val="00371462"/>
    <w:pPr>
      <w:numPr>
        <w:numId w:val="26"/>
      </w:numPr>
    </w:pPr>
  </w:style>
  <w:style w:type="numbering" w:customStyle="1" w:styleId="0UseCase">
    <w:name w:val="0 список шагов О осн.сценарий UseCase"/>
    <w:basedOn w:val="a7"/>
    <w:uiPriority w:val="99"/>
    <w:locked/>
    <w:rsid w:val="00371462"/>
    <w:pPr>
      <w:numPr>
        <w:numId w:val="27"/>
      </w:numPr>
    </w:pPr>
  </w:style>
  <w:style w:type="table" w:customStyle="1" w:styleId="014">
    <w:name w:val="0 таблица 1"/>
    <w:basedOn w:val="a6"/>
    <w:uiPriority w:val="99"/>
    <w:rsid w:val="0037146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center"/>
      </w:pPr>
      <w:rPr>
        <w:rFonts w:ascii="Times New Roman" w:hAnsi="Times New Roman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customStyle="1" w:styleId="0150">
    <w:name w:val="0 Таблица Заголовок графы_1.5"/>
    <w:qFormat/>
    <w:rsid w:val="00371462"/>
    <w:pPr>
      <w:spacing w:before="120" w:line="360" w:lineRule="auto"/>
      <w:jc w:val="center"/>
    </w:pPr>
    <w:rPr>
      <w:rFonts w:eastAsia="Times New Roman"/>
      <w:b/>
      <w:color w:val="000000" w:themeColor="text1"/>
      <w:sz w:val="28"/>
      <w:szCs w:val="24"/>
    </w:rPr>
  </w:style>
  <w:style w:type="paragraph" w:customStyle="1" w:styleId="016">
    <w:name w:val="0 Таблица заголовок графы_1"/>
    <w:basedOn w:val="0150"/>
    <w:qFormat/>
    <w:rsid w:val="007C5065"/>
    <w:rPr>
      <w:sz w:val="24"/>
    </w:rPr>
  </w:style>
  <w:style w:type="paragraph" w:customStyle="1" w:styleId="0151">
    <w:name w:val="0 Таблица Заголовок строки_1.5"/>
    <w:qFormat/>
    <w:rsid w:val="00371462"/>
    <w:pPr>
      <w:spacing w:before="120" w:line="360" w:lineRule="auto"/>
    </w:pPr>
    <w:rPr>
      <w:rFonts w:eastAsia="Times New Roman"/>
      <w:b/>
      <w:color w:val="000000" w:themeColor="text1"/>
      <w:sz w:val="24"/>
      <w:szCs w:val="24"/>
    </w:rPr>
  </w:style>
  <w:style w:type="paragraph" w:customStyle="1" w:styleId="017">
    <w:name w:val="0 Таблица Заголовок строки_1"/>
    <w:basedOn w:val="0151"/>
    <w:qFormat/>
    <w:rsid w:val="00371462"/>
    <w:pPr>
      <w:spacing w:line="240" w:lineRule="auto"/>
    </w:pPr>
    <w:rPr>
      <w:sz w:val="20"/>
    </w:rPr>
  </w:style>
  <w:style w:type="paragraph" w:customStyle="1" w:styleId="0f4">
    <w:name w:val="0 Таблица Подпись"/>
    <w:qFormat/>
    <w:rsid w:val="001E1CE7"/>
    <w:pPr>
      <w:keepNext/>
      <w:spacing w:before="240" w:line="360" w:lineRule="auto"/>
      <w:contextualSpacing/>
    </w:pPr>
    <w:rPr>
      <w:rFonts w:eastAsia="Times New Roman"/>
      <w:color w:val="000000" w:themeColor="text1"/>
      <w:sz w:val="28"/>
      <w:szCs w:val="24"/>
    </w:rPr>
  </w:style>
  <w:style w:type="paragraph" w:customStyle="1" w:styleId="0115">
    <w:name w:val="0 Таблица Список 1 ур_1.5"/>
    <w:basedOn w:val="011"/>
    <w:qFormat/>
    <w:rsid w:val="00371462"/>
    <w:pPr>
      <w:numPr>
        <w:numId w:val="29"/>
      </w:numPr>
      <w:contextualSpacing/>
    </w:pPr>
  </w:style>
  <w:style w:type="paragraph" w:customStyle="1" w:styleId="0110">
    <w:name w:val="0 Таблица Список 1 ур_1"/>
    <w:basedOn w:val="0115"/>
    <w:qFormat/>
    <w:rsid w:val="00371462"/>
    <w:pPr>
      <w:numPr>
        <w:numId w:val="28"/>
      </w:numPr>
      <w:tabs>
        <w:tab w:val="left" w:pos="567"/>
      </w:tabs>
      <w:spacing w:line="240" w:lineRule="auto"/>
    </w:pPr>
    <w:rPr>
      <w:sz w:val="20"/>
    </w:rPr>
  </w:style>
  <w:style w:type="paragraph" w:customStyle="1" w:styleId="0215">
    <w:name w:val="0 Таблица Список 2 ур_1.5"/>
    <w:basedOn w:val="020"/>
    <w:qFormat/>
    <w:rsid w:val="00371462"/>
    <w:pPr>
      <w:numPr>
        <w:numId w:val="29"/>
      </w:numPr>
    </w:pPr>
  </w:style>
  <w:style w:type="paragraph" w:customStyle="1" w:styleId="0210">
    <w:name w:val="0 Таблица Список 2 ур_1"/>
    <w:basedOn w:val="0215"/>
    <w:qFormat/>
    <w:rsid w:val="00371462"/>
    <w:pPr>
      <w:numPr>
        <w:numId w:val="28"/>
      </w:numPr>
      <w:tabs>
        <w:tab w:val="left" w:pos="567"/>
      </w:tabs>
      <w:spacing w:line="240" w:lineRule="auto"/>
    </w:pPr>
    <w:rPr>
      <w:sz w:val="20"/>
    </w:rPr>
  </w:style>
  <w:style w:type="paragraph" w:customStyle="1" w:styleId="018">
    <w:name w:val="0 Таблица Текст_1"/>
    <w:basedOn w:val="a4"/>
    <w:qFormat/>
    <w:rsid w:val="007C5065"/>
    <w:pPr>
      <w:spacing w:before="120" w:line="360" w:lineRule="auto"/>
      <w:jc w:val="both"/>
    </w:pPr>
    <w:rPr>
      <w:color w:val="000000" w:themeColor="text1"/>
    </w:rPr>
  </w:style>
  <w:style w:type="paragraph" w:customStyle="1" w:styleId="0310">
    <w:name w:val="0 Таблица Список 3 ур_1"/>
    <w:basedOn w:val="018"/>
    <w:qFormat/>
    <w:rsid w:val="00371462"/>
    <w:pPr>
      <w:numPr>
        <w:ilvl w:val="2"/>
        <w:numId w:val="28"/>
      </w:numPr>
      <w:spacing w:before="0"/>
    </w:pPr>
  </w:style>
  <w:style w:type="paragraph" w:customStyle="1" w:styleId="0152">
    <w:name w:val="0 Таблица Текст_1.5"/>
    <w:qFormat/>
    <w:rsid w:val="00371462"/>
    <w:pPr>
      <w:spacing w:before="120" w:line="360" w:lineRule="auto"/>
      <w:jc w:val="both"/>
    </w:pPr>
    <w:rPr>
      <w:rFonts w:eastAsia="Times New Roman"/>
      <w:color w:val="000000" w:themeColor="text1"/>
      <w:sz w:val="28"/>
      <w:szCs w:val="24"/>
    </w:rPr>
  </w:style>
  <w:style w:type="paragraph" w:customStyle="1" w:styleId="0315">
    <w:name w:val="0 Таблица Список 3 ур_1.5"/>
    <w:basedOn w:val="0152"/>
    <w:qFormat/>
    <w:rsid w:val="00371462"/>
    <w:pPr>
      <w:numPr>
        <w:ilvl w:val="2"/>
        <w:numId w:val="29"/>
      </w:numPr>
      <w:spacing w:before="0"/>
    </w:pPr>
  </w:style>
  <w:style w:type="paragraph" w:customStyle="1" w:styleId="0f5">
    <w:name w:val="0 Текст сноски"/>
    <w:basedOn w:val="af8"/>
    <w:qFormat/>
    <w:rsid w:val="00371462"/>
  </w:style>
  <w:style w:type="paragraph" w:customStyle="1" w:styleId="0f6">
    <w:name w:val="0 Титул"/>
    <w:qFormat/>
    <w:rsid w:val="00371462"/>
    <w:pPr>
      <w:contextualSpacing/>
    </w:pPr>
    <w:rPr>
      <w:rFonts w:eastAsia="Times New Roman"/>
      <w:sz w:val="24"/>
      <w:szCs w:val="24"/>
    </w:rPr>
  </w:style>
  <w:style w:type="paragraph" w:customStyle="1" w:styleId="0-">
    <w:name w:val="0 Титул - наименование документа"/>
    <w:basedOn w:val="0f6"/>
    <w:rsid w:val="00371462"/>
    <w:pPr>
      <w:jc w:val="center"/>
    </w:pPr>
    <w:rPr>
      <w:caps/>
      <w:sz w:val="28"/>
      <w:szCs w:val="20"/>
    </w:rPr>
  </w:style>
  <w:style w:type="paragraph" w:customStyle="1" w:styleId="0-0">
    <w:name w:val="0 Титул - Наименование организации и системы"/>
    <w:basedOn w:val="0f6"/>
    <w:rsid w:val="00371462"/>
    <w:pPr>
      <w:jc w:val="center"/>
    </w:pPr>
    <w:rPr>
      <w:b/>
      <w:bCs/>
      <w:caps/>
      <w:szCs w:val="20"/>
    </w:rPr>
  </w:style>
  <w:style w:type="paragraph" w:customStyle="1" w:styleId="0-1">
    <w:name w:val="0 Титул - утвержаю"/>
    <w:aliases w:val="согласовано"/>
    <w:basedOn w:val="0f6"/>
    <w:rsid w:val="00371462"/>
    <w:rPr>
      <w:b/>
      <w:bCs/>
    </w:rPr>
  </w:style>
  <w:style w:type="paragraph" w:customStyle="1" w:styleId="0-2">
    <w:name w:val="0 Титул - шифр"/>
    <w:aliases w:val="код,год и листаж"/>
    <w:basedOn w:val="0f6"/>
    <w:rsid w:val="00371462"/>
    <w:pPr>
      <w:jc w:val="center"/>
    </w:pPr>
    <w:rPr>
      <w:szCs w:val="20"/>
    </w:rPr>
  </w:style>
  <w:style w:type="paragraph" w:customStyle="1" w:styleId="01UseCase0">
    <w:name w:val="0 шаги альтерн. сценарий А1 UseCase"/>
    <w:uiPriority w:val="99"/>
    <w:qFormat/>
    <w:locked/>
    <w:rsid w:val="00371462"/>
    <w:pPr>
      <w:numPr>
        <w:numId w:val="30"/>
      </w:numPr>
      <w:spacing w:line="360" w:lineRule="auto"/>
      <w:jc w:val="both"/>
    </w:pPr>
    <w:rPr>
      <w:rFonts w:eastAsia="Times New Roman"/>
      <w:color w:val="000000" w:themeColor="text1"/>
      <w:sz w:val="24"/>
      <w:szCs w:val="24"/>
    </w:rPr>
  </w:style>
  <w:style w:type="paragraph" w:customStyle="1" w:styleId="02UseCase0">
    <w:name w:val="0 шаги альтерн. сценарий А2 UseCase"/>
    <w:basedOn w:val="01UseCase0"/>
    <w:uiPriority w:val="99"/>
    <w:qFormat/>
    <w:locked/>
    <w:rsid w:val="00371462"/>
    <w:pPr>
      <w:numPr>
        <w:numId w:val="31"/>
      </w:numPr>
    </w:pPr>
  </w:style>
  <w:style w:type="paragraph" w:customStyle="1" w:styleId="03UseCase0">
    <w:name w:val="0 шаги альтерн. сценарий А3 UseCase"/>
    <w:basedOn w:val="01UseCase0"/>
    <w:uiPriority w:val="99"/>
    <w:qFormat/>
    <w:locked/>
    <w:rsid w:val="00371462"/>
    <w:pPr>
      <w:numPr>
        <w:numId w:val="32"/>
      </w:numPr>
    </w:pPr>
  </w:style>
  <w:style w:type="paragraph" w:customStyle="1" w:styleId="04UseCase0">
    <w:name w:val="0 шаги альтерн. сценарий А4 UseCase"/>
    <w:basedOn w:val="02UseCase0"/>
    <w:uiPriority w:val="99"/>
    <w:qFormat/>
    <w:locked/>
    <w:rsid w:val="00371462"/>
    <w:pPr>
      <w:numPr>
        <w:numId w:val="33"/>
      </w:numPr>
    </w:pPr>
  </w:style>
  <w:style w:type="paragraph" w:customStyle="1" w:styleId="05UseCase0">
    <w:name w:val="0 шаги альтерн. сценарий А5 UseCase"/>
    <w:basedOn w:val="02UseCase0"/>
    <w:uiPriority w:val="99"/>
    <w:qFormat/>
    <w:locked/>
    <w:rsid w:val="00371462"/>
    <w:pPr>
      <w:numPr>
        <w:numId w:val="34"/>
      </w:numPr>
    </w:pPr>
  </w:style>
  <w:style w:type="paragraph" w:customStyle="1" w:styleId="06UseCase0">
    <w:name w:val="0 шаги альтерн. сценарий А6 UseCase"/>
    <w:basedOn w:val="01UseCase0"/>
    <w:uiPriority w:val="99"/>
    <w:qFormat/>
    <w:locked/>
    <w:rsid w:val="00371462"/>
    <w:pPr>
      <w:numPr>
        <w:numId w:val="35"/>
      </w:numPr>
    </w:pPr>
  </w:style>
  <w:style w:type="paragraph" w:customStyle="1" w:styleId="07UseCase0">
    <w:name w:val="0 шаги альтерн. сценарий А7 UseCase"/>
    <w:basedOn w:val="01UseCase0"/>
    <w:uiPriority w:val="99"/>
    <w:qFormat/>
    <w:locked/>
    <w:rsid w:val="00371462"/>
    <w:pPr>
      <w:numPr>
        <w:numId w:val="36"/>
      </w:numPr>
    </w:pPr>
  </w:style>
  <w:style w:type="paragraph" w:customStyle="1" w:styleId="08UseCase0">
    <w:name w:val="0 шаги альтерн. сценарий А8 UseCase"/>
    <w:basedOn w:val="01UseCase0"/>
    <w:uiPriority w:val="99"/>
    <w:qFormat/>
    <w:locked/>
    <w:rsid w:val="00371462"/>
    <w:pPr>
      <w:numPr>
        <w:numId w:val="37"/>
      </w:numPr>
    </w:pPr>
  </w:style>
  <w:style w:type="paragraph" w:customStyle="1" w:styleId="09UseCase0">
    <w:name w:val="0 шаги альтерн. сценарий А9 UseCase"/>
    <w:basedOn w:val="01UseCase0"/>
    <w:uiPriority w:val="99"/>
    <w:qFormat/>
    <w:locked/>
    <w:rsid w:val="00371462"/>
    <w:pPr>
      <w:numPr>
        <w:numId w:val="38"/>
      </w:numPr>
    </w:pPr>
  </w:style>
  <w:style w:type="paragraph" w:customStyle="1" w:styleId="0UseCase1">
    <w:name w:val="0 шаги основной сценарий О UseCase"/>
    <w:uiPriority w:val="99"/>
    <w:qFormat/>
    <w:locked/>
    <w:rsid w:val="00371462"/>
    <w:pPr>
      <w:numPr>
        <w:ilvl w:val="1"/>
        <w:numId w:val="39"/>
      </w:numPr>
      <w:spacing w:line="360" w:lineRule="auto"/>
      <w:jc w:val="both"/>
    </w:pPr>
    <w:rPr>
      <w:rFonts w:eastAsia="Times New Roman"/>
      <w:color w:val="000000" w:themeColor="text1"/>
      <w:sz w:val="24"/>
      <w:szCs w:val="24"/>
      <w:lang w:val="en-US"/>
    </w:rPr>
  </w:style>
  <w:style w:type="paragraph" w:customStyle="1" w:styleId="11">
    <w:name w:val="1 Заголовок 1 ур"/>
    <w:basedOn w:val="16"/>
    <w:next w:val="0a"/>
    <w:qFormat/>
    <w:rsid w:val="00371462"/>
    <w:pPr>
      <w:numPr>
        <w:numId w:val="40"/>
      </w:numPr>
      <w:spacing w:before="0" w:line="480" w:lineRule="auto"/>
    </w:pPr>
    <w:rPr>
      <w:rFonts w:ascii="Times New Roman" w:hAnsi="Times New Roman"/>
      <w:color w:val="auto"/>
      <w:sz w:val="32"/>
    </w:rPr>
  </w:style>
  <w:style w:type="paragraph" w:customStyle="1" w:styleId="12">
    <w:name w:val="1 Заголовок 2 ур"/>
    <w:basedOn w:val="20"/>
    <w:qFormat/>
    <w:rsid w:val="00371462"/>
    <w:pPr>
      <w:numPr>
        <w:ilvl w:val="1"/>
        <w:numId w:val="40"/>
      </w:numPr>
      <w:spacing w:before="120" w:line="360" w:lineRule="auto"/>
    </w:pPr>
    <w:rPr>
      <w:rFonts w:ascii="Times New Roman" w:hAnsi="Times New Roman"/>
      <w:color w:val="auto"/>
      <w:sz w:val="28"/>
    </w:rPr>
  </w:style>
  <w:style w:type="paragraph" w:customStyle="1" w:styleId="13">
    <w:name w:val="1 Заголовок 3 ур"/>
    <w:basedOn w:val="30"/>
    <w:next w:val="0a"/>
    <w:qFormat/>
    <w:rsid w:val="00371462"/>
    <w:pPr>
      <w:numPr>
        <w:ilvl w:val="2"/>
        <w:numId w:val="40"/>
      </w:numPr>
      <w:spacing w:before="120" w:line="360" w:lineRule="auto"/>
      <w:jc w:val="both"/>
    </w:pPr>
    <w:rPr>
      <w:rFonts w:ascii="Times New Roman" w:hAnsi="Times New Roman"/>
      <w:color w:val="auto"/>
    </w:rPr>
  </w:style>
  <w:style w:type="paragraph" w:customStyle="1" w:styleId="14">
    <w:name w:val="1 Заголовок 4 ур"/>
    <w:basedOn w:val="4"/>
    <w:qFormat/>
    <w:rsid w:val="00371462"/>
    <w:pPr>
      <w:numPr>
        <w:ilvl w:val="3"/>
        <w:numId w:val="40"/>
      </w:numPr>
      <w:spacing w:before="120" w:line="360" w:lineRule="auto"/>
      <w:jc w:val="both"/>
    </w:pPr>
    <w:rPr>
      <w:rFonts w:ascii="Times New Roman" w:hAnsi="Times New Roman"/>
      <w:i w:val="0"/>
      <w:color w:val="auto"/>
    </w:rPr>
  </w:style>
  <w:style w:type="numbering" w:customStyle="1" w:styleId="10">
    <w:name w:val="1 Список заголовков"/>
    <w:basedOn w:val="a7"/>
    <w:uiPriority w:val="99"/>
    <w:rsid w:val="00371462"/>
    <w:pPr>
      <w:numPr>
        <w:numId w:val="40"/>
      </w:numPr>
    </w:pPr>
  </w:style>
  <w:style w:type="table" w:styleId="-1">
    <w:name w:val="Table Web 1"/>
    <w:basedOn w:val="a6"/>
    <w:rsid w:val="00371462"/>
    <w:rPr>
      <w:rFonts w:eastAsia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6"/>
    <w:rsid w:val="00371462"/>
    <w:rPr>
      <w:rFonts w:eastAsia="Times New Roma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6"/>
    <w:rsid w:val="00371462"/>
    <w:rPr>
      <w:rFonts w:eastAsia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-6">
    <w:name w:val="Medium Shading 1 Accent 6"/>
    <w:basedOn w:val="a6"/>
    <w:uiPriority w:val="63"/>
    <w:rsid w:val="00371462"/>
    <w:rPr>
      <w:rFonts w:eastAsia="Times New Roman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fff1">
    <w:name w:val="Document Map"/>
    <w:basedOn w:val="a4"/>
    <w:link w:val="affff2"/>
    <w:rsid w:val="00371462"/>
    <w:rPr>
      <w:rFonts w:ascii="Tahoma" w:hAnsi="Tahoma" w:cs="Tahoma"/>
      <w:sz w:val="16"/>
      <w:szCs w:val="16"/>
    </w:rPr>
  </w:style>
  <w:style w:type="character" w:customStyle="1" w:styleId="affff2">
    <w:name w:val="Схема документа Знак"/>
    <w:basedOn w:val="a5"/>
    <w:link w:val="affff1"/>
    <w:rsid w:val="00371462"/>
    <w:rPr>
      <w:rFonts w:ascii="Tahoma" w:eastAsia="Times New Roman" w:hAnsi="Tahoma" w:cs="Tahoma"/>
      <w:sz w:val="16"/>
      <w:szCs w:val="16"/>
    </w:rPr>
  </w:style>
  <w:style w:type="paragraph" w:customStyle="1" w:styleId="3c">
    <w:name w:val="Обычный3"/>
    <w:basedOn w:val="a4"/>
    <w:rsid w:val="00B221F4"/>
    <w:pPr>
      <w:spacing w:before="100" w:beforeAutospacing="1" w:after="100" w:afterAutospacing="1"/>
    </w:pPr>
  </w:style>
  <w:style w:type="character" w:styleId="affff3">
    <w:name w:val="Strong"/>
    <w:basedOn w:val="a5"/>
    <w:uiPriority w:val="22"/>
    <w:qFormat/>
    <w:rsid w:val="00B221F4"/>
    <w:rPr>
      <w:b/>
      <w:bCs/>
    </w:rPr>
  </w:style>
  <w:style w:type="character" w:styleId="affff4">
    <w:name w:val="Emphasis"/>
    <w:basedOn w:val="a5"/>
    <w:uiPriority w:val="20"/>
    <w:qFormat/>
    <w:rsid w:val="00B221F4"/>
    <w:rPr>
      <w:i/>
      <w:iCs/>
    </w:rPr>
  </w:style>
  <w:style w:type="character" w:customStyle="1" w:styleId="ListLabel27">
    <w:name w:val="ListLabel 27"/>
    <w:qFormat/>
    <w:rsid w:val="00371462"/>
    <w:rPr>
      <w:b/>
      <w:i w:val="0"/>
      <w:caps w:val="0"/>
      <w:smallCaps w:val="0"/>
      <w:strike w:val="0"/>
      <w:dstrike w:val="0"/>
      <w:vanish w:val="0"/>
      <w:color w:val="000000"/>
      <w:position w:val="0"/>
      <w:sz w:val="24"/>
      <w:u w:val="none"/>
      <w:vertAlign w:val="baseline"/>
    </w:rPr>
  </w:style>
  <w:style w:type="paragraph" w:customStyle="1" w:styleId="font5">
    <w:name w:val="font5"/>
    <w:basedOn w:val="a4"/>
    <w:rsid w:val="007C5065"/>
    <w:pPr>
      <w:spacing w:before="100" w:beforeAutospacing="1" w:after="100" w:afterAutospacing="1"/>
    </w:pPr>
    <w:rPr>
      <w:b/>
      <w:bCs/>
      <w:i/>
      <w:iCs/>
      <w:color w:val="000000"/>
      <w:sz w:val="28"/>
      <w:szCs w:val="28"/>
    </w:rPr>
  </w:style>
  <w:style w:type="paragraph" w:customStyle="1" w:styleId="xl88">
    <w:name w:val="xl88"/>
    <w:basedOn w:val="a4"/>
    <w:rsid w:val="001E1CE7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2F2F2"/>
      <w:spacing w:before="100" w:beforeAutospacing="1" w:after="100" w:afterAutospacing="1"/>
      <w:textAlignment w:val="center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Number" w:uiPriority="0"/>
    <w:lsdException w:name="List Bullet 3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qFormat="1"/>
    <w:lsdException w:name="annotation subject" w:uiPriority="0"/>
    <w:lsdException w:name="Table Simple 3" w:uiPriority="0"/>
    <w:lsdException w:name="Table Web 1" w:uiPriority="0"/>
    <w:lsdException w:name="Table Web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371462"/>
    <w:rPr>
      <w:rFonts w:eastAsia="Times New Roman"/>
      <w:sz w:val="24"/>
      <w:szCs w:val="24"/>
    </w:rPr>
  </w:style>
  <w:style w:type="paragraph" w:styleId="16">
    <w:name w:val="heading 1"/>
    <w:basedOn w:val="a4"/>
    <w:next w:val="a4"/>
    <w:link w:val="17"/>
    <w:rsid w:val="003714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4"/>
    <w:next w:val="a4"/>
    <w:link w:val="21"/>
    <w:qFormat/>
    <w:rsid w:val="003714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4"/>
    <w:next w:val="a4"/>
    <w:link w:val="31"/>
    <w:qFormat/>
    <w:rsid w:val="003714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4"/>
    <w:next w:val="a4"/>
    <w:link w:val="40"/>
    <w:qFormat/>
    <w:rsid w:val="0037146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0">
    <w:name w:val="heading 5"/>
    <w:basedOn w:val="a4"/>
    <w:next w:val="a4"/>
    <w:link w:val="51"/>
    <w:qFormat/>
    <w:rsid w:val="0037146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4"/>
    <w:next w:val="a4"/>
    <w:link w:val="60"/>
    <w:qFormat/>
    <w:rsid w:val="006F667E"/>
    <w:pPr>
      <w:keepNext/>
      <w:widowControl w:val="0"/>
      <w:spacing w:before="120" w:line="180" w:lineRule="exact"/>
      <w:outlineLvl w:val="5"/>
    </w:pPr>
    <w:rPr>
      <w:b/>
      <w:i/>
      <w:sz w:val="16"/>
      <w:szCs w:val="20"/>
    </w:rPr>
  </w:style>
  <w:style w:type="paragraph" w:styleId="7">
    <w:name w:val="heading 7"/>
    <w:basedOn w:val="a4"/>
    <w:next w:val="a4"/>
    <w:link w:val="70"/>
    <w:qFormat/>
    <w:rsid w:val="006F667E"/>
    <w:pPr>
      <w:keepNext/>
      <w:spacing w:before="60"/>
      <w:jc w:val="center"/>
      <w:outlineLvl w:val="6"/>
    </w:pPr>
    <w:rPr>
      <w:b/>
      <w:sz w:val="18"/>
      <w:szCs w:val="20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7">
    <w:name w:val="Заголовок 1 Знак"/>
    <w:basedOn w:val="a5"/>
    <w:link w:val="16"/>
    <w:rsid w:val="003714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OC Heading"/>
    <w:basedOn w:val="16"/>
    <w:next w:val="a4"/>
    <w:uiPriority w:val="39"/>
    <w:unhideWhenUsed/>
    <w:qFormat/>
    <w:rsid w:val="009C49DC"/>
    <w:pPr>
      <w:outlineLvl w:val="9"/>
    </w:pPr>
  </w:style>
  <w:style w:type="paragraph" w:styleId="a9">
    <w:name w:val="Balloon Text"/>
    <w:basedOn w:val="a4"/>
    <w:link w:val="aa"/>
    <w:rsid w:val="003714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5"/>
    <w:link w:val="a9"/>
    <w:rsid w:val="00371462"/>
    <w:rPr>
      <w:rFonts w:ascii="Tahoma" w:eastAsia="Times New Roman" w:hAnsi="Tahoma" w:cs="Tahoma"/>
      <w:sz w:val="16"/>
      <w:szCs w:val="16"/>
    </w:rPr>
  </w:style>
  <w:style w:type="paragraph" w:styleId="ab">
    <w:name w:val="List Paragraph"/>
    <w:basedOn w:val="a4"/>
    <w:link w:val="ac"/>
    <w:uiPriority w:val="34"/>
    <w:qFormat/>
    <w:rsid w:val="00371462"/>
    <w:pPr>
      <w:ind w:left="720"/>
      <w:contextualSpacing/>
      <w:jc w:val="both"/>
    </w:pPr>
  </w:style>
  <w:style w:type="character" w:styleId="ad">
    <w:name w:val="Book Title"/>
    <w:uiPriority w:val="33"/>
    <w:qFormat/>
    <w:rsid w:val="009C49DC"/>
    <w:rPr>
      <w:b/>
      <w:bCs/>
      <w:smallCaps/>
      <w:spacing w:val="5"/>
    </w:rPr>
  </w:style>
  <w:style w:type="character" w:styleId="ae">
    <w:name w:val="Intense Reference"/>
    <w:uiPriority w:val="32"/>
    <w:qFormat/>
    <w:rsid w:val="009C49DC"/>
    <w:rPr>
      <w:b/>
      <w:bCs/>
      <w:smallCaps/>
      <w:color w:val="C0504D"/>
      <w:spacing w:val="5"/>
      <w:u w:val="single"/>
    </w:rPr>
  </w:style>
  <w:style w:type="character" w:customStyle="1" w:styleId="21">
    <w:name w:val="Заголовок 2 Знак"/>
    <w:basedOn w:val="a5"/>
    <w:link w:val="20"/>
    <w:rsid w:val="003714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c">
    <w:name w:val="Абзац списка Знак"/>
    <w:link w:val="ab"/>
    <w:uiPriority w:val="34"/>
    <w:rsid w:val="009C49DC"/>
    <w:rPr>
      <w:rFonts w:eastAsia="Times New Roman"/>
      <w:sz w:val="24"/>
      <w:szCs w:val="24"/>
    </w:rPr>
  </w:style>
  <w:style w:type="paragraph" w:styleId="18">
    <w:name w:val="toc 1"/>
    <w:aliases w:val="0_Оглавление 1"/>
    <w:next w:val="a4"/>
    <w:autoRedefine/>
    <w:uiPriority w:val="39"/>
    <w:rsid w:val="003063F1"/>
    <w:pPr>
      <w:tabs>
        <w:tab w:val="left" w:pos="426"/>
        <w:tab w:val="right" w:leader="dot" w:pos="9639"/>
      </w:tabs>
      <w:spacing w:line="360" w:lineRule="auto"/>
      <w:ind w:right="567"/>
      <w:jc w:val="both"/>
    </w:pPr>
    <w:rPr>
      <w:rFonts w:eastAsia="Times New Roman"/>
      <w:b/>
      <w:noProof/>
      <w:color w:val="000000" w:themeColor="text1"/>
      <w:sz w:val="24"/>
      <w:szCs w:val="24"/>
    </w:rPr>
  </w:style>
  <w:style w:type="paragraph" w:styleId="22">
    <w:name w:val="toc 2"/>
    <w:aliases w:val="0 Содержание 2 ур"/>
    <w:next w:val="a4"/>
    <w:autoRedefine/>
    <w:uiPriority w:val="39"/>
    <w:rsid w:val="00371462"/>
    <w:pPr>
      <w:tabs>
        <w:tab w:val="left" w:pos="1191"/>
        <w:tab w:val="left" w:pos="1474"/>
        <w:tab w:val="right" w:leader="dot" w:pos="9639"/>
      </w:tabs>
      <w:spacing w:line="360" w:lineRule="auto"/>
      <w:ind w:left="709" w:right="566"/>
      <w:jc w:val="both"/>
    </w:pPr>
    <w:rPr>
      <w:rFonts w:eastAsia="Times New Roman"/>
      <w:noProof/>
      <w:color w:val="000000" w:themeColor="text1"/>
      <w:sz w:val="24"/>
      <w:szCs w:val="24"/>
    </w:rPr>
  </w:style>
  <w:style w:type="character" w:styleId="af">
    <w:name w:val="Hyperlink"/>
    <w:basedOn w:val="a5"/>
    <w:uiPriority w:val="99"/>
    <w:rsid w:val="00371462"/>
    <w:rPr>
      <w:color w:val="0000FF" w:themeColor="hyperlink"/>
      <w:u w:val="single"/>
    </w:rPr>
  </w:style>
  <w:style w:type="table" w:styleId="af0">
    <w:name w:val="Table Grid"/>
    <w:basedOn w:val="a6"/>
    <w:rsid w:val="00371462"/>
    <w:rPr>
      <w:rFonts w:eastAsia="Times New Roman"/>
      <w:sz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1">
    <w:name w:val="Заголовок 3 Знак"/>
    <w:basedOn w:val="a5"/>
    <w:link w:val="30"/>
    <w:rsid w:val="0037146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1">
    <w:name w:val="caption"/>
    <w:basedOn w:val="a4"/>
    <w:next w:val="a4"/>
    <w:link w:val="af2"/>
    <w:qFormat/>
    <w:rsid w:val="00371462"/>
    <w:pPr>
      <w:spacing w:after="200"/>
    </w:pPr>
    <w:rPr>
      <w:b/>
      <w:bCs/>
      <w:color w:val="4F81BD" w:themeColor="accent1"/>
      <w:sz w:val="18"/>
      <w:szCs w:val="18"/>
    </w:rPr>
  </w:style>
  <w:style w:type="paragraph" w:styleId="af3">
    <w:name w:val="header"/>
    <w:basedOn w:val="a4"/>
    <w:link w:val="af4"/>
    <w:uiPriority w:val="99"/>
    <w:rsid w:val="00371462"/>
    <w:pPr>
      <w:tabs>
        <w:tab w:val="center" w:pos="4677"/>
        <w:tab w:val="right" w:pos="9355"/>
      </w:tabs>
      <w:spacing w:before="120" w:after="120"/>
    </w:pPr>
  </w:style>
  <w:style w:type="character" w:customStyle="1" w:styleId="af4">
    <w:name w:val="Верхний колонтитул Знак"/>
    <w:basedOn w:val="a5"/>
    <w:link w:val="af3"/>
    <w:uiPriority w:val="99"/>
    <w:rsid w:val="00371462"/>
    <w:rPr>
      <w:rFonts w:eastAsia="Times New Roman"/>
      <w:sz w:val="24"/>
      <w:szCs w:val="24"/>
    </w:rPr>
  </w:style>
  <w:style w:type="paragraph" w:styleId="af5">
    <w:name w:val="footer"/>
    <w:basedOn w:val="a4"/>
    <w:link w:val="af6"/>
    <w:uiPriority w:val="99"/>
    <w:rsid w:val="00371462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5"/>
    <w:link w:val="af5"/>
    <w:uiPriority w:val="99"/>
    <w:rsid w:val="00371462"/>
    <w:rPr>
      <w:rFonts w:eastAsia="Times New Roman"/>
      <w:sz w:val="24"/>
      <w:szCs w:val="24"/>
    </w:rPr>
  </w:style>
  <w:style w:type="character" w:styleId="af7">
    <w:name w:val="FollowedHyperlink"/>
    <w:basedOn w:val="a5"/>
    <w:uiPriority w:val="99"/>
    <w:rsid w:val="00371462"/>
    <w:rPr>
      <w:color w:val="800080" w:themeColor="followedHyperlink"/>
      <w:u w:val="single"/>
    </w:rPr>
  </w:style>
  <w:style w:type="paragraph" w:customStyle="1" w:styleId="xl160">
    <w:name w:val="xl160"/>
    <w:basedOn w:val="a4"/>
    <w:rsid w:val="00932B09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1">
    <w:name w:val="xl161"/>
    <w:basedOn w:val="a4"/>
    <w:rsid w:val="00932B09"/>
    <w:pPr>
      <w:spacing w:before="100" w:beforeAutospacing="1" w:after="100" w:afterAutospacing="1"/>
    </w:pPr>
  </w:style>
  <w:style w:type="paragraph" w:customStyle="1" w:styleId="xl162">
    <w:name w:val="xl162"/>
    <w:basedOn w:val="a4"/>
    <w:rsid w:val="00932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3">
    <w:name w:val="xl163"/>
    <w:basedOn w:val="a4"/>
    <w:rsid w:val="00932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4">
    <w:name w:val="xl164"/>
    <w:basedOn w:val="a4"/>
    <w:rsid w:val="00932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4"/>
    <w:rsid w:val="00932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4"/>
    <w:rsid w:val="00932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67">
    <w:name w:val="xl167"/>
    <w:basedOn w:val="a4"/>
    <w:rsid w:val="00932B09"/>
    <w:pPr>
      <w:spacing w:before="100" w:beforeAutospacing="1" w:after="100" w:afterAutospacing="1"/>
    </w:pPr>
  </w:style>
  <w:style w:type="paragraph" w:customStyle="1" w:styleId="xl168">
    <w:name w:val="xl168"/>
    <w:basedOn w:val="a4"/>
    <w:rsid w:val="00932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9">
    <w:name w:val="xl169"/>
    <w:basedOn w:val="a4"/>
    <w:rsid w:val="00932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0">
    <w:name w:val="xl170"/>
    <w:basedOn w:val="a4"/>
    <w:rsid w:val="00932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1">
    <w:name w:val="xl171"/>
    <w:basedOn w:val="a4"/>
    <w:rsid w:val="00932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72">
    <w:name w:val="xl172"/>
    <w:basedOn w:val="a4"/>
    <w:rsid w:val="00932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4"/>
    <w:rsid w:val="00932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74">
    <w:name w:val="xl174"/>
    <w:basedOn w:val="a4"/>
    <w:rsid w:val="00932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75">
    <w:name w:val="xl175"/>
    <w:basedOn w:val="a4"/>
    <w:rsid w:val="00932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6">
    <w:name w:val="xl176"/>
    <w:basedOn w:val="a4"/>
    <w:rsid w:val="00932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1F4B"/>
    </w:rPr>
  </w:style>
  <w:style w:type="paragraph" w:customStyle="1" w:styleId="xl177">
    <w:name w:val="xl177"/>
    <w:basedOn w:val="a4"/>
    <w:rsid w:val="00932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8">
    <w:name w:val="xl178"/>
    <w:basedOn w:val="a4"/>
    <w:rsid w:val="00932B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4"/>
    <w:rsid w:val="00932B09"/>
    <w:pPr>
      <w:spacing w:before="100" w:beforeAutospacing="1" w:after="100" w:afterAutospacing="1"/>
      <w:textAlignment w:val="center"/>
    </w:pPr>
  </w:style>
  <w:style w:type="paragraph" w:customStyle="1" w:styleId="xl64">
    <w:name w:val="xl64"/>
    <w:basedOn w:val="a4"/>
    <w:rsid w:val="00E02E69"/>
    <w:pPr>
      <w:spacing w:before="100" w:beforeAutospacing="1" w:after="100" w:afterAutospacing="1"/>
    </w:pPr>
  </w:style>
  <w:style w:type="paragraph" w:customStyle="1" w:styleId="xl65">
    <w:name w:val="xl65"/>
    <w:basedOn w:val="a4"/>
    <w:rsid w:val="00E02E6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6">
    <w:name w:val="xl66"/>
    <w:basedOn w:val="a4"/>
    <w:rsid w:val="00E02E69"/>
    <w:pP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4"/>
    <w:rsid w:val="00E02E69"/>
    <w:pPr>
      <w:spacing w:before="100" w:beforeAutospacing="1" w:after="100" w:afterAutospacing="1"/>
    </w:pPr>
  </w:style>
  <w:style w:type="paragraph" w:customStyle="1" w:styleId="xl68">
    <w:name w:val="xl68"/>
    <w:basedOn w:val="a4"/>
    <w:rsid w:val="00E02E69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4"/>
    <w:rsid w:val="00E02E69"/>
    <w:pPr>
      <w:spacing w:before="100" w:beforeAutospacing="1" w:after="100" w:afterAutospacing="1"/>
    </w:pPr>
  </w:style>
  <w:style w:type="paragraph" w:customStyle="1" w:styleId="xl70">
    <w:name w:val="xl70"/>
    <w:basedOn w:val="a4"/>
    <w:rsid w:val="00E02E69"/>
    <w:pPr>
      <w:spacing w:before="100" w:beforeAutospacing="1" w:after="100" w:afterAutospacing="1"/>
      <w:jc w:val="center"/>
    </w:pPr>
  </w:style>
  <w:style w:type="paragraph" w:customStyle="1" w:styleId="xl71">
    <w:name w:val="xl71"/>
    <w:basedOn w:val="a4"/>
    <w:rsid w:val="00E02E69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a4"/>
    <w:rsid w:val="00E02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3">
    <w:name w:val="xl73"/>
    <w:basedOn w:val="a4"/>
    <w:rsid w:val="00E02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4">
    <w:name w:val="xl74"/>
    <w:basedOn w:val="a4"/>
    <w:rsid w:val="00E02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5">
    <w:name w:val="xl75"/>
    <w:basedOn w:val="a4"/>
    <w:rsid w:val="00E02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4"/>
    <w:rsid w:val="00E02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a4"/>
    <w:rsid w:val="00E02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4"/>
    <w:rsid w:val="00E02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4"/>
    <w:rsid w:val="00E02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u w:val="single"/>
    </w:rPr>
  </w:style>
  <w:style w:type="paragraph" w:customStyle="1" w:styleId="xl80">
    <w:name w:val="xl80"/>
    <w:basedOn w:val="a4"/>
    <w:rsid w:val="00E02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1">
    <w:name w:val="xl81"/>
    <w:basedOn w:val="a4"/>
    <w:rsid w:val="00E02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2">
    <w:name w:val="xl82"/>
    <w:basedOn w:val="a4"/>
    <w:rsid w:val="00E02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4"/>
    <w:rsid w:val="00E02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84">
    <w:name w:val="xl84"/>
    <w:basedOn w:val="a4"/>
    <w:rsid w:val="00E02E69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5">
    <w:name w:val="xl85"/>
    <w:basedOn w:val="a4"/>
    <w:rsid w:val="00E02E69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6">
    <w:name w:val="xl86"/>
    <w:basedOn w:val="a4"/>
    <w:rsid w:val="00E02E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u w:val="single"/>
    </w:rPr>
  </w:style>
  <w:style w:type="paragraph" w:styleId="af8">
    <w:name w:val="footnote text"/>
    <w:basedOn w:val="a4"/>
    <w:link w:val="af9"/>
    <w:rsid w:val="00371462"/>
    <w:pPr>
      <w:jc w:val="both"/>
    </w:pPr>
    <w:rPr>
      <w:sz w:val="20"/>
      <w:szCs w:val="20"/>
    </w:rPr>
  </w:style>
  <w:style w:type="character" w:customStyle="1" w:styleId="af9">
    <w:name w:val="Текст сноски Знак"/>
    <w:basedOn w:val="a5"/>
    <w:link w:val="af8"/>
    <w:rsid w:val="00371462"/>
    <w:rPr>
      <w:rFonts w:eastAsia="Times New Roman"/>
    </w:rPr>
  </w:style>
  <w:style w:type="character" w:styleId="afa">
    <w:name w:val="footnote reference"/>
    <w:basedOn w:val="a5"/>
    <w:rsid w:val="00371462"/>
    <w:rPr>
      <w:vertAlign w:val="superscript"/>
    </w:rPr>
  </w:style>
  <w:style w:type="numbering" w:customStyle="1" w:styleId="19">
    <w:name w:val="Нет списка1"/>
    <w:next w:val="a7"/>
    <w:uiPriority w:val="99"/>
    <w:semiHidden/>
    <w:unhideWhenUsed/>
    <w:rsid w:val="00C54FA2"/>
  </w:style>
  <w:style w:type="table" w:customStyle="1" w:styleId="1a">
    <w:name w:val="Сетка таблицы1"/>
    <w:basedOn w:val="a6"/>
    <w:next w:val="af0"/>
    <w:uiPriority w:val="59"/>
    <w:rsid w:val="00C54FA2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0">
    <w:name w:val="xl60"/>
    <w:basedOn w:val="a4"/>
    <w:rsid w:val="00C54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4"/>
    <w:rsid w:val="00C54FA2"/>
    <w:pPr>
      <w:spacing w:before="100" w:beforeAutospacing="1" w:after="100" w:afterAutospacing="1"/>
    </w:pPr>
  </w:style>
  <w:style w:type="paragraph" w:customStyle="1" w:styleId="xl62">
    <w:name w:val="xl62"/>
    <w:basedOn w:val="a4"/>
    <w:rsid w:val="00C54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3">
    <w:name w:val="xl63"/>
    <w:basedOn w:val="a4"/>
    <w:rsid w:val="00C54F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table" w:customStyle="1" w:styleId="23">
    <w:name w:val="Сетка таблицы2"/>
    <w:basedOn w:val="a6"/>
    <w:next w:val="af0"/>
    <w:uiPriority w:val="59"/>
    <w:rsid w:val="00212360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mingway">
    <w:name w:val="(Hemingway) Основной текст"/>
    <w:basedOn w:val="16"/>
    <w:link w:val="Hemingway0"/>
    <w:rsid w:val="00775DF1"/>
    <w:pPr>
      <w:ind w:firstLine="709"/>
      <w:jc w:val="both"/>
    </w:pPr>
    <w:rPr>
      <w:b w:val="0"/>
      <w:caps/>
    </w:rPr>
  </w:style>
  <w:style w:type="paragraph" w:styleId="HTML">
    <w:name w:val="HTML Preformatted"/>
    <w:basedOn w:val="a4"/>
    <w:link w:val="HTML0"/>
    <w:uiPriority w:val="99"/>
    <w:semiHidden/>
    <w:unhideWhenUsed/>
    <w:rsid w:val="00A35B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emingway0">
    <w:name w:val="(Hemingway) Основной текст Знак"/>
    <w:link w:val="Hemingway"/>
    <w:rsid w:val="00775DF1"/>
    <w:rPr>
      <w:b w:val="0"/>
      <w:caps w:val="0"/>
      <w:sz w:val="28"/>
      <w:szCs w:val="28"/>
      <w:lang w:eastAsia="en-US"/>
    </w:rPr>
  </w:style>
  <w:style w:type="character" w:customStyle="1" w:styleId="HTML0">
    <w:name w:val="Стандартный HTML Знак"/>
    <w:link w:val="HTML"/>
    <w:uiPriority w:val="99"/>
    <w:semiHidden/>
    <w:rsid w:val="00A35B90"/>
    <w:rPr>
      <w:rFonts w:ascii="Courier New" w:eastAsia="Times New Roman" w:hAnsi="Courier New" w:cs="Courier New"/>
    </w:rPr>
  </w:style>
  <w:style w:type="character" w:customStyle="1" w:styleId="block">
    <w:name w:val="block"/>
    <w:rsid w:val="00981801"/>
  </w:style>
  <w:style w:type="character" w:customStyle="1" w:styleId="40">
    <w:name w:val="Заголовок 4 Знак"/>
    <w:basedOn w:val="a5"/>
    <w:link w:val="4"/>
    <w:rsid w:val="0037146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table" w:customStyle="1" w:styleId="32">
    <w:name w:val="Сетка таблицы3"/>
    <w:basedOn w:val="a6"/>
    <w:next w:val="af0"/>
    <w:uiPriority w:val="59"/>
    <w:rsid w:val="006279F2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toc 3"/>
    <w:aliases w:val="0 Содержание 3 ур"/>
    <w:next w:val="a4"/>
    <w:autoRedefine/>
    <w:uiPriority w:val="39"/>
    <w:rsid w:val="00371462"/>
    <w:pPr>
      <w:tabs>
        <w:tab w:val="left" w:pos="1474"/>
        <w:tab w:val="left" w:pos="1758"/>
        <w:tab w:val="right" w:leader="dot" w:pos="9639"/>
      </w:tabs>
      <w:spacing w:line="360" w:lineRule="auto"/>
      <w:ind w:left="709" w:right="566"/>
      <w:jc w:val="both"/>
    </w:pPr>
    <w:rPr>
      <w:rFonts w:eastAsia="Times New Roman"/>
      <w:noProof/>
      <w:color w:val="000000" w:themeColor="text1"/>
      <w:sz w:val="24"/>
      <w:szCs w:val="24"/>
    </w:rPr>
  </w:style>
  <w:style w:type="paragraph" w:customStyle="1" w:styleId="xl87">
    <w:name w:val="xl87"/>
    <w:basedOn w:val="a4"/>
    <w:rsid w:val="004560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ConsPlusNormal">
    <w:name w:val="ConsPlusNormal"/>
    <w:rsid w:val="00D224CC"/>
    <w:pPr>
      <w:autoSpaceDE w:val="0"/>
      <w:autoSpaceDN w:val="0"/>
      <w:adjustRightInd w:val="0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afb">
    <w:name w:val="Норм. текст Знак"/>
    <w:link w:val="afc"/>
    <w:locked/>
    <w:rsid w:val="00D224CC"/>
    <w:rPr>
      <w:rFonts w:eastAsia="Times New Roman"/>
      <w:sz w:val="28"/>
    </w:rPr>
  </w:style>
  <w:style w:type="paragraph" w:customStyle="1" w:styleId="afc">
    <w:name w:val="Норм. текст"/>
    <w:basedOn w:val="a4"/>
    <w:link w:val="afb"/>
    <w:qFormat/>
    <w:rsid w:val="00D224CC"/>
    <w:pPr>
      <w:tabs>
        <w:tab w:val="left" w:pos="1418"/>
      </w:tabs>
      <w:spacing w:before="120"/>
      <w:ind w:firstLine="902"/>
      <w:contextualSpacing/>
    </w:pPr>
    <w:rPr>
      <w:szCs w:val="20"/>
    </w:rPr>
  </w:style>
  <w:style w:type="paragraph" w:styleId="3">
    <w:name w:val="List Bullet 3"/>
    <w:basedOn w:val="a4"/>
    <w:autoRedefine/>
    <w:rsid w:val="00D224CC"/>
    <w:pPr>
      <w:numPr>
        <w:numId w:val="1"/>
      </w:numPr>
      <w:spacing w:after="60"/>
    </w:pPr>
    <w:rPr>
      <w:szCs w:val="20"/>
    </w:rPr>
  </w:style>
  <w:style w:type="paragraph" w:styleId="5">
    <w:name w:val="List Number 5"/>
    <w:basedOn w:val="a4"/>
    <w:rsid w:val="00D224CC"/>
    <w:pPr>
      <w:numPr>
        <w:numId w:val="2"/>
      </w:numPr>
      <w:spacing w:after="60"/>
    </w:pPr>
    <w:rPr>
      <w:szCs w:val="20"/>
    </w:rPr>
  </w:style>
  <w:style w:type="paragraph" w:styleId="2">
    <w:name w:val="Body Text 2"/>
    <w:basedOn w:val="a4"/>
    <w:link w:val="24"/>
    <w:rsid w:val="00D224CC"/>
    <w:pPr>
      <w:numPr>
        <w:ilvl w:val="1"/>
        <w:numId w:val="3"/>
      </w:numPr>
      <w:spacing w:after="60"/>
    </w:pPr>
    <w:rPr>
      <w:szCs w:val="20"/>
    </w:rPr>
  </w:style>
  <w:style w:type="character" w:customStyle="1" w:styleId="24">
    <w:name w:val="Основной текст 2 Знак"/>
    <w:basedOn w:val="a5"/>
    <w:link w:val="2"/>
    <w:rsid w:val="00D224CC"/>
    <w:rPr>
      <w:rFonts w:eastAsia="Times New Roman"/>
      <w:sz w:val="24"/>
    </w:rPr>
  </w:style>
  <w:style w:type="paragraph" w:customStyle="1" w:styleId="a0">
    <w:name w:val="Условия контракта"/>
    <w:basedOn w:val="a4"/>
    <w:semiHidden/>
    <w:rsid w:val="00D224CC"/>
    <w:pPr>
      <w:numPr>
        <w:numId w:val="3"/>
      </w:numPr>
      <w:spacing w:before="240" w:after="120"/>
    </w:pPr>
    <w:rPr>
      <w:b/>
      <w:szCs w:val="20"/>
    </w:rPr>
  </w:style>
  <w:style w:type="character" w:customStyle="1" w:styleId="51">
    <w:name w:val="Заголовок 5 Знак"/>
    <w:basedOn w:val="a5"/>
    <w:link w:val="50"/>
    <w:rsid w:val="0037146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5"/>
    <w:link w:val="6"/>
    <w:rsid w:val="006F667E"/>
    <w:rPr>
      <w:rFonts w:eastAsia="Times New Roman"/>
      <w:b/>
      <w:i/>
      <w:sz w:val="16"/>
    </w:rPr>
  </w:style>
  <w:style w:type="character" w:customStyle="1" w:styleId="70">
    <w:name w:val="Заголовок 7 Знак"/>
    <w:basedOn w:val="a5"/>
    <w:link w:val="7"/>
    <w:rsid w:val="006F667E"/>
    <w:rPr>
      <w:rFonts w:eastAsia="Times New Roman"/>
      <w:b/>
      <w:sz w:val="18"/>
    </w:rPr>
  </w:style>
  <w:style w:type="paragraph" w:styleId="afd">
    <w:name w:val="Normal (Web)"/>
    <w:basedOn w:val="a4"/>
    <w:uiPriority w:val="99"/>
    <w:unhideWhenUsed/>
    <w:rsid w:val="00371462"/>
    <w:pPr>
      <w:spacing w:before="100" w:beforeAutospacing="1" w:after="100" w:afterAutospacing="1"/>
    </w:pPr>
    <w:rPr>
      <w:rFonts w:eastAsiaTheme="minorHAnsi"/>
    </w:rPr>
  </w:style>
  <w:style w:type="numbering" w:customStyle="1" w:styleId="25">
    <w:name w:val="Нет списка2"/>
    <w:next w:val="a7"/>
    <w:uiPriority w:val="99"/>
    <w:semiHidden/>
    <w:unhideWhenUsed/>
    <w:rsid w:val="006F667E"/>
  </w:style>
  <w:style w:type="paragraph" w:customStyle="1" w:styleId="15">
    <w:name w:val="Список 1"/>
    <w:basedOn w:val="a4"/>
    <w:rsid w:val="006F667E"/>
    <w:pPr>
      <w:numPr>
        <w:numId w:val="4"/>
      </w:numPr>
      <w:spacing w:before="120" w:after="120"/>
    </w:pPr>
    <w:rPr>
      <w:sz w:val="16"/>
      <w:szCs w:val="20"/>
    </w:rPr>
  </w:style>
  <w:style w:type="paragraph" w:customStyle="1" w:styleId="a1">
    <w:name w:val="Список с маркерами"/>
    <w:basedOn w:val="afe"/>
    <w:rsid w:val="006F667E"/>
    <w:pPr>
      <w:numPr>
        <w:numId w:val="5"/>
      </w:numPr>
      <w:autoSpaceDE w:val="0"/>
      <w:autoSpaceDN w:val="0"/>
      <w:adjustRightInd w:val="0"/>
      <w:spacing w:before="120" w:line="288" w:lineRule="auto"/>
      <w:jc w:val="both"/>
    </w:pPr>
    <w:rPr>
      <w:rFonts w:cs="Arial"/>
      <w:b w:val="0"/>
      <w:bCs w:val="0"/>
      <w:u w:val="none"/>
    </w:rPr>
  </w:style>
  <w:style w:type="paragraph" w:styleId="afe">
    <w:name w:val="Body Text"/>
    <w:aliases w:val="bt"/>
    <w:basedOn w:val="a4"/>
    <w:link w:val="aff"/>
    <w:rsid w:val="006F667E"/>
    <w:pPr>
      <w:jc w:val="center"/>
    </w:pPr>
    <w:rPr>
      <w:b/>
      <w:bCs/>
      <w:sz w:val="26"/>
      <w:u w:val="single"/>
    </w:rPr>
  </w:style>
  <w:style w:type="character" w:customStyle="1" w:styleId="aff">
    <w:name w:val="Основной текст Знак"/>
    <w:aliases w:val="bt Знак"/>
    <w:basedOn w:val="a5"/>
    <w:link w:val="afe"/>
    <w:rsid w:val="006F667E"/>
    <w:rPr>
      <w:rFonts w:eastAsia="Times New Roman"/>
      <w:b/>
      <w:bCs/>
      <w:sz w:val="26"/>
      <w:szCs w:val="24"/>
      <w:u w:val="single"/>
    </w:rPr>
  </w:style>
  <w:style w:type="paragraph" w:customStyle="1" w:styleId="a3">
    <w:name w:val="Список с номерами"/>
    <w:basedOn w:val="aff0"/>
    <w:rsid w:val="006F667E"/>
    <w:pPr>
      <w:numPr>
        <w:numId w:val="6"/>
      </w:numPr>
      <w:tabs>
        <w:tab w:val="clear" w:pos="1571"/>
        <w:tab w:val="num" w:pos="1276"/>
      </w:tabs>
      <w:overflowPunct/>
      <w:autoSpaceDE/>
      <w:autoSpaceDN/>
      <w:adjustRightInd/>
      <w:ind w:left="0" w:firstLine="851"/>
      <w:textAlignment w:val="auto"/>
    </w:pPr>
  </w:style>
  <w:style w:type="paragraph" w:customStyle="1" w:styleId="aff0">
    <w:name w:val="Абзац"/>
    <w:basedOn w:val="a4"/>
    <w:rsid w:val="006F667E"/>
    <w:pPr>
      <w:overflowPunct w:val="0"/>
      <w:autoSpaceDE w:val="0"/>
      <w:autoSpaceDN w:val="0"/>
      <w:adjustRightInd w:val="0"/>
      <w:spacing w:before="120"/>
      <w:ind w:firstLine="1276"/>
      <w:textAlignment w:val="baseline"/>
    </w:pPr>
    <w:rPr>
      <w:sz w:val="16"/>
      <w:szCs w:val="20"/>
    </w:rPr>
  </w:style>
  <w:style w:type="paragraph" w:styleId="34">
    <w:name w:val="Body Text 3"/>
    <w:basedOn w:val="a4"/>
    <w:link w:val="35"/>
    <w:rsid w:val="006F667E"/>
    <w:pPr>
      <w:spacing w:line="320" w:lineRule="exact"/>
    </w:pPr>
    <w:rPr>
      <w:sz w:val="26"/>
    </w:rPr>
  </w:style>
  <w:style w:type="character" w:customStyle="1" w:styleId="35">
    <w:name w:val="Основной текст 3 Знак"/>
    <w:basedOn w:val="a5"/>
    <w:link w:val="34"/>
    <w:rsid w:val="006F667E"/>
    <w:rPr>
      <w:rFonts w:eastAsia="Times New Roman"/>
      <w:sz w:val="26"/>
      <w:szCs w:val="24"/>
    </w:rPr>
  </w:style>
  <w:style w:type="paragraph" w:styleId="aff1">
    <w:name w:val="Body Text Indent"/>
    <w:aliases w:val="Основной текст 1,Нумерованный список !!,Надин стиль"/>
    <w:basedOn w:val="a4"/>
    <w:link w:val="aff2"/>
    <w:rsid w:val="006F667E"/>
    <w:rPr>
      <w:sz w:val="26"/>
    </w:rPr>
  </w:style>
  <w:style w:type="character" w:customStyle="1" w:styleId="aff2">
    <w:name w:val="Основной текст с отступом Знак"/>
    <w:aliases w:val="Основной текст 1 Знак,Нумерованный список !! Знак,Надин стиль Знак"/>
    <w:basedOn w:val="a5"/>
    <w:link w:val="aff1"/>
    <w:rsid w:val="006F667E"/>
    <w:rPr>
      <w:rFonts w:eastAsia="Times New Roman"/>
      <w:sz w:val="26"/>
      <w:szCs w:val="24"/>
    </w:rPr>
  </w:style>
  <w:style w:type="paragraph" w:styleId="aff3">
    <w:name w:val="Plain Text"/>
    <w:basedOn w:val="a4"/>
    <w:link w:val="aff4"/>
    <w:rsid w:val="006F667E"/>
    <w:pPr>
      <w:widowControl w:val="0"/>
    </w:pPr>
    <w:rPr>
      <w:rFonts w:ascii="Courier New" w:hAnsi="Courier New"/>
      <w:color w:val="000000"/>
      <w:sz w:val="20"/>
      <w:szCs w:val="20"/>
    </w:rPr>
  </w:style>
  <w:style w:type="character" w:customStyle="1" w:styleId="aff4">
    <w:name w:val="Текст Знак"/>
    <w:basedOn w:val="a5"/>
    <w:link w:val="aff3"/>
    <w:rsid w:val="006F667E"/>
    <w:rPr>
      <w:rFonts w:ascii="Courier New" w:eastAsia="Times New Roman" w:hAnsi="Courier New"/>
      <w:color w:val="000000"/>
    </w:rPr>
  </w:style>
  <w:style w:type="paragraph" w:customStyle="1" w:styleId="1b">
    <w:name w:val="Обычный1"/>
    <w:rsid w:val="006F667E"/>
    <w:pPr>
      <w:widowControl w:val="0"/>
    </w:pPr>
    <w:rPr>
      <w:rFonts w:eastAsia="Times New Roman"/>
    </w:rPr>
  </w:style>
  <w:style w:type="paragraph" w:customStyle="1" w:styleId="Iauiue1">
    <w:name w:val="Iau?iue1"/>
    <w:rsid w:val="006F667E"/>
    <w:pPr>
      <w:widowControl w:val="0"/>
    </w:pPr>
    <w:rPr>
      <w:rFonts w:eastAsia="Times New Roman"/>
    </w:rPr>
  </w:style>
  <w:style w:type="paragraph" w:styleId="26">
    <w:name w:val="Body Text Indent 2"/>
    <w:basedOn w:val="a4"/>
    <w:link w:val="27"/>
    <w:rsid w:val="006F667E"/>
    <w:pPr>
      <w:ind w:firstLine="360"/>
    </w:pPr>
  </w:style>
  <w:style w:type="character" w:customStyle="1" w:styleId="27">
    <w:name w:val="Основной текст с отступом 2 Знак"/>
    <w:basedOn w:val="a5"/>
    <w:link w:val="26"/>
    <w:rsid w:val="006F667E"/>
    <w:rPr>
      <w:rFonts w:eastAsia="Times New Roman"/>
      <w:sz w:val="28"/>
      <w:szCs w:val="24"/>
    </w:rPr>
  </w:style>
  <w:style w:type="paragraph" w:customStyle="1" w:styleId="310">
    <w:name w:val="Основной текст с отступом 31"/>
    <w:basedOn w:val="a4"/>
    <w:rsid w:val="006F667E"/>
    <w:pPr>
      <w:ind w:firstLine="720"/>
    </w:pPr>
    <w:rPr>
      <w:sz w:val="20"/>
      <w:szCs w:val="20"/>
    </w:rPr>
  </w:style>
  <w:style w:type="paragraph" w:customStyle="1" w:styleId="xl40">
    <w:name w:val="xl40"/>
    <w:basedOn w:val="a4"/>
    <w:rsid w:val="006F667E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10">
    <w:name w:val="Верхний колонтитул11"/>
    <w:basedOn w:val="a4"/>
    <w:rsid w:val="006F667E"/>
    <w:pPr>
      <w:widowControl w:val="0"/>
      <w:tabs>
        <w:tab w:val="center" w:pos="4153"/>
        <w:tab w:val="right" w:pos="8306"/>
      </w:tabs>
    </w:pPr>
    <w:rPr>
      <w:sz w:val="16"/>
      <w:szCs w:val="20"/>
    </w:rPr>
  </w:style>
  <w:style w:type="paragraph" w:styleId="36">
    <w:name w:val="Body Text Indent 3"/>
    <w:basedOn w:val="a4"/>
    <w:link w:val="37"/>
    <w:rsid w:val="006F667E"/>
    <w:pPr>
      <w:ind w:firstLine="680"/>
    </w:pPr>
    <w:rPr>
      <w:sz w:val="20"/>
      <w:szCs w:val="20"/>
    </w:rPr>
  </w:style>
  <w:style w:type="character" w:customStyle="1" w:styleId="37">
    <w:name w:val="Основной текст с отступом 3 Знак"/>
    <w:basedOn w:val="a5"/>
    <w:link w:val="36"/>
    <w:rsid w:val="006F667E"/>
    <w:rPr>
      <w:rFonts w:eastAsia="Times New Roman"/>
    </w:rPr>
  </w:style>
  <w:style w:type="character" w:styleId="aff5">
    <w:name w:val="page number"/>
    <w:basedOn w:val="a5"/>
    <w:rsid w:val="006F667E"/>
  </w:style>
  <w:style w:type="paragraph" w:customStyle="1" w:styleId="210">
    <w:name w:val="Основной текст с отступом 21"/>
    <w:basedOn w:val="a4"/>
    <w:rsid w:val="006F667E"/>
    <w:pPr>
      <w:widowControl w:val="0"/>
    </w:pPr>
    <w:rPr>
      <w:sz w:val="16"/>
      <w:szCs w:val="20"/>
    </w:rPr>
  </w:style>
  <w:style w:type="paragraph" w:customStyle="1" w:styleId="BodyTextIndent23">
    <w:name w:val="Body Text Indent 23"/>
    <w:basedOn w:val="a4"/>
    <w:rsid w:val="006F667E"/>
    <w:pPr>
      <w:ind w:firstLine="720"/>
    </w:pPr>
    <w:rPr>
      <w:rFonts w:ascii="Arial Unicode MS" w:hAnsi="Arial Unicode MS"/>
      <w:sz w:val="20"/>
      <w:szCs w:val="20"/>
    </w:rPr>
  </w:style>
  <w:style w:type="paragraph" w:customStyle="1" w:styleId="BodyTextIndent28">
    <w:name w:val="Body Text Indent 28"/>
    <w:basedOn w:val="a4"/>
    <w:rsid w:val="006F667E"/>
    <w:pPr>
      <w:widowControl w:val="0"/>
      <w:overflowPunct w:val="0"/>
      <w:autoSpaceDE w:val="0"/>
      <w:autoSpaceDN w:val="0"/>
      <w:adjustRightInd w:val="0"/>
      <w:spacing w:before="120"/>
    </w:pPr>
    <w:rPr>
      <w:sz w:val="20"/>
      <w:szCs w:val="20"/>
    </w:rPr>
  </w:style>
  <w:style w:type="paragraph" w:customStyle="1" w:styleId="aff6">
    <w:name w:val="Документ"/>
    <w:basedOn w:val="a4"/>
    <w:rsid w:val="006F667E"/>
    <w:pPr>
      <w:widowControl w:val="0"/>
      <w:spacing w:before="120"/>
    </w:pPr>
    <w:rPr>
      <w:sz w:val="16"/>
      <w:szCs w:val="20"/>
    </w:rPr>
  </w:style>
  <w:style w:type="paragraph" w:customStyle="1" w:styleId="xl24">
    <w:name w:val="xl24"/>
    <w:basedOn w:val="a4"/>
    <w:rsid w:val="006F667E"/>
    <w:pPr>
      <w:spacing w:before="100" w:beforeAutospacing="1" w:after="100" w:afterAutospacing="1"/>
      <w:jc w:val="right"/>
    </w:pPr>
    <w:rPr>
      <w:sz w:val="16"/>
      <w:szCs w:val="16"/>
    </w:rPr>
  </w:style>
  <w:style w:type="paragraph" w:styleId="a">
    <w:name w:val="List Number"/>
    <w:basedOn w:val="a4"/>
    <w:rsid w:val="006F667E"/>
    <w:pPr>
      <w:numPr>
        <w:numId w:val="7"/>
      </w:numPr>
      <w:tabs>
        <w:tab w:val="clear" w:pos="360"/>
      </w:tabs>
      <w:ind w:left="0" w:firstLine="0"/>
    </w:pPr>
    <w:rPr>
      <w:szCs w:val="20"/>
    </w:rPr>
  </w:style>
  <w:style w:type="paragraph" w:customStyle="1" w:styleId="1c">
    <w:name w:val="Верхний колонтитул1"/>
    <w:basedOn w:val="a4"/>
    <w:rsid w:val="006F667E"/>
    <w:pPr>
      <w:widowControl w:val="0"/>
      <w:tabs>
        <w:tab w:val="center" w:pos="4153"/>
        <w:tab w:val="right" w:pos="8306"/>
      </w:tabs>
    </w:pPr>
    <w:rPr>
      <w:sz w:val="16"/>
      <w:szCs w:val="20"/>
    </w:rPr>
  </w:style>
  <w:style w:type="character" w:customStyle="1" w:styleId="1d">
    <w:name w:val="Основной шрифт абзаца1"/>
    <w:rsid w:val="006F667E"/>
    <w:rPr>
      <w:sz w:val="20"/>
    </w:rPr>
  </w:style>
  <w:style w:type="paragraph" w:customStyle="1" w:styleId="1e">
    <w:name w:val="Документ1"/>
    <w:basedOn w:val="a4"/>
    <w:rsid w:val="006F667E"/>
    <w:pPr>
      <w:widowControl w:val="0"/>
      <w:spacing w:before="120"/>
    </w:pPr>
    <w:rPr>
      <w:sz w:val="16"/>
      <w:szCs w:val="20"/>
    </w:rPr>
  </w:style>
  <w:style w:type="character" w:customStyle="1" w:styleId="aff7">
    <w:name w:val="номер страницы"/>
    <w:basedOn w:val="1d"/>
    <w:rsid w:val="006F667E"/>
    <w:rPr>
      <w:sz w:val="20"/>
    </w:rPr>
  </w:style>
  <w:style w:type="paragraph" w:customStyle="1" w:styleId="28">
    <w:name w:val="Верхний колонтитул2"/>
    <w:basedOn w:val="a4"/>
    <w:rsid w:val="006F667E"/>
    <w:pPr>
      <w:widowControl w:val="0"/>
      <w:tabs>
        <w:tab w:val="center" w:pos="4153"/>
        <w:tab w:val="right" w:pos="8306"/>
      </w:tabs>
    </w:pPr>
    <w:rPr>
      <w:sz w:val="16"/>
      <w:szCs w:val="20"/>
    </w:rPr>
  </w:style>
  <w:style w:type="character" w:customStyle="1" w:styleId="1f">
    <w:name w:val="номер страницы1"/>
    <w:basedOn w:val="a5"/>
    <w:rsid w:val="006F667E"/>
  </w:style>
  <w:style w:type="paragraph" w:customStyle="1" w:styleId="38">
    <w:name w:val="Верхний колонтитул3"/>
    <w:basedOn w:val="a4"/>
    <w:rsid w:val="006F667E"/>
    <w:pPr>
      <w:widowControl w:val="0"/>
      <w:tabs>
        <w:tab w:val="center" w:pos="4153"/>
        <w:tab w:val="right" w:pos="8306"/>
      </w:tabs>
    </w:pPr>
    <w:rPr>
      <w:sz w:val="16"/>
      <w:szCs w:val="20"/>
    </w:rPr>
  </w:style>
  <w:style w:type="character" w:customStyle="1" w:styleId="29">
    <w:name w:val="номер страницы2"/>
    <w:basedOn w:val="a5"/>
    <w:rsid w:val="006F667E"/>
  </w:style>
  <w:style w:type="paragraph" w:customStyle="1" w:styleId="211">
    <w:name w:val="заголовок 21"/>
    <w:basedOn w:val="a4"/>
    <w:next w:val="a4"/>
    <w:rsid w:val="006F667E"/>
    <w:pPr>
      <w:keepNext/>
      <w:spacing w:line="200" w:lineRule="exact"/>
      <w:ind w:left="-57" w:right="-57"/>
      <w:jc w:val="center"/>
    </w:pPr>
    <w:rPr>
      <w:sz w:val="16"/>
      <w:szCs w:val="20"/>
      <w:u w:val="single"/>
    </w:rPr>
  </w:style>
  <w:style w:type="paragraph" w:customStyle="1" w:styleId="240">
    <w:name w:val="заголовок 24"/>
    <w:basedOn w:val="a4"/>
    <w:next w:val="a4"/>
    <w:rsid w:val="006F667E"/>
    <w:pPr>
      <w:keepNext/>
      <w:spacing w:line="200" w:lineRule="exact"/>
      <w:ind w:left="-57" w:right="-57"/>
      <w:jc w:val="center"/>
    </w:pPr>
    <w:rPr>
      <w:sz w:val="16"/>
      <w:szCs w:val="20"/>
      <w:u w:val="single"/>
    </w:rPr>
  </w:style>
  <w:style w:type="paragraph" w:customStyle="1" w:styleId="1f0">
    <w:name w:val="заголовок 1"/>
    <w:basedOn w:val="a4"/>
    <w:next w:val="a4"/>
    <w:rsid w:val="006F667E"/>
    <w:pPr>
      <w:keepNext/>
      <w:widowControl w:val="0"/>
      <w:spacing w:before="120" w:line="200" w:lineRule="exact"/>
    </w:pPr>
    <w:rPr>
      <w:b/>
      <w:sz w:val="16"/>
      <w:szCs w:val="20"/>
    </w:rPr>
  </w:style>
  <w:style w:type="paragraph" w:customStyle="1" w:styleId="1f1">
    <w:name w:val="цифры1"/>
    <w:basedOn w:val="a4"/>
    <w:rsid w:val="006F667E"/>
    <w:pPr>
      <w:widowControl w:val="0"/>
      <w:spacing w:before="76"/>
      <w:ind w:right="113"/>
      <w:jc w:val="right"/>
    </w:pPr>
    <w:rPr>
      <w:rFonts w:ascii="JournalRub" w:hAnsi="JournalRub"/>
      <w:sz w:val="16"/>
      <w:szCs w:val="20"/>
    </w:rPr>
  </w:style>
  <w:style w:type="paragraph" w:customStyle="1" w:styleId="212">
    <w:name w:val="Основной текст 21"/>
    <w:basedOn w:val="a4"/>
    <w:rsid w:val="006F667E"/>
    <w:pPr>
      <w:widowControl w:val="0"/>
      <w:spacing w:after="120"/>
      <w:ind w:left="283"/>
    </w:pPr>
    <w:rPr>
      <w:sz w:val="16"/>
      <w:szCs w:val="20"/>
    </w:rPr>
  </w:style>
  <w:style w:type="paragraph" w:customStyle="1" w:styleId="111">
    <w:name w:val="заголовок 11"/>
    <w:basedOn w:val="a4"/>
    <w:next w:val="a4"/>
    <w:rsid w:val="006F667E"/>
    <w:pPr>
      <w:keepNext/>
      <w:spacing w:line="200" w:lineRule="exact"/>
      <w:ind w:right="227"/>
    </w:pPr>
    <w:rPr>
      <w:b/>
      <w:sz w:val="16"/>
      <w:szCs w:val="20"/>
    </w:rPr>
  </w:style>
  <w:style w:type="paragraph" w:customStyle="1" w:styleId="2a">
    <w:name w:val="заголовок 2"/>
    <w:basedOn w:val="a4"/>
    <w:next w:val="a4"/>
    <w:rsid w:val="006F667E"/>
    <w:pPr>
      <w:keepNext/>
      <w:spacing w:line="200" w:lineRule="exact"/>
      <w:ind w:left="-57" w:right="-57"/>
      <w:jc w:val="center"/>
    </w:pPr>
    <w:rPr>
      <w:sz w:val="16"/>
      <w:szCs w:val="20"/>
      <w:u w:val="single"/>
    </w:rPr>
  </w:style>
  <w:style w:type="paragraph" w:customStyle="1" w:styleId="2b">
    <w:name w:val="Обычный2"/>
    <w:rsid w:val="006F667E"/>
    <w:pPr>
      <w:widowControl w:val="0"/>
    </w:pPr>
    <w:rPr>
      <w:rFonts w:eastAsia="Times New Roman"/>
      <w:snapToGrid w:val="0"/>
    </w:rPr>
  </w:style>
  <w:style w:type="paragraph" w:customStyle="1" w:styleId="1f2">
    <w:name w:val="Основной текст1"/>
    <w:basedOn w:val="2b"/>
    <w:rsid w:val="006F667E"/>
    <w:pPr>
      <w:spacing w:after="120"/>
    </w:pPr>
  </w:style>
  <w:style w:type="paragraph" w:customStyle="1" w:styleId="130">
    <w:name w:val="заголовок 13"/>
    <w:basedOn w:val="a4"/>
    <w:next w:val="a4"/>
    <w:rsid w:val="006F667E"/>
    <w:pPr>
      <w:keepNext/>
      <w:widowControl w:val="0"/>
      <w:spacing w:before="120" w:line="200" w:lineRule="exact"/>
    </w:pPr>
    <w:rPr>
      <w:b/>
      <w:sz w:val="16"/>
      <w:szCs w:val="20"/>
    </w:rPr>
  </w:style>
  <w:style w:type="paragraph" w:customStyle="1" w:styleId="BodyText3">
    <w:name w:val="Body Text3"/>
    <w:basedOn w:val="2b"/>
    <w:rsid w:val="006F667E"/>
    <w:pPr>
      <w:spacing w:after="120"/>
    </w:pPr>
  </w:style>
  <w:style w:type="paragraph" w:customStyle="1" w:styleId="Normal4">
    <w:name w:val="Normal4"/>
    <w:rsid w:val="006F667E"/>
    <w:pPr>
      <w:widowControl w:val="0"/>
    </w:pPr>
    <w:rPr>
      <w:rFonts w:eastAsia="Times New Roman"/>
      <w:snapToGrid w:val="0"/>
    </w:rPr>
  </w:style>
  <w:style w:type="paragraph" w:customStyle="1" w:styleId="BodyText4">
    <w:name w:val="Body Text4"/>
    <w:basedOn w:val="2b"/>
    <w:rsid w:val="006F667E"/>
    <w:pPr>
      <w:spacing w:after="120"/>
    </w:pPr>
  </w:style>
  <w:style w:type="paragraph" w:styleId="aff8">
    <w:name w:val="Title"/>
    <w:basedOn w:val="a4"/>
    <w:link w:val="aff9"/>
    <w:uiPriority w:val="10"/>
    <w:qFormat/>
    <w:rsid w:val="006F667E"/>
    <w:pPr>
      <w:widowControl w:val="0"/>
      <w:jc w:val="center"/>
    </w:pPr>
    <w:rPr>
      <w:rFonts w:ascii="Arial" w:hAnsi="Arial"/>
      <w:b/>
      <w:caps/>
      <w:szCs w:val="20"/>
    </w:rPr>
  </w:style>
  <w:style w:type="character" w:customStyle="1" w:styleId="aff9">
    <w:name w:val="Название Знак"/>
    <w:basedOn w:val="a5"/>
    <w:link w:val="aff8"/>
    <w:uiPriority w:val="10"/>
    <w:rsid w:val="006F667E"/>
    <w:rPr>
      <w:rFonts w:ascii="Arial" w:eastAsia="Times New Roman" w:hAnsi="Arial"/>
      <w:b/>
      <w:caps/>
      <w:sz w:val="28"/>
    </w:rPr>
  </w:style>
  <w:style w:type="paragraph" w:customStyle="1" w:styleId="313">
    <w:name w:val="Верхний колонтитул313"/>
    <w:basedOn w:val="a4"/>
    <w:rsid w:val="006F667E"/>
    <w:pPr>
      <w:widowControl w:val="0"/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220">
    <w:name w:val="Основной текст 22"/>
    <w:basedOn w:val="a4"/>
    <w:rsid w:val="006F667E"/>
    <w:pPr>
      <w:widowControl w:val="0"/>
      <w:spacing w:after="120"/>
      <w:ind w:left="283"/>
    </w:pPr>
    <w:rPr>
      <w:sz w:val="20"/>
      <w:szCs w:val="20"/>
    </w:rPr>
  </w:style>
  <w:style w:type="paragraph" w:styleId="affa">
    <w:name w:val="Block Text"/>
    <w:basedOn w:val="a4"/>
    <w:rsid w:val="006F667E"/>
    <w:pPr>
      <w:widowControl w:val="0"/>
      <w:spacing w:before="120" w:line="240" w:lineRule="exact"/>
      <w:ind w:left="-57" w:right="-57"/>
      <w:jc w:val="center"/>
    </w:pPr>
    <w:rPr>
      <w:rFonts w:ascii="Arial" w:hAnsi="Arial"/>
      <w:b/>
      <w:caps/>
      <w:szCs w:val="20"/>
    </w:rPr>
  </w:style>
  <w:style w:type="paragraph" w:customStyle="1" w:styleId="Title3">
    <w:name w:val="Title3"/>
    <w:basedOn w:val="2b"/>
    <w:rsid w:val="006F667E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315">
    <w:name w:val="Верхний колонтитул315"/>
    <w:basedOn w:val="a4"/>
    <w:rsid w:val="006F667E"/>
    <w:pPr>
      <w:widowControl w:val="0"/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39">
    <w:name w:val="заголовок 3"/>
    <w:basedOn w:val="a4"/>
    <w:next w:val="a4"/>
    <w:rsid w:val="006F667E"/>
    <w:pPr>
      <w:keepNext/>
      <w:widowControl w:val="0"/>
      <w:spacing w:before="160" w:line="200" w:lineRule="exact"/>
    </w:pPr>
    <w:rPr>
      <w:b/>
      <w:i/>
      <w:sz w:val="20"/>
      <w:szCs w:val="20"/>
    </w:rPr>
  </w:style>
  <w:style w:type="paragraph" w:customStyle="1" w:styleId="311">
    <w:name w:val="Верхний колонтитул31"/>
    <w:basedOn w:val="a4"/>
    <w:rsid w:val="006F667E"/>
    <w:pPr>
      <w:widowControl w:val="0"/>
      <w:tabs>
        <w:tab w:val="center" w:pos="4320"/>
        <w:tab w:val="right" w:pos="8640"/>
      </w:tabs>
    </w:pPr>
    <w:rPr>
      <w:sz w:val="20"/>
      <w:szCs w:val="20"/>
    </w:rPr>
  </w:style>
  <w:style w:type="paragraph" w:customStyle="1" w:styleId="affb">
    <w:name w:val="Заголовок таблицы"/>
    <w:basedOn w:val="a4"/>
    <w:next w:val="a4"/>
    <w:rsid w:val="006F667E"/>
    <w:pPr>
      <w:keepNext/>
      <w:spacing w:before="120" w:after="180"/>
      <w:jc w:val="center"/>
    </w:pPr>
    <w:rPr>
      <w:b/>
      <w:sz w:val="16"/>
      <w:szCs w:val="20"/>
    </w:rPr>
  </w:style>
  <w:style w:type="paragraph" w:customStyle="1" w:styleId="BodyText21">
    <w:name w:val="Body Text 21"/>
    <w:basedOn w:val="a4"/>
    <w:rsid w:val="006F667E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customStyle="1" w:styleId="BodyTextIndent232">
    <w:name w:val="Body Text Indent 232"/>
    <w:basedOn w:val="a4"/>
    <w:rsid w:val="006F667E"/>
    <w:pPr>
      <w:widowControl w:val="0"/>
      <w:spacing w:before="120"/>
      <w:ind w:firstLine="720"/>
    </w:pPr>
    <w:rPr>
      <w:sz w:val="20"/>
      <w:szCs w:val="20"/>
    </w:rPr>
  </w:style>
  <w:style w:type="paragraph" w:customStyle="1" w:styleId="Title31">
    <w:name w:val="Title31"/>
    <w:basedOn w:val="2b"/>
    <w:rsid w:val="006F667E"/>
    <w:pPr>
      <w:widowControl/>
      <w:jc w:val="center"/>
    </w:pPr>
    <w:rPr>
      <w:rFonts w:ascii="Arial" w:hAnsi="Arial"/>
      <w:b/>
      <w:caps/>
      <w:sz w:val="28"/>
    </w:rPr>
  </w:style>
  <w:style w:type="paragraph" w:customStyle="1" w:styleId="xl246">
    <w:name w:val="xl246"/>
    <w:basedOn w:val="a4"/>
    <w:rsid w:val="006F667E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eastAsia="Arial Unicode MS"/>
      <w:sz w:val="16"/>
      <w:szCs w:val="20"/>
    </w:rPr>
  </w:style>
  <w:style w:type="paragraph" w:customStyle="1" w:styleId="xl2441">
    <w:name w:val="xl2441"/>
    <w:basedOn w:val="a4"/>
    <w:rsid w:val="006F667E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52">
    <w:name w:val="Знак5 Знак Знак Знак"/>
    <w:basedOn w:val="a4"/>
    <w:rsid w:val="006F667E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affc">
    <w:name w:val="Знак Знак Знак Знак"/>
    <w:basedOn w:val="a4"/>
    <w:rsid w:val="006F667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character" w:styleId="affd">
    <w:name w:val="annotation reference"/>
    <w:semiHidden/>
    <w:rsid w:val="006F667E"/>
    <w:rPr>
      <w:sz w:val="16"/>
      <w:szCs w:val="16"/>
    </w:rPr>
  </w:style>
  <w:style w:type="paragraph" w:styleId="affe">
    <w:name w:val="annotation text"/>
    <w:basedOn w:val="a4"/>
    <w:link w:val="afff"/>
    <w:semiHidden/>
    <w:rsid w:val="006F667E"/>
    <w:rPr>
      <w:sz w:val="20"/>
      <w:szCs w:val="20"/>
    </w:rPr>
  </w:style>
  <w:style w:type="character" w:customStyle="1" w:styleId="afff">
    <w:name w:val="Текст примечания Знак"/>
    <w:basedOn w:val="a5"/>
    <w:link w:val="affe"/>
    <w:semiHidden/>
    <w:rsid w:val="006F667E"/>
    <w:rPr>
      <w:rFonts w:eastAsia="Times New Roman"/>
    </w:rPr>
  </w:style>
  <w:style w:type="paragraph" w:styleId="afff0">
    <w:name w:val="annotation subject"/>
    <w:basedOn w:val="affe"/>
    <w:next w:val="affe"/>
    <w:link w:val="afff1"/>
    <w:semiHidden/>
    <w:rsid w:val="006F667E"/>
    <w:rPr>
      <w:b/>
      <w:bCs/>
    </w:rPr>
  </w:style>
  <w:style w:type="character" w:customStyle="1" w:styleId="afff1">
    <w:name w:val="Тема примечания Знак"/>
    <w:basedOn w:val="afff"/>
    <w:link w:val="afff0"/>
    <w:semiHidden/>
    <w:rsid w:val="006F667E"/>
    <w:rPr>
      <w:rFonts w:eastAsia="Times New Roman"/>
      <w:b/>
      <w:bCs/>
    </w:rPr>
  </w:style>
  <w:style w:type="character" w:customStyle="1" w:styleId="1f3">
    <w:name w:val="Знак Знак1"/>
    <w:rsid w:val="006F667E"/>
    <w:rPr>
      <w:sz w:val="26"/>
      <w:szCs w:val="24"/>
      <w:lang w:val="ru-RU" w:eastAsia="ru-RU" w:bidi="ar-SA"/>
    </w:rPr>
  </w:style>
  <w:style w:type="paragraph" w:customStyle="1" w:styleId="1f4">
    <w:name w:val="Знак1 Знак Знак Знак"/>
    <w:basedOn w:val="a4"/>
    <w:rsid w:val="006F667E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Indent342121">
    <w:name w:val="Body Text Indent 342121"/>
    <w:basedOn w:val="a4"/>
    <w:rsid w:val="006F667E"/>
    <w:pPr>
      <w:ind w:firstLine="720"/>
    </w:pPr>
    <w:rPr>
      <w:sz w:val="20"/>
      <w:szCs w:val="20"/>
    </w:rPr>
  </w:style>
  <w:style w:type="paragraph" w:styleId="afff2">
    <w:name w:val="endnote text"/>
    <w:basedOn w:val="a4"/>
    <w:link w:val="afff3"/>
    <w:rsid w:val="006F667E"/>
    <w:rPr>
      <w:sz w:val="20"/>
      <w:szCs w:val="20"/>
    </w:rPr>
  </w:style>
  <w:style w:type="character" w:customStyle="1" w:styleId="afff3">
    <w:name w:val="Текст концевой сноски Знак"/>
    <w:basedOn w:val="a5"/>
    <w:link w:val="afff2"/>
    <w:rsid w:val="006F667E"/>
    <w:rPr>
      <w:rFonts w:eastAsia="Times New Roman"/>
    </w:rPr>
  </w:style>
  <w:style w:type="character" w:styleId="afff4">
    <w:name w:val="endnote reference"/>
    <w:rsid w:val="006F667E"/>
    <w:rPr>
      <w:vertAlign w:val="superscript"/>
    </w:rPr>
  </w:style>
  <w:style w:type="paragraph" w:customStyle="1" w:styleId="ConsPlusCell">
    <w:name w:val="ConsPlusCell"/>
    <w:uiPriority w:val="99"/>
    <w:rsid w:val="006F667E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</w:rPr>
  </w:style>
  <w:style w:type="table" w:customStyle="1" w:styleId="41">
    <w:name w:val="Сетка таблицы4"/>
    <w:basedOn w:val="a6"/>
    <w:next w:val="af0"/>
    <w:uiPriority w:val="59"/>
    <w:rsid w:val="006F667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Таблица простая 11"/>
    <w:basedOn w:val="a6"/>
    <w:uiPriority w:val="41"/>
    <w:rsid w:val="006F667E"/>
    <w:rPr>
      <w:rFonts w:eastAsia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42">
    <w:name w:val="toc 4"/>
    <w:aliases w:val="0 Содержание 4 ур"/>
    <w:next w:val="a4"/>
    <w:autoRedefine/>
    <w:uiPriority w:val="39"/>
    <w:rsid w:val="00371462"/>
    <w:pPr>
      <w:tabs>
        <w:tab w:val="left" w:pos="1474"/>
        <w:tab w:val="left" w:pos="1758"/>
        <w:tab w:val="right" w:leader="dot" w:pos="10206"/>
      </w:tabs>
      <w:spacing w:line="360" w:lineRule="auto"/>
      <w:ind w:left="709"/>
      <w:jc w:val="both"/>
    </w:pPr>
    <w:rPr>
      <w:rFonts w:eastAsia="Times New Roman"/>
      <w:color w:val="000000" w:themeColor="text1"/>
      <w:sz w:val="24"/>
      <w:szCs w:val="24"/>
    </w:rPr>
  </w:style>
  <w:style w:type="paragraph" w:styleId="53">
    <w:name w:val="toc 5"/>
    <w:basedOn w:val="a4"/>
    <w:next w:val="a4"/>
    <w:autoRedefine/>
    <w:uiPriority w:val="39"/>
    <w:rsid w:val="00371462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4"/>
    <w:next w:val="a4"/>
    <w:autoRedefine/>
    <w:uiPriority w:val="39"/>
    <w:rsid w:val="00371462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4"/>
    <w:next w:val="a4"/>
    <w:autoRedefine/>
    <w:uiPriority w:val="39"/>
    <w:rsid w:val="00371462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4"/>
    <w:next w:val="a4"/>
    <w:autoRedefine/>
    <w:uiPriority w:val="39"/>
    <w:rsid w:val="00371462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4"/>
    <w:next w:val="a4"/>
    <w:autoRedefine/>
    <w:uiPriority w:val="39"/>
    <w:rsid w:val="00371462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numbering" w:customStyle="1" w:styleId="3a">
    <w:name w:val="Нет списка3"/>
    <w:next w:val="a7"/>
    <w:uiPriority w:val="99"/>
    <w:semiHidden/>
    <w:unhideWhenUsed/>
    <w:rsid w:val="002C18FE"/>
  </w:style>
  <w:style w:type="character" w:customStyle="1" w:styleId="1f5">
    <w:name w:val="Основной текст Знак1"/>
    <w:aliases w:val="bt Знак1"/>
    <w:basedOn w:val="a5"/>
    <w:semiHidden/>
    <w:rsid w:val="002C18FE"/>
    <w:rPr>
      <w:rFonts w:eastAsia="Times New Roman"/>
      <w:sz w:val="24"/>
      <w:szCs w:val="24"/>
    </w:rPr>
  </w:style>
  <w:style w:type="character" w:customStyle="1" w:styleId="1f6">
    <w:name w:val="Текст примечания Знак1"/>
    <w:basedOn w:val="a5"/>
    <w:semiHidden/>
    <w:rsid w:val="002C18FE"/>
    <w:rPr>
      <w:rFonts w:eastAsia="Times New Roman"/>
    </w:rPr>
  </w:style>
  <w:style w:type="character" w:customStyle="1" w:styleId="710">
    <w:name w:val="Заголовок 7 Знак1"/>
    <w:basedOn w:val="a5"/>
    <w:semiHidden/>
    <w:rsid w:val="002C18FE"/>
    <w:rPr>
      <w:rFonts w:ascii="Calibri Light" w:eastAsia="Times New Roman" w:hAnsi="Calibri Light" w:cs="Times New Roman"/>
      <w:i/>
      <w:iCs/>
      <w:color w:val="404040"/>
      <w:sz w:val="24"/>
      <w:szCs w:val="24"/>
    </w:rPr>
  </w:style>
  <w:style w:type="character" w:customStyle="1" w:styleId="312">
    <w:name w:val="Основной текст 3 Знак1"/>
    <w:basedOn w:val="a5"/>
    <w:semiHidden/>
    <w:rsid w:val="002C18FE"/>
    <w:rPr>
      <w:rFonts w:eastAsia="Times New Roman"/>
      <w:sz w:val="16"/>
      <w:szCs w:val="16"/>
    </w:rPr>
  </w:style>
  <w:style w:type="character" w:customStyle="1" w:styleId="1f7">
    <w:name w:val="Текст Знак1"/>
    <w:basedOn w:val="a5"/>
    <w:semiHidden/>
    <w:rsid w:val="002C18FE"/>
    <w:rPr>
      <w:rFonts w:ascii="Consolas" w:eastAsia="Times New Roman" w:hAnsi="Consolas"/>
      <w:sz w:val="21"/>
      <w:szCs w:val="21"/>
    </w:rPr>
  </w:style>
  <w:style w:type="character" w:customStyle="1" w:styleId="213">
    <w:name w:val="Основной текст 2 Знак1"/>
    <w:basedOn w:val="a5"/>
    <w:semiHidden/>
    <w:rsid w:val="002C18FE"/>
    <w:rPr>
      <w:rFonts w:eastAsia="Times New Roman"/>
      <w:sz w:val="24"/>
      <w:szCs w:val="24"/>
    </w:rPr>
  </w:style>
  <w:style w:type="character" w:customStyle="1" w:styleId="214">
    <w:name w:val="Основной текст с отступом 2 Знак1"/>
    <w:basedOn w:val="a5"/>
    <w:semiHidden/>
    <w:rsid w:val="002C18FE"/>
    <w:rPr>
      <w:rFonts w:eastAsia="Times New Roman"/>
      <w:sz w:val="24"/>
      <w:szCs w:val="24"/>
    </w:rPr>
  </w:style>
  <w:style w:type="character" w:customStyle="1" w:styleId="1f8">
    <w:name w:val="Текст сноски Знак1"/>
    <w:basedOn w:val="a5"/>
    <w:uiPriority w:val="99"/>
    <w:semiHidden/>
    <w:rsid w:val="002C18FE"/>
    <w:rPr>
      <w:rFonts w:eastAsia="Times New Roman"/>
    </w:rPr>
  </w:style>
  <w:style w:type="character" w:customStyle="1" w:styleId="314">
    <w:name w:val="Основной текст с отступом 3 Знак1"/>
    <w:basedOn w:val="a5"/>
    <w:semiHidden/>
    <w:rsid w:val="002C18FE"/>
    <w:rPr>
      <w:rFonts w:eastAsia="Times New Roman"/>
      <w:sz w:val="16"/>
      <w:szCs w:val="16"/>
    </w:rPr>
  </w:style>
  <w:style w:type="character" w:customStyle="1" w:styleId="1f9">
    <w:name w:val="Верхний колонтитул Знак1"/>
    <w:basedOn w:val="a5"/>
    <w:semiHidden/>
    <w:rsid w:val="002C18FE"/>
    <w:rPr>
      <w:rFonts w:eastAsia="Times New Roman"/>
      <w:sz w:val="24"/>
      <w:szCs w:val="24"/>
    </w:rPr>
  </w:style>
  <w:style w:type="character" w:customStyle="1" w:styleId="1fa">
    <w:name w:val="Нижний колонтитул Знак1"/>
    <w:basedOn w:val="a5"/>
    <w:semiHidden/>
    <w:rsid w:val="002C18FE"/>
    <w:rPr>
      <w:rFonts w:eastAsia="Times New Roman"/>
      <w:sz w:val="24"/>
      <w:szCs w:val="24"/>
    </w:rPr>
  </w:style>
  <w:style w:type="character" w:customStyle="1" w:styleId="1fb">
    <w:name w:val="Название Знак1"/>
    <w:basedOn w:val="a5"/>
    <w:rsid w:val="002C18FE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fc">
    <w:name w:val="Текст выноски Знак1"/>
    <w:basedOn w:val="a5"/>
    <w:semiHidden/>
    <w:rsid w:val="002C18FE"/>
    <w:rPr>
      <w:rFonts w:ascii="Tahoma" w:eastAsia="Times New Roman" w:hAnsi="Tahoma" w:cs="Tahoma"/>
      <w:sz w:val="16"/>
      <w:szCs w:val="16"/>
    </w:rPr>
  </w:style>
  <w:style w:type="character" w:customStyle="1" w:styleId="1fd">
    <w:name w:val="Тема примечания Знак1"/>
    <w:basedOn w:val="1f6"/>
    <w:semiHidden/>
    <w:rsid w:val="002C18FE"/>
    <w:rPr>
      <w:rFonts w:eastAsia="Times New Roman"/>
      <w:b/>
      <w:bCs/>
    </w:rPr>
  </w:style>
  <w:style w:type="character" w:customStyle="1" w:styleId="1fe">
    <w:name w:val="Текст концевой сноски Знак1"/>
    <w:basedOn w:val="a5"/>
    <w:semiHidden/>
    <w:rsid w:val="002C18FE"/>
    <w:rPr>
      <w:rFonts w:eastAsia="Times New Roman"/>
    </w:rPr>
  </w:style>
  <w:style w:type="table" w:customStyle="1" w:styleId="54">
    <w:name w:val="Сетка таблицы5"/>
    <w:basedOn w:val="a6"/>
    <w:next w:val="af0"/>
    <w:uiPriority w:val="59"/>
    <w:rsid w:val="002C18FE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a6"/>
    <w:uiPriority w:val="41"/>
    <w:rsid w:val="002C18FE"/>
    <w:rPr>
      <w:rFonts w:eastAsia="Times New Roman"/>
    </w:rPr>
    <w:tblPr>
      <w:tblStyleRowBandSize w:val="1"/>
      <w:tblStyleColBandSize w:val="1"/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43">
    <w:name w:val="Нет списка4"/>
    <w:next w:val="a7"/>
    <w:uiPriority w:val="99"/>
    <w:semiHidden/>
    <w:unhideWhenUsed/>
    <w:rsid w:val="00527A61"/>
  </w:style>
  <w:style w:type="paragraph" w:styleId="afff5">
    <w:name w:val="Subtitle"/>
    <w:basedOn w:val="a4"/>
    <w:next w:val="a4"/>
    <w:link w:val="afff6"/>
    <w:uiPriority w:val="11"/>
    <w:qFormat/>
    <w:rsid w:val="00527A61"/>
    <w:pPr>
      <w:numPr>
        <w:ilvl w:val="1"/>
      </w:numPr>
      <w:spacing w:before="100" w:beforeAutospacing="1" w:after="100" w:afterAutospacing="1" w:line="288" w:lineRule="auto"/>
      <w:ind w:firstLine="709"/>
      <w:jc w:val="center"/>
    </w:pPr>
    <w:rPr>
      <w:rFonts w:ascii="Segoe UI" w:eastAsiaTheme="majorEastAsia" w:hAnsi="Segoe UI" w:cs="Segoe UI"/>
      <w:bCs/>
      <w:i/>
      <w:color w:val="1F497D" w:themeColor="text2"/>
      <w:spacing w:val="20"/>
      <w:sz w:val="26"/>
      <w:szCs w:val="26"/>
    </w:rPr>
  </w:style>
  <w:style w:type="character" w:customStyle="1" w:styleId="afff6">
    <w:name w:val="Подзаголовок Знак"/>
    <w:basedOn w:val="a5"/>
    <w:link w:val="afff5"/>
    <w:uiPriority w:val="11"/>
    <w:rsid w:val="00527A61"/>
    <w:rPr>
      <w:rFonts w:ascii="Segoe UI" w:eastAsiaTheme="majorEastAsia" w:hAnsi="Segoe UI" w:cs="Segoe UI"/>
      <w:bCs/>
      <w:i/>
      <w:color w:val="1F497D" w:themeColor="text2"/>
      <w:spacing w:val="20"/>
      <w:sz w:val="26"/>
      <w:szCs w:val="26"/>
      <w:lang w:eastAsia="en-US"/>
    </w:rPr>
  </w:style>
  <w:style w:type="character" w:styleId="afff7">
    <w:name w:val="Placeholder Text"/>
    <w:basedOn w:val="a5"/>
    <w:uiPriority w:val="99"/>
    <w:semiHidden/>
    <w:rsid w:val="00527A61"/>
    <w:rPr>
      <w:color w:val="808080"/>
    </w:rPr>
  </w:style>
  <w:style w:type="table" w:customStyle="1" w:styleId="62">
    <w:name w:val="Сетка таблицы6"/>
    <w:basedOn w:val="a6"/>
    <w:next w:val="af0"/>
    <w:uiPriority w:val="59"/>
    <w:rsid w:val="00527A61"/>
    <w:pPr>
      <w:ind w:firstLine="709"/>
      <w:jc w:val="both"/>
    </w:pPr>
    <w:rPr>
      <w:rFonts w:eastAsiaTheme="minorHAnsi"/>
      <w:sz w:val="24"/>
      <w:szCs w:val="24"/>
      <w:lang w:eastAsia="en-US"/>
    </w:rPr>
    <w:tblPr>
      <w:tblBorders>
        <w:top w:val="single" w:sz="4" w:space="0" w:color="1F497D" w:themeColor="text2"/>
        <w:left w:val="single" w:sz="4" w:space="0" w:color="1F497D" w:themeColor="text2"/>
        <w:bottom w:val="single" w:sz="4" w:space="0" w:color="1F497D" w:themeColor="text2"/>
        <w:right w:val="single" w:sz="4" w:space="0" w:color="1F497D" w:themeColor="text2"/>
        <w:insideH w:val="single" w:sz="4" w:space="0" w:color="1F497D" w:themeColor="text2"/>
        <w:insideV w:val="single" w:sz="4" w:space="0" w:color="1F497D" w:themeColor="text2"/>
      </w:tblBorders>
    </w:tblPr>
  </w:style>
  <w:style w:type="paragraph" w:customStyle="1" w:styleId="afff8">
    <w:name w:val="Колонтитулы"/>
    <w:basedOn w:val="af3"/>
    <w:link w:val="afff9"/>
    <w:qFormat/>
    <w:rsid w:val="00527A61"/>
    <w:pPr>
      <w:tabs>
        <w:tab w:val="clear" w:pos="9355"/>
        <w:tab w:val="right" w:pos="9498"/>
      </w:tabs>
      <w:ind w:right="-284"/>
    </w:pPr>
    <w:rPr>
      <w:rFonts w:ascii="Segoe UI" w:eastAsiaTheme="minorHAnsi" w:hAnsi="Segoe UI" w:cs="Segoe UI"/>
      <w:sz w:val="16"/>
      <w:szCs w:val="16"/>
    </w:rPr>
  </w:style>
  <w:style w:type="paragraph" w:customStyle="1" w:styleId="afffa">
    <w:name w:val="Дисклеймер"/>
    <w:basedOn w:val="a4"/>
    <w:link w:val="afffb"/>
    <w:qFormat/>
    <w:rsid w:val="00527A61"/>
    <w:pPr>
      <w:spacing w:before="100" w:beforeAutospacing="1" w:after="100" w:afterAutospacing="1"/>
      <w:jc w:val="center"/>
    </w:pPr>
    <w:rPr>
      <w:rFonts w:ascii="Segoe UI" w:eastAsiaTheme="minorHAnsi" w:hAnsi="Segoe UI" w:cs="Segoe UI"/>
      <w:color w:val="0F243E" w:themeColor="text2" w:themeShade="80"/>
      <w:sz w:val="16"/>
      <w:szCs w:val="16"/>
    </w:rPr>
  </w:style>
  <w:style w:type="character" w:customStyle="1" w:styleId="afff9">
    <w:name w:val="Колонтитулы Знак"/>
    <w:basedOn w:val="af4"/>
    <w:link w:val="afff8"/>
    <w:rsid w:val="00527A61"/>
    <w:rPr>
      <w:rFonts w:ascii="Segoe UI" w:eastAsiaTheme="minorHAnsi" w:hAnsi="Segoe UI" w:cs="Segoe UI"/>
      <w:sz w:val="16"/>
      <w:szCs w:val="16"/>
      <w:lang w:eastAsia="en-US"/>
    </w:rPr>
  </w:style>
  <w:style w:type="paragraph" w:customStyle="1" w:styleId="afffc">
    <w:name w:val="Таблица"/>
    <w:basedOn w:val="a4"/>
    <w:link w:val="afffd"/>
    <w:qFormat/>
    <w:rsid w:val="00527A61"/>
    <w:rPr>
      <w:rFonts w:ascii="Segoe UI" w:eastAsiaTheme="minorHAnsi" w:hAnsi="Segoe UI" w:cs="Segoe UI"/>
      <w:sz w:val="22"/>
      <w:szCs w:val="22"/>
    </w:rPr>
  </w:style>
  <w:style w:type="character" w:customStyle="1" w:styleId="afffb">
    <w:name w:val="Дисклеймер Знак"/>
    <w:basedOn w:val="a5"/>
    <w:link w:val="afffa"/>
    <w:rsid w:val="00527A61"/>
    <w:rPr>
      <w:rFonts w:ascii="Segoe UI" w:eastAsiaTheme="minorHAnsi" w:hAnsi="Segoe UI" w:cs="Segoe UI"/>
      <w:color w:val="0F243E" w:themeColor="text2" w:themeShade="80"/>
      <w:sz w:val="16"/>
      <w:szCs w:val="16"/>
      <w:lang w:eastAsia="en-US"/>
    </w:rPr>
  </w:style>
  <w:style w:type="character" w:customStyle="1" w:styleId="afffd">
    <w:name w:val="Таблица Знак"/>
    <w:basedOn w:val="a5"/>
    <w:link w:val="afffc"/>
    <w:rsid w:val="00527A61"/>
    <w:rPr>
      <w:rFonts w:ascii="Segoe UI" w:eastAsiaTheme="minorHAnsi" w:hAnsi="Segoe UI" w:cs="Segoe UI"/>
      <w:sz w:val="22"/>
      <w:szCs w:val="22"/>
      <w:lang w:eastAsia="en-US"/>
    </w:rPr>
  </w:style>
  <w:style w:type="paragraph" w:customStyle="1" w:styleId="afffe">
    <w:name w:val="Подпись таблиц"/>
    <w:basedOn w:val="af1"/>
    <w:link w:val="affff"/>
    <w:qFormat/>
    <w:rsid w:val="00527A61"/>
    <w:pPr>
      <w:spacing w:after="100" w:afterAutospacing="1"/>
      <w:jc w:val="right"/>
    </w:pPr>
    <w:rPr>
      <w:rFonts w:eastAsiaTheme="minorHAnsi"/>
      <w:b w:val="0"/>
    </w:rPr>
  </w:style>
  <w:style w:type="character" w:customStyle="1" w:styleId="af2">
    <w:name w:val="Название объекта Знак"/>
    <w:basedOn w:val="a5"/>
    <w:link w:val="af1"/>
    <w:rsid w:val="00527A61"/>
    <w:rPr>
      <w:rFonts w:eastAsia="Times New Roman"/>
      <w:b/>
      <w:bCs/>
      <w:color w:val="4F81BD" w:themeColor="accent1"/>
      <w:sz w:val="18"/>
      <w:szCs w:val="18"/>
    </w:rPr>
  </w:style>
  <w:style w:type="character" w:customStyle="1" w:styleId="affff">
    <w:name w:val="Подпись таблиц Знак"/>
    <w:basedOn w:val="af2"/>
    <w:link w:val="afffe"/>
    <w:rsid w:val="00527A61"/>
    <w:rPr>
      <w:rFonts w:eastAsiaTheme="minorHAnsi"/>
      <w:b w:val="0"/>
      <w:bCs/>
      <w:color w:val="4F81BD" w:themeColor="accent1"/>
      <w:sz w:val="18"/>
      <w:szCs w:val="18"/>
      <w:lang w:eastAsia="en-US"/>
    </w:rPr>
  </w:style>
  <w:style w:type="numbering" w:customStyle="1" w:styleId="55">
    <w:name w:val="Нет списка5"/>
    <w:next w:val="a7"/>
    <w:uiPriority w:val="99"/>
    <w:semiHidden/>
    <w:unhideWhenUsed/>
    <w:rsid w:val="00097A80"/>
  </w:style>
  <w:style w:type="table" w:customStyle="1" w:styleId="72">
    <w:name w:val="Сетка таблицы7"/>
    <w:basedOn w:val="a6"/>
    <w:next w:val="af0"/>
    <w:uiPriority w:val="59"/>
    <w:rsid w:val="00097A8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7A8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numbering" w:customStyle="1" w:styleId="113">
    <w:name w:val="Нет списка11"/>
    <w:next w:val="a7"/>
    <w:uiPriority w:val="99"/>
    <w:semiHidden/>
    <w:unhideWhenUsed/>
    <w:rsid w:val="00097A80"/>
  </w:style>
  <w:style w:type="table" w:customStyle="1" w:styleId="114">
    <w:name w:val="Сетка таблицы11"/>
    <w:basedOn w:val="a6"/>
    <w:next w:val="af0"/>
    <w:uiPriority w:val="59"/>
    <w:rsid w:val="00097A8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2">
    <w:name w:val="Plain Table 12"/>
    <w:basedOn w:val="a6"/>
    <w:uiPriority w:val="41"/>
    <w:rsid w:val="00097A80"/>
    <w:rPr>
      <w:rFonts w:eastAsia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215">
    <w:name w:val="Нет списка21"/>
    <w:next w:val="a7"/>
    <w:uiPriority w:val="99"/>
    <w:semiHidden/>
    <w:unhideWhenUsed/>
    <w:rsid w:val="00097A80"/>
  </w:style>
  <w:style w:type="table" w:customStyle="1" w:styleId="216">
    <w:name w:val="Сетка таблицы21"/>
    <w:basedOn w:val="a6"/>
    <w:next w:val="af0"/>
    <w:uiPriority w:val="59"/>
    <w:rsid w:val="00097A8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1">
    <w:name w:val="Plain Table 111"/>
    <w:basedOn w:val="a6"/>
    <w:uiPriority w:val="41"/>
    <w:rsid w:val="00097A80"/>
    <w:rPr>
      <w:rFonts w:eastAsia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316">
    <w:name w:val="Нет списка31"/>
    <w:next w:val="a7"/>
    <w:uiPriority w:val="99"/>
    <w:semiHidden/>
    <w:unhideWhenUsed/>
    <w:rsid w:val="00097A80"/>
  </w:style>
  <w:style w:type="table" w:customStyle="1" w:styleId="317">
    <w:name w:val="Сетка таблицы31"/>
    <w:basedOn w:val="a6"/>
    <w:next w:val="af0"/>
    <w:uiPriority w:val="59"/>
    <w:rsid w:val="00097A8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Таблица простая 11"/>
    <w:basedOn w:val="a6"/>
    <w:uiPriority w:val="41"/>
    <w:rsid w:val="00097A80"/>
    <w:rPr>
      <w:rFonts w:eastAsia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63">
    <w:name w:val="Нет списка6"/>
    <w:next w:val="a7"/>
    <w:uiPriority w:val="99"/>
    <w:semiHidden/>
    <w:unhideWhenUsed/>
    <w:rsid w:val="00E229CB"/>
  </w:style>
  <w:style w:type="table" w:customStyle="1" w:styleId="80">
    <w:name w:val="Сетка таблицы8"/>
    <w:basedOn w:val="a6"/>
    <w:next w:val="af0"/>
    <w:uiPriority w:val="59"/>
    <w:rsid w:val="00E229CB"/>
    <w:pPr>
      <w:ind w:firstLine="709"/>
      <w:jc w:val="both"/>
    </w:pPr>
    <w:rPr>
      <w:rFonts w:eastAsiaTheme="minorHAnsi"/>
      <w:sz w:val="24"/>
      <w:szCs w:val="24"/>
      <w:lang w:eastAsia="en-US"/>
    </w:rPr>
    <w:tblPr>
      <w:tblBorders>
        <w:top w:val="single" w:sz="4" w:space="0" w:color="1F497D" w:themeColor="text2"/>
        <w:left w:val="single" w:sz="4" w:space="0" w:color="1F497D" w:themeColor="text2"/>
        <w:bottom w:val="single" w:sz="4" w:space="0" w:color="1F497D" w:themeColor="text2"/>
        <w:right w:val="single" w:sz="4" w:space="0" w:color="1F497D" w:themeColor="text2"/>
        <w:insideH w:val="single" w:sz="4" w:space="0" w:color="1F497D" w:themeColor="text2"/>
        <w:insideV w:val="single" w:sz="4" w:space="0" w:color="1F497D" w:themeColor="text2"/>
      </w:tblBorders>
    </w:tblPr>
  </w:style>
  <w:style w:type="numbering" w:customStyle="1" w:styleId="73">
    <w:name w:val="Нет списка7"/>
    <w:next w:val="a7"/>
    <w:uiPriority w:val="99"/>
    <w:semiHidden/>
    <w:unhideWhenUsed/>
    <w:rsid w:val="00E229CB"/>
  </w:style>
  <w:style w:type="table" w:customStyle="1" w:styleId="90">
    <w:name w:val="Сетка таблицы9"/>
    <w:basedOn w:val="a6"/>
    <w:next w:val="af0"/>
    <w:uiPriority w:val="59"/>
    <w:rsid w:val="00E229CB"/>
    <w:pPr>
      <w:ind w:firstLine="709"/>
      <w:jc w:val="both"/>
    </w:pPr>
    <w:rPr>
      <w:rFonts w:eastAsiaTheme="minorHAnsi"/>
      <w:sz w:val="24"/>
      <w:szCs w:val="24"/>
      <w:lang w:eastAsia="en-US"/>
    </w:rPr>
    <w:tblPr>
      <w:tblBorders>
        <w:top w:val="single" w:sz="4" w:space="0" w:color="1F497D" w:themeColor="text2"/>
        <w:left w:val="single" w:sz="4" w:space="0" w:color="1F497D" w:themeColor="text2"/>
        <w:bottom w:val="single" w:sz="4" w:space="0" w:color="1F497D" w:themeColor="text2"/>
        <w:right w:val="single" w:sz="4" w:space="0" w:color="1F497D" w:themeColor="text2"/>
        <w:insideH w:val="single" w:sz="4" w:space="0" w:color="1F497D" w:themeColor="text2"/>
        <w:insideV w:val="single" w:sz="4" w:space="0" w:color="1F497D" w:themeColor="text2"/>
      </w:tblBorders>
    </w:tblPr>
  </w:style>
  <w:style w:type="paragraph" w:customStyle="1" w:styleId="a2">
    <w:name w:val="Буллит"/>
    <w:basedOn w:val="ab"/>
    <w:qFormat/>
    <w:rsid w:val="004F7A0C"/>
    <w:pPr>
      <w:numPr>
        <w:numId w:val="8"/>
      </w:numPr>
      <w:spacing w:after="60"/>
    </w:pPr>
    <w:rPr>
      <w:rFonts w:eastAsia="SimSun"/>
    </w:rPr>
  </w:style>
  <w:style w:type="paragraph" w:customStyle="1" w:styleId="02">
    <w:name w:val="0 Заголовок 2 ур"/>
    <w:basedOn w:val="20"/>
    <w:next w:val="0a"/>
    <w:link w:val="023"/>
    <w:qFormat/>
    <w:rsid w:val="00371462"/>
    <w:pPr>
      <w:numPr>
        <w:ilvl w:val="1"/>
        <w:numId w:val="11"/>
      </w:numPr>
      <w:tabs>
        <w:tab w:val="left" w:pos="1418"/>
      </w:tabs>
      <w:spacing w:before="120" w:line="360" w:lineRule="auto"/>
      <w:jc w:val="both"/>
    </w:pPr>
    <w:rPr>
      <w:rFonts w:ascii="Times New Roman" w:hAnsi="Times New Roman"/>
      <w:color w:val="000000" w:themeColor="text1"/>
      <w:sz w:val="32"/>
      <w:szCs w:val="24"/>
    </w:rPr>
  </w:style>
  <w:style w:type="character" w:customStyle="1" w:styleId="023">
    <w:name w:val="0 Заголовок 2 ур Знак"/>
    <w:link w:val="02"/>
    <w:rsid w:val="00371462"/>
    <w:rPr>
      <w:rFonts w:eastAsiaTheme="majorEastAsia" w:cstheme="majorBidi"/>
      <w:b/>
      <w:bCs/>
      <w:color w:val="000000" w:themeColor="text1"/>
      <w:sz w:val="32"/>
      <w:szCs w:val="24"/>
    </w:rPr>
  </w:style>
  <w:style w:type="paragraph" w:customStyle="1" w:styleId="1">
    <w:name w:val="маркированный список 1"/>
    <w:basedOn w:val="a4"/>
    <w:rsid w:val="00355998"/>
    <w:pPr>
      <w:numPr>
        <w:numId w:val="9"/>
      </w:numPr>
    </w:pPr>
    <w:rPr>
      <w:szCs w:val="20"/>
    </w:rPr>
  </w:style>
  <w:style w:type="paragraph" w:customStyle="1" w:styleId="affff0">
    <w:name w:val="Обычный_"/>
    <w:basedOn w:val="a4"/>
    <w:rsid w:val="00355998"/>
    <w:pPr>
      <w:tabs>
        <w:tab w:val="left" w:pos="1440"/>
      </w:tabs>
      <w:spacing w:before="120"/>
      <w:ind w:firstLine="720"/>
    </w:pPr>
    <w:rPr>
      <w:szCs w:val="20"/>
    </w:rPr>
  </w:style>
  <w:style w:type="paragraph" w:customStyle="1" w:styleId="0a">
    <w:name w:val="0 Основной текст"/>
    <w:qFormat/>
    <w:rsid w:val="00371462"/>
    <w:pPr>
      <w:spacing w:before="120" w:line="360" w:lineRule="auto"/>
      <w:ind w:firstLine="709"/>
      <w:contextualSpacing/>
      <w:jc w:val="both"/>
    </w:pPr>
    <w:rPr>
      <w:rFonts w:eastAsia="Times New Roman"/>
      <w:color w:val="000000" w:themeColor="text1"/>
      <w:sz w:val="28"/>
      <w:szCs w:val="24"/>
    </w:rPr>
  </w:style>
  <w:style w:type="character" w:customStyle="1" w:styleId="0b">
    <w:name w:val="0 акцент_курсив"/>
    <w:basedOn w:val="a5"/>
    <w:uiPriority w:val="1"/>
    <w:rsid w:val="00371462"/>
    <w:rPr>
      <w:rFonts w:ascii="Times New Roman" w:hAnsi="Times New Roman"/>
      <w:i/>
      <w:sz w:val="24"/>
    </w:rPr>
  </w:style>
  <w:style w:type="character" w:customStyle="1" w:styleId="0c">
    <w:name w:val="0 акцент_подчеркивание"/>
    <w:basedOn w:val="a5"/>
    <w:uiPriority w:val="1"/>
    <w:rsid w:val="00371462"/>
    <w:rPr>
      <w:rFonts w:ascii="Times New Roman" w:hAnsi="Times New Roman"/>
      <w:sz w:val="24"/>
      <w:u w:val="single"/>
    </w:rPr>
  </w:style>
  <w:style w:type="character" w:customStyle="1" w:styleId="0d">
    <w:name w:val="0 акцент_полужирный"/>
    <w:basedOn w:val="a5"/>
    <w:uiPriority w:val="1"/>
    <w:rsid w:val="00371462"/>
    <w:rPr>
      <w:rFonts w:ascii="Times New Roman" w:hAnsi="Times New Roman"/>
      <w:b/>
      <w:sz w:val="24"/>
    </w:rPr>
  </w:style>
  <w:style w:type="character" w:customStyle="1" w:styleId="0e">
    <w:name w:val="0 белый фон"/>
    <w:basedOn w:val="a5"/>
    <w:uiPriority w:val="1"/>
    <w:qFormat/>
    <w:rsid w:val="00371462"/>
    <w:rPr>
      <w:rFonts w:ascii="Times New Roman" w:hAnsi="Times New Roman"/>
      <w:color w:val="FFFFFF" w:themeColor="background1"/>
      <w:sz w:val="24"/>
    </w:rPr>
  </w:style>
  <w:style w:type="paragraph" w:customStyle="1" w:styleId="0f">
    <w:name w:val="0 Заголовок (как Аннотация)"/>
    <w:next w:val="0a"/>
    <w:qFormat/>
    <w:rsid w:val="00371462"/>
    <w:pPr>
      <w:pageBreakBefore/>
      <w:spacing w:line="360" w:lineRule="auto"/>
      <w:jc w:val="center"/>
    </w:pPr>
    <w:rPr>
      <w:rFonts w:eastAsia="Times New Roman"/>
      <w:b/>
      <w:color w:val="000000" w:themeColor="text1"/>
      <w:sz w:val="32"/>
      <w:szCs w:val="24"/>
    </w:rPr>
  </w:style>
  <w:style w:type="paragraph" w:customStyle="1" w:styleId="0f0">
    <w:name w:val="0 Заголовок (как Перечень)"/>
    <w:next w:val="0a"/>
    <w:qFormat/>
    <w:rsid w:val="00371462"/>
    <w:pPr>
      <w:pageBreakBefore/>
      <w:spacing w:line="360" w:lineRule="auto"/>
      <w:jc w:val="center"/>
      <w:outlineLvl w:val="0"/>
    </w:pPr>
    <w:rPr>
      <w:rFonts w:eastAsia="Times New Roman"/>
      <w:b/>
      <w:color w:val="000000" w:themeColor="text1"/>
      <w:sz w:val="32"/>
      <w:szCs w:val="24"/>
    </w:rPr>
  </w:style>
  <w:style w:type="paragraph" w:customStyle="1" w:styleId="01">
    <w:name w:val="0 Заголовок 1 ур"/>
    <w:basedOn w:val="16"/>
    <w:next w:val="0a"/>
    <w:qFormat/>
    <w:rsid w:val="00371462"/>
    <w:pPr>
      <w:pageBreakBefore/>
      <w:numPr>
        <w:numId w:val="11"/>
      </w:numPr>
      <w:tabs>
        <w:tab w:val="left" w:pos="1418"/>
      </w:tabs>
      <w:spacing w:before="0" w:line="360" w:lineRule="auto"/>
    </w:pPr>
    <w:rPr>
      <w:rFonts w:ascii="Times New Roman" w:hAnsi="Times New Roman"/>
      <w:color w:val="000000" w:themeColor="text1"/>
      <w:sz w:val="36"/>
      <w:szCs w:val="24"/>
    </w:rPr>
  </w:style>
  <w:style w:type="paragraph" w:customStyle="1" w:styleId="03">
    <w:name w:val="0 Заголовок 3 ур"/>
    <w:basedOn w:val="30"/>
    <w:next w:val="0a"/>
    <w:qFormat/>
    <w:rsid w:val="00371462"/>
    <w:pPr>
      <w:numPr>
        <w:ilvl w:val="2"/>
        <w:numId w:val="11"/>
      </w:numPr>
      <w:tabs>
        <w:tab w:val="left" w:pos="1418"/>
        <w:tab w:val="left" w:pos="1843"/>
      </w:tabs>
      <w:spacing w:before="120" w:line="360" w:lineRule="auto"/>
      <w:jc w:val="both"/>
    </w:pPr>
    <w:rPr>
      <w:rFonts w:ascii="Times New Roman" w:hAnsi="Times New Roman"/>
      <w:color w:val="000000" w:themeColor="text1"/>
      <w:sz w:val="28"/>
    </w:rPr>
  </w:style>
  <w:style w:type="paragraph" w:customStyle="1" w:styleId="04">
    <w:name w:val="0 Заголовок 4 ур"/>
    <w:basedOn w:val="4"/>
    <w:next w:val="0a"/>
    <w:qFormat/>
    <w:rsid w:val="00371462"/>
    <w:pPr>
      <w:numPr>
        <w:ilvl w:val="3"/>
        <w:numId w:val="11"/>
      </w:numPr>
      <w:tabs>
        <w:tab w:val="left" w:pos="1843"/>
        <w:tab w:val="left" w:pos="2126"/>
      </w:tabs>
      <w:spacing w:before="120" w:line="360" w:lineRule="auto"/>
      <w:jc w:val="both"/>
    </w:pPr>
    <w:rPr>
      <w:rFonts w:ascii="Times New Roman" w:hAnsi="Times New Roman"/>
      <w:i w:val="0"/>
      <w:color w:val="000000" w:themeColor="text1"/>
      <w:sz w:val="28"/>
    </w:rPr>
  </w:style>
  <w:style w:type="paragraph" w:customStyle="1" w:styleId="042">
    <w:name w:val="0 Заголовок 4 ур не нумер"/>
    <w:basedOn w:val="04"/>
    <w:next w:val="0a"/>
    <w:qFormat/>
    <w:rsid w:val="00371462"/>
    <w:pPr>
      <w:numPr>
        <w:ilvl w:val="0"/>
        <w:numId w:val="0"/>
      </w:numPr>
      <w:outlineLvl w:val="9"/>
    </w:pPr>
  </w:style>
  <w:style w:type="paragraph" w:customStyle="1" w:styleId="05">
    <w:name w:val="0 Заголовок 5 ур (не по ГОСТ)"/>
    <w:basedOn w:val="50"/>
    <w:next w:val="0a"/>
    <w:qFormat/>
    <w:rsid w:val="00371462"/>
    <w:pPr>
      <w:numPr>
        <w:ilvl w:val="4"/>
        <w:numId w:val="11"/>
      </w:numPr>
      <w:tabs>
        <w:tab w:val="left" w:pos="1843"/>
        <w:tab w:val="left" w:pos="2126"/>
        <w:tab w:val="left" w:pos="2410"/>
      </w:tabs>
      <w:spacing w:before="120" w:line="360" w:lineRule="auto"/>
    </w:pPr>
    <w:rPr>
      <w:rFonts w:ascii="Times New Roman" w:hAnsi="Times New Roman"/>
      <w:b/>
      <w:color w:val="000000" w:themeColor="text1"/>
    </w:rPr>
  </w:style>
  <w:style w:type="paragraph" w:customStyle="1" w:styleId="06">
    <w:name w:val="0 Заголовок 6 ур (не по ГОСТ)"/>
    <w:next w:val="0a"/>
    <w:qFormat/>
    <w:rsid w:val="00371462"/>
    <w:pPr>
      <w:keepNext/>
      <w:keepLines/>
      <w:numPr>
        <w:ilvl w:val="5"/>
        <w:numId w:val="11"/>
      </w:numPr>
      <w:tabs>
        <w:tab w:val="left" w:pos="1843"/>
        <w:tab w:val="left" w:pos="2126"/>
        <w:tab w:val="left" w:pos="2410"/>
      </w:tabs>
      <w:spacing w:before="120" w:line="360" w:lineRule="auto"/>
    </w:pPr>
    <w:rPr>
      <w:rFonts w:eastAsia="Times New Roman"/>
      <w:b/>
      <w:color w:val="000000" w:themeColor="text1"/>
      <w:sz w:val="24"/>
      <w:szCs w:val="24"/>
    </w:rPr>
  </w:style>
  <w:style w:type="character" w:customStyle="1" w:styleId="0f1">
    <w:name w:val="0 Надстрочный текст"/>
    <w:basedOn w:val="a5"/>
    <w:uiPriority w:val="1"/>
    <w:qFormat/>
    <w:rsid w:val="00371462"/>
    <w:rPr>
      <w:rFonts w:ascii="Times New Roman" w:hAnsi="Times New Roman"/>
      <w:sz w:val="24"/>
      <w:vertAlign w:val="superscript"/>
    </w:rPr>
  </w:style>
  <w:style w:type="paragraph" w:customStyle="1" w:styleId="013">
    <w:name w:val="0 Прил Заголовок 1 ур"/>
    <w:next w:val="0a"/>
    <w:qFormat/>
    <w:rsid w:val="00371462"/>
    <w:pPr>
      <w:pageBreakBefore/>
      <w:numPr>
        <w:numId w:val="12"/>
      </w:numPr>
      <w:spacing w:line="360" w:lineRule="auto"/>
      <w:jc w:val="center"/>
      <w:outlineLvl w:val="0"/>
    </w:pPr>
    <w:rPr>
      <w:rFonts w:eastAsiaTheme="majorEastAsia" w:cstheme="majorBidi"/>
      <w:b/>
      <w:bCs/>
      <w:color w:val="000000" w:themeColor="text1"/>
      <w:sz w:val="36"/>
      <w:szCs w:val="24"/>
    </w:rPr>
  </w:style>
  <w:style w:type="paragraph" w:customStyle="1" w:styleId="022">
    <w:name w:val="0 Прил Заголовок 2 ур"/>
    <w:basedOn w:val="20"/>
    <w:next w:val="0a"/>
    <w:qFormat/>
    <w:rsid w:val="00371462"/>
    <w:pPr>
      <w:numPr>
        <w:ilvl w:val="1"/>
        <w:numId w:val="12"/>
      </w:numPr>
      <w:tabs>
        <w:tab w:val="left" w:pos="1418"/>
      </w:tabs>
      <w:spacing w:before="120" w:line="360" w:lineRule="auto"/>
    </w:pPr>
    <w:rPr>
      <w:rFonts w:ascii="Times New Roman" w:hAnsi="Times New Roman"/>
      <w:color w:val="000000" w:themeColor="text1"/>
      <w:sz w:val="32"/>
      <w:szCs w:val="24"/>
    </w:rPr>
  </w:style>
  <w:style w:type="paragraph" w:customStyle="1" w:styleId="032">
    <w:name w:val="0 Прил Заголовок 3 ур"/>
    <w:next w:val="041"/>
    <w:qFormat/>
    <w:rsid w:val="00371462"/>
    <w:pPr>
      <w:numPr>
        <w:ilvl w:val="2"/>
        <w:numId w:val="12"/>
      </w:numPr>
      <w:tabs>
        <w:tab w:val="left" w:pos="1843"/>
      </w:tabs>
      <w:spacing w:line="360" w:lineRule="auto"/>
      <w:outlineLvl w:val="2"/>
    </w:pPr>
    <w:rPr>
      <w:rFonts w:eastAsiaTheme="majorEastAsia" w:cstheme="majorBidi"/>
      <w:b/>
      <w:bCs/>
      <w:sz w:val="28"/>
      <w:szCs w:val="24"/>
    </w:rPr>
  </w:style>
  <w:style w:type="paragraph" w:customStyle="1" w:styleId="041">
    <w:name w:val="0 Прил Заголовок 4 ур"/>
    <w:next w:val="0a"/>
    <w:qFormat/>
    <w:rsid w:val="00371462"/>
    <w:pPr>
      <w:numPr>
        <w:ilvl w:val="3"/>
        <w:numId w:val="12"/>
      </w:numPr>
      <w:tabs>
        <w:tab w:val="left" w:pos="1843"/>
        <w:tab w:val="left" w:pos="2126"/>
      </w:tabs>
      <w:spacing w:before="120" w:line="360" w:lineRule="auto"/>
      <w:outlineLvl w:val="3"/>
    </w:pPr>
    <w:rPr>
      <w:rFonts w:eastAsiaTheme="majorEastAsia" w:cstheme="majorBidi"/>
      <w:b/>
      <w:bCs/>
      <w:iCs/>
      <w:color w:val="000000" w:themeColor="text1"/>
      <w:sz w:val="24"/>
      <w:szCs w:val="24"/>
    </w:rPr>
  </w:style>
  <w:style w:type="paragraph" w:customStyle="1" w:styleId="051">
    <w:name w:val="0 Прил Заголовок 5 ур (не по ГОСТ)"/>
    <w:next w:val="0a"/>
    <w:qFormat/>
    <w:rsid w:val="00371462"/>
    <w:pPr>
      <w:keepNext/>
      <w:keepLines/>
      <w:numPr>
        <w:ilvl w:val="4"/>
        <w:numId w:val="12"/>
      </w:numPr>
      <w:tabs>
        <w:tab w:val="left" w:pos="2126"/>
      </w:tabs>
      <w:spacing w:before="120" w:line="360" w:lineRule="auto"/>
      <w:outlineLvl w:val="4"/>
    </w:pPr>
    <w:rPr>
      <w:rFonts w:eastAsia="Times New Roman"/>
      <w:b/>
      <w:color w:val="000000" w:themeColor="text1"/>
      <w:sz w:val="24"/>
      <w:szCs w:val="24"/>
    </w:rPr>
  </w:style>
  <w:style w:type="paragraph" w:customStyle="1" w:styleId="061">
    <w:name w:val="0 Прил Заголовок 6 ур (не по ГОСТ)"/>
    <w:next w:val="0a"/>
    <w:qFormat/>
    <w:rsid w:val="00371462"/>
    <w:pPr>
      <w:keepNext/>
      <w:keepLines/>
      <w:numPr>
        <w:ilvl w:val="5"/>
        <w:numId w:val="12"/>
      </w:numPr>
      <w:tabs>
        <w:tab w:val="left" w:pos="2126"/>
      </w:tabs>
      <w:spacing w:before="120" w:line="360" w:lineRule="auto"/>
      <w:outlineLvl w:val="5"/>
    </w:pPr>
    <w:rPr>
      <w:rFonts w:eastAsia="Times New Roman"/>
      <w:b/>
      <w:color w:val="000000" w:themeColor="text1"/>
      <w:sz w:val="24"/>
      <w:szCs w:val="24"/>
    </w:rPr>
  </w:style>
  <w:style w:type="paragraph" w:customStyle="1" w:styleId="0UseCase0">
    <w:name w:val="0 расширение сценария UseCase"/>
    <w:qFormat/>
    <w:rsid w:val="00371462"/>
    <w:pPr>
      <w:numPr>
        <w:ilvl w:val="1"/>
        <w:numId w:val="38"/>
      </w:numPr>
      <w:spacing w:line="360" w:lineRule="auto"/>
      <w:jc w:val="both"/>
    </w:pPr>
    <w:rPr>
      <w:rFonts w:eastAsia="Times New Roman"/>
      <w:color w:val="000000" w:themeColor="text1"/>
      <w:sz w:val="24"/>
      <w:szCs w:val="24"/>
      <w:lang w:val="en-US"/>
    </w:rPr>
  </w:style>
  <w:style w:type="paragraph" w:customStyle="1" w:styleId="0f2">
    <w:name w:val="0 Рисунок  Тело"/>
    <w:next w:val="0f3"/>
    <w:qFormat/>
    <w:rsid w:val="00371462"/>
    <w:pPr>
      <w:keepNext/>
      <w:spacing w:before="120"/>
      <w:jc w:val="center"/>
    </w:pPr>
    <w:rPr>
      <w:rFonts w:eastAsia="Times New Roman"/>
      <w:color w:val="000000" w:themeColor="text1"/>
      <w:sz w:val="24"/>
      <w:szCs w:val="24"/>
    </w:rPr>
  </w:style>
  <w:style w:type="paragraph" w:customStyle="1" w:styleId="0f3">
    <w:name w:val="0 Рисунок Подпись"/>
    <w:next w:val="0a"/>
    <w:qFormat/>
    <w:rsid w:val="00371462"/>
    <w:pPr>
      <w:spacing w:after="240"/>
      <w:contextualSpacing/>
      <w:jc w:val="center"/>
    </w:pPr>
    <w:rPr>
      <w:rFonts w:eastAsia="Times New Roman"/>
      <w:noProof/>
      <w:color w:val="000000" w:themeColor="text1"/>
      <w:sz w:val="28"/>
      <w:szCs w:val="24"/>
    </w:rPr>
  </w:style>
  <w:style w:type="paragraph" w:customStyle="1" w:styleId="011">
    <w:name w:val="0 Список 1 ур"/>
    <w:qFormat/>
    <w:rsid w:val="00371462"/>
    <w:pPr>
      <w:numPr>
        <w:numId w:val="15"/>
      </w:numPr>
      <w:spacing w:line="360" w:lineRule="auto"/>
      <w:jc w:val="both"/>
    </w:pPr>
    <w:rPr>
      <w:rFonts w:eastAsia="Times New Roman"/>
      <w:color w:val="000000" w:themeColor="text1"/>
      <w:sz w:val="28"/>
      <w:szCs w:val="24"/>
    </w:rPr>
  </w:style>
  <w:style w:type="paragraph" w:customStyle="1" w:styleId="020">
    <w:name w:val="0 Список 2 ур"/>
    <w:qFormat/>
    <w:rsid w:val="00371462"/>
    <w:pPr>
      <w:numPr>
        <w:ilvl w:val="1"/>
        <w:numId w:val="15"/>
      </w:numPr>
      <w:spacing w:line="360" w:lineRule="auto"/>
      <w:jc w:val="both"/>
    </w:pPr>
    <w:rPr>
      <w:rFonts w:eastAsia="Times New Roman"/>
      <w:color w:val="000000" w:themeColor="text1"/>
      <w:sz w:val="28"/>
      <w:szCs w:val="24"/>
    </w:rPr>
  </w:style>
  <w:style w:type="paragraph" w:customStyle="1" w:styleId="030">
    <w:name w:val="0 Список 3 ур"/>
    <w:qFormat/>
    <w:rsid w:val="00371462"/>
    <w:pPr>
      <w:numPr>
        <w:ilvl w:val="2"/>
        <w:numId w:val="15"/>
      </w:numPr>
      <w:spacing w:line="360" w:lineRule="auto"/>
      <w:jc w:val="both"/>
    </w:pPr>
    <w:rPr>
      <w:rFonts w:eastAsia="Times New Roman"/>
      <w:color w:val="000000" w:themeColor="text1"/>
      <w:sz w:val="28"/>
      <w:szCs w:val="24"/>
    </w:rPr>
  </w:style>
  <w:style w:type="paragraph" w:customStyle="1" w:styleId="040">
    <w:name w:val="0 Список 4 ур"/>
    <w:qFormat/>
    <w:rsid w:val="00371462"/>
    <w:pPr>
      <w:numPr>
        <w:ilvl w:val="3"/>
        <w:numId w:val="15"/>
      </w:numPr>
      <w:spacing w:line="360" w:lineRule="auto"/>
      <w:jc w:val="both"/>
    </w:pPr>
    <w:rPr>
      <w:rFonts w:eastAsia="Times New Roman"/>
      <w:color w:val="000000" w:themeColor="text1"/>
      <w:sz w:val="24"/>
      <w:szCs w:val="24"/>
    </w:rPr>
  </w:style>
  <w:style w:type="paragraph" w:customStyle="1" w:styleId="050">
    <w:name w:val="0 Список 5 ур"/>
    <w:qFormat/>
    <w:rsid w:val="00371462"/>
    <w:pPr>
      <w:numPr>
        <w:ilvl w:val="4"/>
        <w:numId w:val="15"/>
      </w:numPr>
      <w:spacing w:line="360" w:lineRule="auto"/>
      <w:jc w:val="both"/>
    </w:pPr>
    <w:rPr>
      <w:rFonts w:eastAsia="Times New Roman"/>
      <w:color w:val="000000" w:themeColor="text1"/>
      <w:sz w:val="24"/>
      <w:szCs w:val="24"/>
    </w:rPr>
  </w:style>
  <w:style w:type="paragraph" w:customStyle="1" w:styleId="060">
    <w:name w:val="0 Список 6 ур"/>
    <w:qFormat/>
    <w:rsid w:val="00371462"/>
    <w:pPr>
      <w:numPr>
        <w:ilvl w:val="5"/>
        <w:numId w:val="15"/>
      </w:numPr>
      <w:spacing w:line="360" w:lineRule="auto"/>
      <w:jc w:val="both"/>
    </w:pPr>
    <w:rPr>
      <w:rFonts w:eastAsia="Times New Roman"/>
      <w:color w:val="000000" w:themeColor="text1"/>
      <w:sz w:val="24"/>
      <w:szCs w:val="24"/>
    </w:rPr>
  </w:style>
  <w:style w:type="paragraph" w:customStyle="1" w:styleId="07">
    <w:name w:val="0 Список 7 ур"/>
    <w:basedOn w:val="060"/>
    <w:rsid w:val="00371462"/>
    <w:pPr>
      <w:numPr>
        <w:ilvl w:val="6"/>
      </w:numPr>
    </w:pPr>
  </w:style>
  <w:style w:type="paragraph" w:customStyle="1" w:styleId="08">
    <w:name w:val="0 Список 8 ур"/>
    <w:basedOn w:val="07"/>
    <w:rsid w:val="00371462"/>
    <w:pPr>
      <w:numPr>
        <w:ilvl w:val="7"/>
      </w:numPr>
    </w:pPr>
  </w:style>
  <w:style w:type="paragraph" w:customStyle="1" w:styleId="012">
    <w:name w:val="0 Список без нумер 1 ур"/>
    <w:qFormat/>
    <w:rsid w:val="00371462"/>
    <w:pPr>
      <w:numPr>
        <w:numId w:val="14"/>
      </w:numPr>
      <w:spacing w:line="360" w:lineRule="auto"/>
      <w:jc w:val="both"/>
    </w:pPr>
    <w:rPr>
      <w:rFonts w:eastAsia="Times New Roman"/>
      <w:color w:val="000000" w:themeColor="text1"/>
      <w:sz w:val="28"/>
      <w:szCs w:val="24"/>
    </w:rPr>
  </w:style>
  <w:style w:type="paragraph" w:customStyle="1" w:styleId="021">
    <w:name w:val="0 Список без нумер 2 ур"/>
    <w:qFormat/>
    <w:rsid w:val="00371462"/>
    <w:pPr>
      <w:numPr>
        <w:ilvl w:val="1"/>
        <w:numId w:val="14"/>
      </w:numPr>
      <w:spacing w:line="360" w:lineRule="auto"/>
      <w:jc w:val="both"/>
    </w:pPr>
    <w:rPr>
      <w:rFonts w:eastAsia="Times New Roman"/>
      <w:color w:val="000000" w:themeColor="text1"/>
      <w:sz w:val="28"/>
      <w:szCs w:val="24"/>
    </w:rPr>
  </w:style>
  <w:style w:type="paragraph" w:customStyle="1" w:styleId="031">
    <w:name w:val="0 Список без нумер 3 ур"/>
    <w:qFormat/>
    <w:rsid w:val="00371462"/>
    <w:pPr>
      <w:numPr>
        <w:ilvl w:val="2"/>
        <w:numId w:val="14"/>
      </w:numPr>
      <w:spacing w:line="360" w:lineRule="auto"/>
      <w:jc w:val="both"/>
    </w:pPr>
    <w:rPr>
      <w:rFonts w:eastAsia="Times New Roman"/>
      <w:color w:val="000000" w:themeColor="text1"/>
      <w:sz w:val="24"/>
      <w:szCs w:val="24"/>
    </w:rPr>
  </w:style>
  <w:style w:type="numbering" w:customStyle="1" w:styleId="09">
    <w:name w:val="0 Список заголовков приложений"/>
    <w:uiPriority w:val="99"/>
    <w:rsid w:val="00371462"/>
    <w:pPr>
      <w:numPr>
        <w:numId w:val="13"/>
      </w:numPr>
    </w:pPr>
  </w:style>
  <w:style w:type="numbering" w:customStyle="1" w:styleId="00">
    <w:name w:val="0 Список ненумерованный"/>
    <w:uiPriority w:val="99"/>
    <w:rsid w:val="00371462"/>
    <w:pPr>
      <w:numPr>
        <w:numId w:val="14"/>
      </w:numPr>
    </w:pPr>
  </w:style>
  <w:style w:type="numbering" w:customStyle="1" w:styleId="0">
    <w:name w:val="0 Список основной текст"/>
    <w:basedOn w:val="a7"/>
    <w:uiPriority w:val="99"/>
    <w:rsid w:val="00371462"/>
    <w:pPr>
      <w:numPr>
        <w:numId w:val="15"/>
      </w:numPr>
    </w:pPr>
  </w:style>
  <w:style w:type="numbering" w:customStyle="1" w:styleId="010">
    <w:name w:val="0 Список таблица 1"/>
    <w:basedOn w:val="a7"/>
    <w:uiPriority w:val="99"/>
    <w:rsid w:val="00371462"/>
    <w:pPr>
      <w:numPr>
        <w:numId w:val="16"/>
      </w:numPr>
    </w:pPr>
  </w:style>
  <w:style w:type="numbering" w:customStyle="1" w:styleId="015">
    <w:name w:val="0 Список таблица 1.5"/>
    <w:uiPriority w:val="99"/>
    <w:rsid w:val="00371462"/>
    <w:pPr>
      <w:numPr>
        <w:numId w:val="17"/>
      </w:numPr>
    </w:pPr>
  </w:style>
  <w:style w:type="numbering" w:customStyle="1" w:styleId="01UseCase">
    <w:name w:val="0 список шагов А1 альтерн. сценарий UseCase"/>
    <w:basedOn w:val="a7"/>
    <w:uiPriority w:val="99"/>
    <w:locked/>
    <w:rsid w:val="00371462"/>
    <w:pPr>
      <w:numPr>
        <w:numId w:val="18"/>
      </w:numPr>
    </w:pPr>
  </w:style>
  <w:style w:type="numbering" w:customStyle="1" w:styleId="02UseCase">
    <w:name w:val="0 список шагов А2 альтерн. сценарий UseCase"/>
    <w:basedOn w:val="a7"/>
    <w:uiPriority w:val="99"/>
    <w:locked/>
    <w:rsid w:val="00371462"/>
    <w:pPr>
      <w:numPr>
        <w:numId w:val="19"/>
      </w:numPr>
    </w:pPr>
  </w:style>
  <w:style w:type="numbering" w:customStyle="1" w:styleId="03UseCase">
    <w:name w:val="0 список шагов А3 альтерн. сценарий UseCase"/>
    <w:basedOn w:val="a7"/>
    <w:uiPriority w:val="99"/>
    <w:locked/>
    <w:rsid w:val="00371462"/>
    <w:pPr>
      <w:numPr>
        <w:numId w:val="20"/>
      </w:numPr>
    </w:pPr>
  </w:style>
  <w:style w:type="numbering" w:customStyle="1" w:styleId="04UseCase">
    <w:name w:val="0 список шагов А4 альтерн. сценарий UseCase"/>
    <w:basedOn w:val="a7"/>
    <w:uiPriority w:val="99"/>
    <w:locked/>
    <w:rsid w:val="00371462"/>
    <w:pPr>
      <w:numPr>
        <w:numId w:val="21"/>
      </w:numPr>
    </w:pPr>
  </w:style>
  <w:style w:type="numbering" w:customStyle="1" w:styleId="05UseCase">
    <w:name w:val="0 список шагов А5 альтерн. сценарий UseCase"/>
    <w:basedOn w:val="a7"/>
    <w:uiPriority w:val="99"/>
    <w:locked/>
    <w:rsid w:val="00371462"/>
    <w:pPr>
      <w:numPr>
        <w:numId w:val="22"/>
      </w:numPr>
    </w:pPr>
  </w:style>
  <w:style w:type="numbering" w:customStyle="1" w:styleId="06UseCase">
    <w:name w:val="0 список шагов А6 альтерн. сценарий UseCase"/>
    <w:basedOn w:val="01UseCase"/>
    <w:uiPriority w:val="99"/>
    <w:locked/>
    <w:rsid w:val="00371462"/>
    <w:pPr>
      <w:numPr>
        <w:numId w:val="23"/>
      </w:numPr>
    </w:pPr>
  </w:style>
  <w:style w:type="numbering" w:customStyle="1" w:styleId="07UseCase">
    <w:name w:val="0 список шагов А7 альтерн. сценарий UseCase"/>
    <w:basedOn w:val="01UseCase"/>
    <w:uiPriority w:val="99"/>
    <w:locked/>
    <w:rsid w:val="00371462"/>
    <w:pPr>
      <w:numPr>
        <w:numId w:val="24"/>
      </w:numPr>
    </w:pPr>
  </w:style>
  <w:style w:type="numbering" w:customStyle="1" w:styleId="08UseCase">
    <w:name w:val="0 список шагов А8 альтерн. сценарий UseCase"/>
    <w:basedOn w:val="01UseCase"/>
    <w:uiPriority w:val="99"/>
    <w:locked/>
    <w:rsid w:val="00371462"/>
    <w:pPr>
      <w:numPr>
        <w:numId w:val="25"/>
      </w:numPr>
    </w:pPr>
  </w:style>
  <w:style w:type="numbering" w:customStyle="1" w:styleId="09UseCase">
    <w:name w:val="0 список шагов А9 альтерн. сценарий UseCase"/>
    <w:basedOn w:val="01UseCase"/>
    <w:uiPriority w:val="99"/>
    <w:locked/>
    <w:rsid w:val="00371462"/>
    <w:pPr>
      <w:numPr>
        <w:numId w:val="26"/>
      </w:numPr>
    </w:pPr>
  </w:style>
  <w:style w:type="numbering" w:customStyle="1" w:styleId="0UseCase">
    <w:name w:val="0 список шагов О осн.сценарий UseCase"/>
    <w:basedOn w:val="a7"/>
    <w:uiPriority w:val="99"/>
    <w:locked/>
    <w:rsid w:val="00371462"/>
    <w:pPr>
      <w:numPr>
        <w:numId w:val="27"/>
      </w:numPr>
    </w:pPr>
  </w:style>
  <w:style w:type="table" w:customStyle="1" w:styleId="014">
    <w:name w:val="0 таблица 1"/>
    <w:basedOn w:val="a6"/>
    <w:uiPriority w:val="99"/>
    <w:rsid w:val="0037146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center"/>
      </w:pPr>
      <w:rPr>
        <w:rFonts w:ascii="Times New Roman" w:hAnsi="Times New Roman"/>
        <w:b/>
        <w:sz w:val="20"/>
      </w:rPr>
      <w:tblPr/>
      <w:tcPr>
        <w:shd w:val="clear" w:color="auto" w:fill="F2F2F2" w:themeFill="background1" w:themeFillShade="F2"/>
      </w:tcPr>
    </w:tblStylePr>
  </w:style>
  <w:style w:type="paragraph" w:customStyle="1" w:styleId="0150">
    <w:name w:val="0 Таблица Заголовок графы_1.5"/>
    <w:qFormat/>
    <w:rsid w:val="00371462"/>
    <w:pPr>
      <w:spacing w:before="120" w:line="360" w:lineRule="auto"/>
      <w:jc w:val="center"/>
    </w:pPr>
    <w:rPr>
      <w:rFonts w:eastAsia="Times New Roman"/>
      <w:b/>
      <w:color w:val="000000" w:themeColor="text1"/>
      <w:sz w:val="28"/>
      <w:szCs w:val="24"/>
    </w:rPr>
  </w:style>
  <w:style w:type="paragraph" w:customStyle="1" w:styleId="016">
    <w:name w:val="0 Таблица заголовок графы_1"/>
    <w:basedOn w:val="0150"/>
    <w:qFormat/>
    <w:rsid w:val="007C5065"/>
    <w:rPr>
      <w:sz w:val="24"/>
    </w:rPr>
  </w:style>
  <w:style w:type="paragraph" w:customStyle="1" w:styleId="0151">
    <w:name w:val="0 Таблица Заголовок строки_1.5"/>
    <w:qFormat/>
    <w:rsid w:val="00371462"/>
    <w:pPr>
      <w:spacing w:before="120" w:line="360" w:lineRule="auto"/>
    </w:pPr>
    <w:rPr>
      <w:rFonts w:eastAsia="Times New Roman"/>
      <w:b/>
      <w:color w:val="000000" w:themeColor="text1"/>
      <w:sz w:val="24"/>
      <w:szCs w:val="24"/>
    </w:rPr>
  </w:style>
  <w:style w:type="paragraph" w:customStyle="1" w:styleId="017">
    <w:name w:val="0 Таблица Заголовок строки_1"/>
    <w:basedOn w:val="0151"/>
    <w:qFormat/>
    <w:rsid w:val="00371462"/>
    <w:pPr>
      <w:spacing w:line="240" w:lineRule="auto"/>
    </w:pPr>
    <w:rPr>
      <w:sz w:val="20"/>
    </w:rPr>
  </w:style>
  <w:style w:type="paragraph" w:customStyle="1" w:styleId="0f4">
    <w:name w:val="0 Таблица Подпись"/>
    <w:qFormat/>
    <w:rsid w:val="001E1CE7"/>
    <w:pPr>
      <w:keepNext/>
      <w:spacing w:before="240" w:line="360" w:lineRule="auto"/>
      <w:contextualSpacing/>
    </w:pPr>
    <w:rPr>
      <w:rFonts w:eastAsia="Times New Roman"/>
      <w:color w:val="000000" w:themeColor="text1"/>
      <w:sz w:val="28"/>
      <w:szCs w:val="24"/>
    </w:rPr>
  </w:style>
  <w:style w:type="paragraph" w:customStyle="1" w:styleId="0115">
    <w:name w:val="0 Таблица Список 1 ур_1.5"/>
    <w:basedOn w:val="011"/>
    <w:qFormat/>
    <w:rsid w:val="00371462"/>
    <w:pPr>
      <w:numPr>
        <w:numId w:val="29"/>
      </w:numPr>
      <w:contextualSpacing/>
    </w:pPr>
  </w:style>
  <w:style w:type="paragraph" w:customStyle="1" w:styleId="0110">
    <w:name w:val="0 Таблица Список 1 ур_1"/>
    <w:basedOn w:val="0115"/>
    <w:qFormat/>
    <w:rsid w:val="00371462"/>
    <w:pPr>
      <w:numPr>
        <w:numId w:val="28"/>
      </w:numPr>
      <w:tabs>
        <w:tab w:val="left" w:pos="567"/>
      </w:tabs>
      <w:spacing w:line="240" w:lineRule="auto"/>
    </w:pPr>
    <w:rPr>
      <w:sz w:val="20"/>
    </w:rPr>
  </w:style>
  <w:style w:type="paragraph" w:customStyle="1" w:styleId="0215">
    <w:name w:val="0 Таблица Список 2 ур_1.5"/>
    <w:basedOn w:val="020"/>
    <w:qFormat/>
    <w:rsid w:val="00371462"/>
    <w:pPr>
      <w:numPr>
        <w:numId w:val="29"/>
      </w:numPr>
    </w:pPr>
  </w:style>
  <w:style w:type="paragraph" w:customStyle="1" w:styleId="0210">
    <w:name w:val="0 Таблица Список 2 ур_1"/>
    <w:basedOn w:val="0215"/>
    <w:qFormat/>
    <w:rsid w:val="00371462"/>
    <w:pPr>
      <w:numPr>
        <w:numId w:val="28"/>
      </w:numPr>
      <w:tabs>
        <w:tab w:val="left" w:pos="567"/>
      </w:tabs>
      <w:spacing w:line="240" w:lineRule="auto"/>
    </w:pPr>
    <w:rPr>
      <w:sz w:val="20"/>
    </w:rPr>
  </w:style>
  <w:style w:type="paragraph" w:customStyle="1" w:styleId="018">
    <w:name w:val="0 Таблица Текст_1"/>
    <w:basedOn w:val="a4"/>
    <w:qFormat/>
    <w:rsid w:val="007C5065"/>
    <w:pPr>
      <w:spacing w:before="120" w:line="360" w:lineRule="auto"/>
      <w:jc w:val="both"/>
    </w:pPr>
    <w:rPr>
      <w:color w:val="000000" w:themeColor="text1"/>
    </w:rPr>
  </w:style>
  <w:style w:type="paragraph" w:customStyle="1" w:styleId="0310">
    <w:name w:val="0 Таблица Список 3 ур_1"/>
    <w:basedOn w:val="018"/>
    <w:qFormat/>
    <w:rsid w:val="00371462"/>
    <w:pPr>
      <w:numPr>
        <w:ilvl w:val="2"/>
        <w:numId w:val="28"/>
      </w:numPr>
      <w:spacing w:before="0"/>
    </w:pPr>
  </w:style>
  <w:style w:type="paragraph" w:customStyle="1" w:styleId="0152">
    <w:name w:val="0 Таблица Текст_1.5"/>
    <w:qFormat/>
    <w:rsid w:val="00371462"/>
    <w:pPr>
      <w:spacing w:before="120" w:line="360" w:lineRule="auto"/>
      <w:jc w:val="both"/>
    </w:pPr>
    <w:rPr>
      <w:rFonts w:eastAsia="Times New Roman"/>
      <w:color w:val="000000" w:themeColor="text1"/>
      <w:sz w:val="28"/>
      <w:szCs w:val="24"/>
    </w:rPr>
  </w:style>
  <w:style w:type="paragraph" w:customStyle="1" w:styleId="0315">
    <w:name w:val="0 Таблица Список 3 ур_1.5"/>
    <w:basedOn w:val="0152"/>
    <w:qFormat/>
    <w:rsid w:val="00371462"/>
    <w:pPr>
      <w:numPr>
        <w:ilvl w:val="2"/>
        <w:numId w:val="29"/>
      </w:numPr>
      <w:spacing w:before="0"/>
    </w:pPr>
  </w:style>
  <w:style w:type="paragraph" w:customStyle="1" w:styleId="0f5">
    <w:name w:val="0 Текст сноски"/>
    <w:basedOn w:val="af8"/>
    <w:qFormat/>
    <w:rsid w:val="00371462"/>
  </w:style>
  <w:style w:type="paragraph" w:customStyle="1" w:styleId="0f6">
    <w:name w:val="0 Титул"/>
    <w:qFormat/>
    <w:rsid w:val="00371462"/>
    <w:pPr>
      <w:contextualSpacing/>
    </w:pPr>
    <w:rPr>
      <w:rFonts w:eastAsia="Times New Roman"/>
      <w:sz w:val="24"/>
      <w:szCs w:val="24"/>
    </w:rPr>
  </w:style>
  <w:style w:type="paragraph" w:customStyle="1" w:styleId="0-">
    <w:name w:val="0 Титул - наименование документа"/>
    <w:basedOn w:val="0f6"/>
    <w:rsid w:val="00371462"/>
    <w:pPr>
      <w:jc w:val="center"/>
    </w:pPr>
    <w:rPr>
      <w:caps/>
      <w:sz w:val="28"/>
      <w:szCs w:val="20"/>
    </w:rPr>
  </w:style>
  <w:style w:type="paragraph" w:customStyle="1" w:styleId="0-0">
    <w:name w:val="0 Титул - Наименование организации и системы"/>
    <w:basedOn w:val="0f6"/>
    <w:rsid w:val="00371462"/>
    <w:pPr>
      <w:jc w:val="center"/>
    </w:pPr>
    <w:rPr>
      <w:b/>
      <w:bCs/>
      <w:caps/>
      <w:szCs w:val="20"/>
    </w:rPr>
  </w:style>
  <w:style w:type="paragraph" w:customStyle="1" w:styleId="0-1">
    <w:name w:val="0 Титул - утвержаю"/>
    <w:aliases w:val="согласовано"/>
    <w:basedOn w:val="0f6"/>
    <w:rsid w:val="00371462"/>
    <w:rPr>
      <w:b/>
      <w:bCs/>
    </w:rPr>
  </w:style>
  <w:style w:type="paragraph" w:customStyle="1" w:styleId="0-2">
    <w:name w:val="0 Титул - шифр"/>
    <w:aliases w:val="код,год и листаж"/>
    <w:basedOn w:val="0f6"/>
    <w:rsid w:val="00371462"/>
    <w:pPr>
      <w:jc w:val="center"/>
    </w:pPr>
    <w:rPr>
      <w:szCs w:val="20"/>
    </w:rPr>
  </w:style>
  <w:style w:type="paragraph" w:customStyle="1" w:styleId="01UseCase0">
    <w:name w:val="0 шаги альтерн. сценарий А1 UseCase"/>
    <w:uiPriority w:val="99"/>
    <w:qFormat/>
    <w:locked/>
    <w:rsid w:val="00371462"/>
    <w:pPr>
      <w:numPr>
        <w:numId w:val="30"/>
      </w:numPr>
      <w:spacing w:line="360" w:lineRule="auto"/>
      <w:jc w:val="both"/>
    </w:pPr>
    <w:rPr>
      <w:rFonts w:eastAsia="Times New Roman"/>
      <w:color w:val="000000" w:themeColor="text1"/>
      <w:sz w:val="24"/>
      <w:szCs w:val="24"/>
    </w:rPr>
  </w:style>
  <w:style w:type="paragraph" w:customStyle="1" w:styleId="02UseCase0">
    <w:name w:val="0 шаги альтерн. сценарий А2 UseCase"/>
    <w:basedOn w:val="01UseCase0"/>
    <w:uiPriority w:val="99"/>
    <w:qFormat/>
    <w:locked/>
    <w:rsid w:val="00371462"/>
    <w:pPr>
      <w:numPr>
        <w:numId w:val="31"/>
      </w:numPr>
    </w:pPr>
  </w:style>
  <w:style w:type="paragraph" w:customStyle="1" w:styleId="03UseCase0">
    <w:name w:val="0 шаги альтерн. сценарий А3 UseCase"/>
    <w:basedOn w:val="01UseCase0"/>
    <w:uiPriority w:val="99"/>
    <w:qFormat/>
    <w:locked/>
    <w:rsid w:val="00371462"/>
    <w:pPr>
      <w:numPr>
        <w:numId w:val="32"/>
      </w:numPr>
    </w:pPr>
  </w:style>
  <w:style w:type="paragraph" w:customStyle="1" w:styleId="04UseCase0">
    <w:name w:val="0 шаги альтерн. сценарий А4 UseCase"/>
    <w:basedOn w:val="02UseCase0"/>
    <w:uiPriority w:val="99"/>
    <w:qFormat/>
    <w:locked/>
    <w:rsid w:val="00371462"/>
    <w:pPr>
      <w:numPr>
        <w:numId w:val="33"/>
      </w:numPr>
    </w:pPr>
  </w:style>
  <w:style w:type="paragraph" w:customStyle="1" w:styleId="05UseCase0">
    <w:name w:val="0 шаги альтерн. сценарий А5 UseCase"/>
    <w:basedOn w:val="02UseCase0"/>
    <w:uiPriority w:val="99"/>
    <w:qFormat/>
    <w:locked/>
    <w:rsid w:val="00371462"/>
    <w:pPr>
      <w:numPr>
        <w:numId w:val="34"/>
      </w:numPr>
    </w:pPr>
  </w:style>
  <w:style w:type="paragraph" w:customStyle="1" w:styleId="06UseCase0">
    <w:name w:val="0 шаги альтерн. сценарий А6 UseCase"/>
    <w:basedOn w:val="01UseCase0"/>
    <w:uiPriority w:val="99"/>
    <w:qFormat/>
    <w:locked/>
    <w:rsid w:val="00371462"/>
    <w:pPr>
      <w:numPr>
        <w:numId w:val="35"/>
      </w:numPr>
    </w:pPr>
  </w:style>
  <w:style w:type="paragraph" w:customStyle="1" w:styleId="07UseCase0">
    <w:name w:val="0 шаги альтерн. сценарий А7 UseCase"/>
    <w:basedOn w:val="01UseCase0"/>
    <w:uiPriority w:val="99"/>
    <w:qFormat/>
    <w:locked/>
    <w:rsid w:val="00371462"/>
    <w:pPr>
      <w:numPr>
        <w:numId w:val="36"/>
      </w:numPr>
    </w:pPr>
  </w:style>
  <w:style w:type="paragraph" w:customStyle="1" w:styleId="08UseCase0">
    <w:name w:val="0 шаги альтерн. сценарий А8 UseCase"/>
    <w:basedOn w:val="01UseCase0"/>
    <w:uiPriority w:val="99"/>
    <w:qFormat/>
    <w:locked/>
    <w:rsid w:val="00371462"/>
    <w:pPr>
      <w:numPr>
        <w:numId w:val="37"/>
      </w:numPr>
    </w:pPr>
  </w:style>
  <w:style w:type="paragraph" w:customStyle="1" w:styleId="09UseCase0">
    <w:name w:val="0 шаги альтерн. сценарий А9 UseCase"/>
    <w:basedOn w:val="01UseCase0"/>
    <w:uiPriority w:val="99"/>
    <w:qFormat/>
    <w:locked/>
    <w:rsid w:val="00371462"/>
    <w:pPr>
      <w:numPr>
        <w:numId w:val="38"/>
      </w:numPr>
    </w:pPr>
  </w:style>
  <w:style w:type="paragraph" w:customStyle="1" w:styleId="0UseCase1">
    <w:name w:val="0 шаги основной сценарий О UseCase"/>
    <w:uiPriority w:val="99"/>
    <w:qFormat/>
    <w:locked/>
    <w:rsid w:val="00371462"/>
    <w:pPr>
      <w:numPr>
        <w:ilvl w:val="1"/>
        <w:numId w:val="39"/>
      </w:numPr>
      <w:spacing w:line="360" w:lineRule="auto"/>
      <w:jc w:val="both"/>
    </w:pPr>
    <w:rPr>
      <w:rFonts w:eastAsia="Times New Roman"/>
      <w:color w:val="000000" w:themeColor="text1"/>
      <w:sz w:val="24"/>
      <w:szCs w:val="24"/>
      <w:lang w:val="en-US"/>
    </w:rPr>
  </w:style>
  <w:style w:type="paragraph" w:customStyle="1" w:styleId="11">
    <w:name w:val="1 Заголовок 1 ур"/>
    <w:basedOn w:val="16"/>
    <w:next w:val="0a"/>
    <w:qFormat/>
    <w:rsid w:val="00371462"/>
    <w:pPr>
      <w:numPr>
        <w:numId w:val="40"/>
      </w:numPr>
      <w:spacing w:before="0" w:line="480" w:lineRule="auto"/>
    </w:pPr>
    <w:rPr>
      <w:rFonts w:ascii="Times New Roman" w:hAnsi="Times New Roman"/>
      <w:color w:val="auto"/>
      <w:sz w:val="32"/>
    </w:rPr>
  </w:style>
  <w:style w:type="paragraph" w:customStyle="1" w:styleId="12">
    <w:name w:val="1 Заголовок 2 ур"/>
    <w:basedOn w:val="20"/>
    <w:qFormat/>
    <w:rsid w:val="00371462"/>
    <w:pPr>
      <w:numPr>
        <w:ilvl w:val="1"/>
        <w:numId w:val="40"/>
      </w:numPr>
      <w:spacing w:before="120" w:line="360" w:lineRule="auto"/>
    </w:pPr>
    <w:rPr>
      <w:rFonts w:ascii="Times New Roman" w:hAnsi="Times New Roman"/>
      <w:color w:val="auto"/>
      <w:sz w:val="28"/>
    </w:rPr>
  </w:style>
  <w:style w:type="paragraph" w:customStyle="1" w:styleId="13">
    <w:name w:val="1 Заголовок 3 ур"/>
    <w:basedOn w:val="30"/>
    <w:next w:val="0a"/>
    <w:qFormat/>
    <w:rsid w:val="00371462"/>
    <w:pPr>
      <w:numPr>
        <w:ilvl w:val="2"/>
        <w:numId w:val="40"/>
      </w:numPr>
      <w:spacing w:before="120" w:line="360" w:lineRule="auto"/>
      <w:jc w:val="both"/>
    </w:pPr>
    <w:rPr>
      <w:rFonts w:ascii="Times New Roman" w:hAnsi="Times New Roman"/>
      <w:color w:val="auto"/>
    </w:rPr>
  </w:style>
  <w:style w:type="paragraph" w:customStyle="1" w:styleId="14">
    <w:name w:val="1 Заголовок 4 ур"/>
    <w:basedOn w:val="4"/>
    <w:qFormat/>
    <w:rsid w:val="00371462"/>
    <w:pPr>
      <w:numPr>
        <w:ilvl w:val="3"/>
        <w:numId w:val="40"/>
      </w:numPr>
      <w:spacing w:before="120" w:line="360" w:lineRule="auto"/>
      <w:jc w:val="both"/>
    </w:pPr>
    <w:rPr>
      <w:rFonts w:ascii="Times New Roman" w:hAnsi="Times New Roman"/>
      <w:i w:val="0"/>
      <w:color w:val="auto"/>
    </w:rPr>
  </w:style>
  <w:style w:type="numbering" w:customStyle="1" w:styleId="10">
    <w:name w:val="1 Список заголовков"/>
    <w:basedOn w:val="a7"/>
    <w:uiPriority w:val="99"/>
    <w:rsid w:val="00371462"/>
    <w:pPr>
      <w:numPr>
        <w:numId w:val="40"/>
      </w:numPr>
    </w:pPr>
  </w:style>
  <w:style w:type="table" w:styleId="-1">
    <w:name w:val="Table Web 1"/>
    <w:basedOn w:val="a6"/>
    <w:rsid w:val="00371462"/>
    <w:rPr>
      <w:rFonts w:eastAsia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6"/>
    <w:rsid w:val="00371462"/>
    <w:rPr>
      <w:rFonts w:eastAsia="Times New Roma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6"/>
    <w:rsid w:val="00371462"/>
    <w:rPr>
      <w:rFonts w:eastAsia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-6">
    <w:name w:val="Medium Shading 1 Accent 6"/>
    <w:basedOn w:val="a6"/>
    <w:uiPriority w:val="63"/>
    <w:rsid w:val="00371462"/>
    <w:rPr>
      <w:rFonts w:eastAsia="Times New Roman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fff1">
    <w:name w:val="Document Map"/>
    <w:basedOn w:val="a4"/>
    <w:link w:val="affff2"/>
    <w:rsid w:val="00371462"/>
    <w:rPr>
      <w:rFonts w:ascii="Tahoma" w:hAnsi="Tahoma" w:cs="Tahoma"/>
      <w:sz w:val="16"/>
      <w:szCs w:val="16"/>
    </w:rPr>
  </w:style>
  <w:style w:type="character" w:customStyle="1" w:styleId="affff2">
    <w:name w:val="Схема документа Знак"/>
    <w:basedOn w:val="a5"/>
    <w:link w:val="affff1"/>
    <w:rsid w:val="00371462"/>
    <w:rPr>
      <w:rFonts w:ascii="Tahoma" w:eastAsia="Times New Roman" w:hAnsi="Tahoma" w:cs="Tahoma"/>
      <w:sz w:val="16"/>
      <w:szCs w:val="16"/>
    </w:rPr>
  </w:style>
  <w:style w:type="paragraph" w:customStyle="1" w:styleId="3c">
    <w:name w:val="Обычный3"/>
    <w:basedOn w:val="a4"/>
    <w:rsid w:val="00B221F4"/>
    <w:pPr>
      <w:spacing w:before="100" w:beforeAutospacing="1" w:after="100" w:afterAutospacing="1"/>
    </w:pPr>
  </w:style>
  <w:style w:type="character" w:styleId="affff3">
    <w:name w:val="Strong"/>
    <w:basedOn w:val="a5"/>
    <w:uiPriority w:val="22"/>
    <w:qFormat/>
    <w:rsid w:val="00B221F4"/>
    <w:rPr>
      <w:b/>
      <w:bCs/>
    </w:rPr>
  </w:style>
  <w:style w:type="character" w:styleId="affff4">
    <w:name w:val="Emphasis"/>
    <w:basedOn w:val="a5"/>
    <w:uiPriority w:val="20"/>
    <w:qFormat/>
    <w:rsid w:val="00B221F4"/>
    <w:rPr>
      <w:i/>
      <w:iCs/>
    </w:rPr>
  </w:style>
  <w:style w:type="character" w:customStyle="1" w:styleId="ListLabel27">
    <w:name w:val="ListLabel 27"/>
    <w:qFormat/>
    <w:rsid w:val="00371462"/>
    <w:rPr>
      <w:b/>
      <w:i w:val="0"/>
      <w:caps w:val="0"/>
      <w:smallCaps w:val="0"/>
      <w:strike w:val="0"/>
      <w:dstrike w:val="0"/>
      <w:vanish w:val="0"/>
      <w:color w:val="000000"/>
      <w:position w:val="0"/>
      <w:sz w:val="24"/>
      <w:u w:val="none"/>
      <w:vertAlign w:val="baseline"/>
    </w:rPr>
  </w:style>
  <w:style w:type="paragraph" w:customStyle="1" w:styleId="font5">
    <w:name w:val="font5"/>
    <w:basedOn w:val="a4"/>
    <w:rsid w:val="007C5065"/>
    <w:pPr>
      <w:spacing w:before="100" w:beforeAutospacing="1" w:after="100" w:afterAutospacing="1"/>
    </w:pPr>
    <w:rPr>
      <w:b/>
      <w:bCs/>
      <w:i/>
      <w:iCs/>
      <w:color w:val="000000"/>
      <w:sz w:val="28"/>
      <w:szCs w:val="28"/>
    </w:rPr>
  </w:style>
  <w:style w:type="paragraph" w:customStyle="1" w:styleId="xl88">
    <w:name w:val="xl88"/>
    <w:basedOn w:val="a4"/>
    <w:rsid w:val="001E1CE7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2F2F2"/>
      <w:spacing w:before="100" w:beforeAutospacing="1" w:after="100" w:afterAutospacing="1"/>
      <w:textAlignment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70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7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83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07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44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2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06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42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24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2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38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6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33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1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18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1391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</w:div>
      </w:divsChild>
    </w:div>
    <w:div w:id="2393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97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7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982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30161">
          <w:marLeft w:val="-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4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3128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74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6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8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82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335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95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73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78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64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45843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</w:div>
      </w:divsChild>
    </w:div>
    <w:div w:id="3520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36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9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77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9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78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23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8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67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25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20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9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92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8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1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4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4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3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73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83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7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1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9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5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18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92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76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65992">
          <w:marLeft w:val="-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81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3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1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1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13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70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97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40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794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5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15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01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85514">
          <w:marLeft w:val="-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5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00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4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73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884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9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59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98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76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2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61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75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609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5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8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3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2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0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22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87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59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7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06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0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90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12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23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06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63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17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12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68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4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15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67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85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1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6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33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6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0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717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8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4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62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66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38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8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4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37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15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78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29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44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49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32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35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38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24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7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52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3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32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82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63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3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2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82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5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819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5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9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54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6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86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60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08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86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8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63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34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7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9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90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12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50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7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97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73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7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32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9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8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7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5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56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8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7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6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4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0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1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2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0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0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38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85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80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11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86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92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17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94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novoed.com/" TargetMode="External"/><Relationship Id="rId18" Type="http://schemas.openxmlformats.org/officeDocument/2006/relationships/hyperlink" Target="https://www.udacity.com/" TargetMode="External"/><Relationship Id="rId26" Type="http://schemas.openxmlformats.org/officeDocument/2006/relationships/hyperlink" Target="http://www.websoft.ru/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www.docebo.com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talentlms.com/" TargetMode="External"/><Relationship Id="rId17" Type="http://schemas.openxmlformats.org/officeDocument/2006/relationships/hyperlink" Target="https://www.udemy.com/" TargetMode="External"/><Relationship Id="rId25" Type="http://schemas.openxmlformats.org/officeDocument/2006/relationships/hyperlink" Target="http://www.hypermethod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oursera.org/" TargetMode="External"/><Relationship Id="rId20" Type="http://schemas.openxmlformats.org/officeDocument/2006/relationships/hyperlink" Target="https://www.quora.com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24" Type="http://schemas.openxmlformats.org/officeDocument/2006/relationships/hyperlink" Target="http://universarium.org/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s://moodle.org/" TargetMode="External"/><Relationship Id="rId23" Type="http://schemas.openxmlformats.org/officeDocument/2006/relationships/hyperlink" Target="http://www.lektorium.tv/" TargetMode="Externa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s://www.skillshare.com/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myeducationpath.com/" TargetMode="External"/><Relationship Id="rId22" Type="http://schemas.openxmlformats.org/officeDocument/2006/relationships/hyperlink" Target="https://stepic.org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85A08-6864-4C4D-B1FE-DB7FA1B5B9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DB16B1-A5FE-4477-B262-D8E82775F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76</Pages>
  <Words>11956</Words>
  <Characters>68152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79949</CharactersWithSpaces>
  <SharedDoc>false</SharedDoc>
  <HLinks>
    <vt:vector size="528" baseType="variant">
      <vt:variant>
        <vt:i4>5505090</vt:i4>
      </vt:variant>
      <vt:variant>
        <vt:i4>516</vt:i4>
      </vt:variant>
      <vt:variant>
        <vt:i4>0</vt:i4>
      </vt:variant>
      <vt:variant>
        <vt:i4>5</vt:i4>
      </vt:variant>
      <vt:variant>
        <vt:lpwstr>http://data.gov.ru/opendata/7710349494-monotowns</vt:lpwstr>
      </vt:variant>
      <vt:variant>
        <vt:lpwstr/>
      </vt:variant>
      <vt:variant>
        <vt:i4>4522071</vt:i4>
      </vt:variant>
      <vt:variant>
        <vt:i4>501</vt:i4>
      </vt:variant>
      <vt:variant>
        <vt:i4>0</vt:i4>
      </vt:variant>
      <vt:variant>
        <vt:i4>5</vt:i4>
      </vt:variant>
      <vt:variant>
        <vt:lpwstr>http://rkn.gov.ru/it/register/?id=101381</vt:lpwstr>
      </vt:variant>
      <vt:variant>
        <vt:lpwstr/>
      </vt:variant>
      <vt:variant>
        <vt:i4>4325462</vt:i4>
      </vt:variant>
      <vt:variant>
        <vt:i4>498</vt:i4>
      </vt:variant>
      <vt:variant>
        <vt:i4>0</vt:i4>
      </vt:variant>
      <vt:variant>
        <vt:i4>5</vt:i4>
      </vt:variant>
      <vt:variant>
        <vt:lpwstr>http://rkn.gov.ru/it/register/?id=101693</vt:lpwstr>
      </vt:variant>
      <vt:variant>
        <vt:lpwstr/>
      </vt:variant>
      <vt:variant>
        <vt:i4>7602272</vt:i4>
      </vt:variant>
      <vt:variant>
        <vt:i4>495</vt:i4>
      </vt:variant>
      <vt:variant>
        <vt:i4>0</vt:i4>
      </vt:variant>
      <vt:variant>
        <vt:i4>5</vt:i4>
      </vt:variant>
      <vt:variant>
        <vt:lpwstr>http://rkn.gov.ru/it/register/?id=90639</vt:lpwstr>
      </vt:variant>
      <vt:variant>
        <vt:lpwstr/>
      </vt:variant>
      <vt:variant>
        <vt:i4>7340135</vt:i4>
      </vt:variant>
      <vt:variant>
        <vt:i4>492</vt:i4>
      </vt:variant>
      <vt:variant>
        <vt:i4>0</vt:i4>
      </vt:variant>
      <vt:variant>
        <vt:i4>5</vt:i4>
      </vt:variant>
      <vt:variant>
        <vt:lpwstr>http://rkn.gov.ru/it/register/?id=92152</vt:lpwstr>
      </vt:variant>
      <vt:variant>
        <vt:lpwstr/>
      </vt:variant>
      <vt:variant>
        <vt:i4>7340128</vt:i4>
      </vt:variant>
      <vt:variant>
        <vt:i4>489</vt:i4>
      </vt:variant>
      <vt:variant>
        <vt:i4>0</vt:i4>
      </vt:variant>
      <vt:variant>
        <vt:i4>5</vt:i4>
      </vt:variant>
      <vt:variant>
        <vt:lpwstr>http://rkn.gov.ru/it/register/?id=90671</vt:lpwstr>
      </vt:variant>
      <vt:variant>
        <vt:lpwstr/>
      </vt:variant>
      <vt:variant>
        <vt:i4>8257632</vt:i4>
      </vt:variant>
      <vt:variant>
        <vt:i4>486</vt:i4>
      </vt:variant>
      <vt:variant>
        <vt:i4>0</vt:i4>
      </vt:variant>
      <vt:variant>
        <vt:i4>5</vt:i4>
      </vt:variant>
      <vt:variant>
        <vt:lpwstr>http://rkn.gov.ru/it/register/?id=90693</vt:lpwstr>
      </vt:variant>
      <vt:variant>
        <vt:lpwstr/>
      </vt:variant>
      <vt:variant>
        <vt:i4>8257632</vt:i4>
      </vt:variant>
      <vt:variant>
        <vt:i4>483</vt:i4>
      </vt:variant>
      <vt:variant>
        <vt:i4>0</vt:i4>
      </vt:variant>
      <vt:variant>
        <vt:i4>5</vt:i4>
      </vt:variant>
      <vt:variant>
        <vt:lpwstr>http://rkn.gov.ru/it/register/?id=90692</vt:lpwstr>
      </vt:variant>
      <vt:variant>
        <vt:lpwstr/>
      </vt:variant>
      <vt:variant>
        <vt:i4>7471215</vt:i4>
      </vt:variant>
      <vt:variant>
        <vt:i4>480</vt:i4>
      </vt:variant>
      <vt:variant>
        <vt:i4>0</vt:i4>
      </vt:variant>
      <vt:variant>
        <vt:i4>5</vt:i4>
      </vt:variant>
      <vt:variant>
        <vt:lpwstr>http://rkn.gov.ru/it/register/?id=90957</vt:lpwstr>
      </vt:variant>
      <vt:variant>
        <vt:lpwstr/>
      </vt:variant>
      <vt:variant>
        <vt:i4>7798895</vt:i4>
      </vt:variant>
      <vt:variant>
        <vt:i4>477</vt:i4>
      </vt:variant>
      <vt:variant>
        <vt:i4>0</vt:i4>
      </vt:variant>
      <vt:variant>
        <vt:i4>5</vt:i4>
      </vt:variant>
      <vt:variant>
        <vt:lpwstr>http://rkn.gov.ru/it/register/?id=90902</vt:lpwstr>
      </vt:variant>
      <vt:variant>
        <vt:lpwstr/>
      </vt:variant>
      <vt:variant>
        <vt:i4>8257646</vt:i4>
      </vt:variant>
      <vt:variant>
        <vt:i4>474</vt:i4>
      </vt:variant>
      <vt:variant>
        <vt:i4>0</vt:i4>
      </vt:variant>
      <vt:variant>
        <vt:i4>5</vt:i4>
      </vt:variant>
      <vt:variant>
        <vt:lpwstr>http://rkn.gov.ru/it/register/?id=90894</vt:lpwstr>
      </vt:variant>
      <vt:variant>
        <vt:lpwstr/>
      </vt:variant>
      <vt:variant>
        <vt:i4>131098</vt:i4>
      </vt:variant>
      <vt:variant>
        <vt:i4>465</vt:i4>
      </vt:variant>
      <vt:variant>
        <vt:i4>0</vt:i4>
      </vt:variant>
      <vt:variant>
        <vt:i4>5</vt:i4>
      </vt:variant>
      <vt:variant>
        <vt:lpwstr>http://government.ru/media/files/vEyuWZLKJPk.pdf</vt:lpwstr>
      </vt:variant>
      <vt:variant>
        <vt:lpwstr/>
      </vt:variant>
      <vt:variant>
        <vt:i4>6684792</vt:i4>
      </vt:variant>
      <vt:variant>
        <vt:i4>450</vt:i4>
      </vt:variant>
      <vt:variant>
        <vt:i4>0</vt:i4>
      </vt:variant>
      <vt:variant>
        <vt:i4>5</vt:i4>
      </vt:variant>
      <vt:variant>
        <vt:lpwstr>../../Users/Sklifasovsky/AppData/Local/Temp/41.xml</vt:lpwstr>
      </vt:variant>
      <vt:variant>
        <vt:lpwstr/>
      </vt:variant>
      <vt:variant>
        <vt:i4>6684792</vt:i4>
      </vt:variant>
      <vt:variant>
        <vt:i4>447</vt:i4>
      </vt:variant>
      <vt:variant>
        <vt:i4>0</vt:i4>
      </vt:variant>
      <vt:variant>
        <vt:i4>5</vt:i4>
      </vt:variant>
      <vt:variant>
        <vt:lpwstr>../../Users/Sklifasovsky/AppData/Local/Temp/41.xml</vt:lpwstr>
      </vt:variant>
      <vt:variant>
        <vt:lpwstr/>
      </vt:variant>
      <vt:variant>
        <vt:i4>6684792</vt:i4>
      </vt:variant>
      <vt:variant>
        <vt:i4>444</vt:i4>
      </vt:variant>
      <vt:variant>
        <vt:i4>0</vt:i4>
      </vt:variant>
      <vt:variant>
        <vt:i4>5</vt:i4>
      </vt:variant>
      <vt:variant>
        <vt:lpwstr>../../Users/Sklifasovsky/AppData/Local/Temp/41.xml</vt:lpwstr>
      </vt:variant>
      <vt:variant>
        <vt:lpwstr/>
      </vt:variant>
      <vt:variant>
        <vt:i4>6684792</vt:i4>
      </vt:variant>
      <vt:variant>
        <vt:i4>441</vt:i4>
      </vt:variant>
      <vt:variant>
        <vt:i4>0</vt:i4>
      </vt:variant>
      <vt:variant>
        <vt:i4>5</vt:i4>
      </vt:variant>
      <vt:variant>
        <vt:lpwstr>../../Users/Sklifasovsky/AppData/Local/Temp/41.xml</vt:lpwstr>
      </vt:variant>
      <vt:variant>
        <vt:lpwstr/>
      </vt:variant>
      <vt:variant>
        <vt:i4>6684792</vt:i4>
      </vt:variant>
      <vt:variant>
        <vt:i4>438</vt:i4>
      </vt:variant>
      <vt:variant>
        <vt:i4>0</vt:i4>
      </vt:variant>
      <vt:variant>
        <vt:i4>5</vt:i4>
      </vt:variant>
      <vt:variant>
        <vt:lpwstr>../../Users/Sklifasovsky/AppData/Local/Temp/41.xml</vt:lpwstr>
      </vt:variant>
      <vt:variant>
        <vt:lpwstr/>
      </vt:variant>
      <vt:variant>
        <vt:i4>7143536</vt:i4>
      </vt:variant>
      <vt:variant>
        <vt:i4>411</vt:i4>
      </vt:variant>
      <vt:variant>
        <vt:i4>0</vt:i4>
      </vt:variant>
      <vt:variant>
        <vt:i4>5</vt:i4>
      </vt:variant>
      <vt:variant>
        <vt:lpwstr>http://government.ru/orders/14602/</vt:lpwstr>
      </vt:variant>
      <vt:variant>
        <vt:lpwstr/>
      </vt:variant>
      <vt:variant>
        <vt:i4>5505090</vt:i4>
      </vt:variant>
      <vt:variant>
        <vt:i4>408</vt:i4>
      </vt:variant>
      <vt:variant>
        <vt:i4>0</vt:i4>
      </vt:variant>
      <vt:variant>
        <vt:i4>5</vt:i4>
      </vt:variant>
      <vt:variant>
        <vt:lpwstr>http://data.gov.ru/opendata/7710349494-monotowns</vt:lpwstr>
      </vt:variant>
      <vt:variant>
        <vt:lpwstr/>
      </vt:variant>
      <vt:variant>
        <vt:i4>6750258</vt:i4>
      </vt:variant>
      <vt:variant>
        <vt:i4>405</vt:i4>
      </vt:variant>
      <vt:variant>
        <vt:i4>0</vt:i4>
      </vt:variant>
      <vt:variant>
        <vt:i4>5</vt:i4>
      </vt:variant>
      <vt:variant>
        <vt:lpwstr>consultantplus://offline/ref=6CC79704C550C2D43EBC787EAAE8BEB43AB8797E3B5042A143F8D88A3DF82043CD2EE4B5BCC9624DK7v6L</vt:lpwstr>
      </vt:variant>
      <vt:variant>
        <vt:lpwstr/>
      </vt:variant>
      <vt:variant>
        <vt:i4>7077987</vt:i4>
      </vt:variant>
      <vt:variant>
        <vt:i4>399</vt:i4>
      </vt:variant>
      <vt:variant>
        <vt:i4>0</vt:i4>
      </vt:variant>
      <vt:variant>
        <vt:i4>5</vt:i4>
      </vt:variant>
      <vt:variant>
        <vt:lpwstr>http://gasu2.ru/node/57477</vt:lpwstr>
      </vt:variant>
      <vt:variant>
        <vt:lpwstr/>
      </vt:variant>
      <vt:variant>
        <vt:i4>7143523</vt:i4>
      </vt:variant>
      <vt:variant>
        <vt:i4>396</vt:i4>
      </vt:variant>
      <vt:variant>
        <vt:i4>0</vt:i4>
      </vt:variant>
      <vt:variant>
        <vt:i4>5</vt:i4>
      </vt:variant>
      <vt:variant>
        <vt:lpwstr>http://gasu2.ru/node/57476</vt:lpwstr>
      </vt:variant>
      <vt:variant>
        <vt:lpwstr/>
      </vt:variant>
      <vt:variant>
        <vt:i4>7274602</vt:i4>
      </vt:variant>
      <vt:variant>
        <vt:i4>393</vt:i4>
      </vt:variant>
      <vt:variant>
        <vt:i4>0</vt:i4>
      </vt:variant>
      <vt:variant>
        <vt:i4>5</vt:i4>
      </vt:variant>
      <vt:variant>
        <vt:lpwstr>http://gasu2.ru/node/48514</vt:lpwstr>
      </vt:variant>
      <vt:variant>
        <vt:lpwstr/>
      </vt:variant>
      <vt:variant>
        <vt:i4>196681</vt:i4>
      </vt:variant>
      <vt:variant>
        <vt:i4>384</vt:i4>
      </vt:variant>
      <vt:variant>
        <vt:i4>0</vt:i4>
      </vt:variant>
      <vt:variant>
        <vt:i4>5</vt:i4>
      </vt:variant>
      <vt:variant>
        <vt:lpwstr>http://ips.pravo.gov.ru/</vt:lpwstr>
      </vt:variant>
      <vt:variant>
        <vt:lpwstr/>
      </vt:variant>
      <vt:variant>
        <vt:i4>1703989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_Toc414907529</vt:lpwstr>
      </vt:variant>
      <vt:variant>
        <vt:i4>1703989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_Toc414907528</vt:lpwstr>
      </vt:variant>
      <vt:variant>
        <vt:i4>1703989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_Toc414907527</vt:lpwstr>
      </vt:variant>
      <vt:variant>
        <vt:i4>1703989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_Toc414907526</vt:lpwstr>
      </vt:variant>
      <vt:variant>
        <vt:i4>1703989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_Toc414907525</vt:lpwstr>
      </vt:variant>
      <vt:variant>
        <vt:i4>1703989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_Toc414907524</vt:lpwstr>
      </vt:variant>
      <vt:variant>
        <vt:i4>1703989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_Toc414907523</vt:lpwstr>
      </vt:variant>
      <vt:variant>
        <vt:i4>1703989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_Toc414907522</vt:lpwstr>
      </vt:variant>
      <vt:variant>
        <vt:i4>1703989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_Toc414907521</vt:lpwstr>
      </vt:variant>
      <vt:variant>
        <vt:i4>1703989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_Toc414907520</vt:lpwstr>
      </vt:variant>
      <vt:variant>
        <vt:i4>1638453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_Toc414907519</vt:lpwstr>
      </vt:variant>
      <vt:variant>
        <vt:i4>1638453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_Toc414907518</vt:lpwstr>
      </vt:variant>
      <vt:variant>
        <vt:i4>1638453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_Toc414907517</vt:lpwstr>
      </vt:variant>
      <vt:variant>
        <vt:i4>1638453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_Toc414907516</vt:lpwstr>
      </vt:variant>
      <vt:variant>
        <vt:i4>1638453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_Toc414907515</vt:lpwstr>
      </vt:variant>
      <vt:variant>
        <vt:i4>1638453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_Toc414907514</vt:lpwstr>
      </vt:variant>
      <vt:variant>
        <vt:i4>1638453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_Toc414907513</vt:lpwstr>
      </vt:variant>
      <vt:variant>
        <vt:i4>1638453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_Toc414907512</vt:lpwstr>
      </vt:variant>
      <vt:variant>
        <vt:i4>1638453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_Toc414907511</vt:lpwstr>
      </vt:variant>
      <vt:variant>
        <vt:i4>1638453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_Toc414907510</vt:lpwstr>
      </vt:variant>
      <vt:variant>
        <vt:i4>1572917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_Toc414907509</vt:lpwstr>
      </vt:variant>
      <vt:variant>
        <vt:i4>1572917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_Toc414907508</vt:lpwstr>
      </vt:variant>
      <vt:variant>
        <vt:i4>1572917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_Toc414907507</vt:lpwstr>
      </vt:variant>
      <vt:variant>
        <vt:i4>1572917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_Toc414907506</vt:lpwstr>
      </vt:variant>
      <vt:variant>
        <vt:i4>1572917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_Toc414907505</vt:lpwstr>
      </vt:variant>
      <vt:variant>
        <vt:i4>1572917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_Toc414907504</vt:lpwstr>
      </vt:variant>
      <vt:variant>
        <vt:i4>1572917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_Toc414907503</vt:lpwstr>
      </vt:variant>
      <vt:variant>
        <vt:i4>1572917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_Toc414907502</vt:lpwstr>
      </vt:variant>
      <vt:variant>
        <vt:i4>1572917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_Toc414907501</vt:lpwstr>
      </vt:variant>
      <vt:variant>
        <vt:i4>1572917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_Toc414907500</vt:lpwstr>
      </vt:variant>
      <vt:variant>
        <vt:i4>1114164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_Toc414907499</vt:lpwstr>
      </vt:variant>
      <vt:variant>
        <vt:i4>1114164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_Toc414907498</vt:lpwstr>
      </vt:variant>
      <vt:variant>
        <vt:i4>1114164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_Toc414907497</vt:lpwstr>
      </vt:variant>
      <vt:variant>
        <vt:i4>1114164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_Toc414907496</vt:lpwstr>
      </vt:variant>
      <vt:variant>
        <vt:i4>1114164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_Toc414907495</vt:lpwstr>
      </vt:variant>
      <vt:variant>
        <vt:i4>1114164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_Toc414907494</vt:lpwstr>
      </vt:variant>
      <vt:variant>
        <vt:i4>1114164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_Toc414907493</vt:lpwstr>
      </vt:variant>
      <vt:variant>
        <vt:i4>1114164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_Toc414907492</vt:lpwstr>
      </vt:variant>
      <vt:variant>
        <vt:i4>1114164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_Toc414907491</vt:lpwstr>
      </vt:variant>
      <vt:variant>
        <vt:i4>1114164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_Toc414907490</vt:lpwstr>
      </vt:variant>
      <vt:variant>
        <vt:i4>1048628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_Toc414907489</vt:lpwstr>
      </vt:variant>
      <vt:variant>
        <vt:i4>1048628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_Toc414907488</vt:lpwstr>
      </vt:variant>
      <vt:variant>
        <vt:i4>1048628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_Toc414907487</vt:lpwstr>
      </vt:variant>
      <vt:variant>
        <vt:i4>1048628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_Toc414907486</vt:lpwstr>
      </vt:variant>
      <vt:variant>
        <vt:i4>1048628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_Toc414907485</vt:lpwstr>
      </vt:variant>
      <vt:variant>
        <vt:i4>1048628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_Toc414907484</vt:lpwstr>
      </vt:variant>
      <vt:variant>
        <vt:i4>1048628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_Toc414907483</vt:lpwstr>
      </vt:variant>
      <vt:variant>
        <vt:i4>1048628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_Toc414907482</vt:lpwstr>
      </vt:variant>
      <vt:variant>
        <vt:i4>1048628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_Toc414907481</vt:lpwstr>
      </vt:variant>
      <vt:variant>
        <vt:i4>1048628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_Toc414907480</vt:lpwstr>
      </vt:variant>
      <vt:variant>
        <vt:i4>2031668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_Toc414907479</vt:lpwstr>
      </vt:variant>
      <vt:variant>
        <vt:i4>2031668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_Toc414907478</vt:lpwstr>
      </vt:variant>
      <vt:variant>
        <vt:i4>2031668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_Toc414907477</vt:lpwstr>
      </vt:variant>
      <vt:variant>
        <vt:i4>2031668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_Toc414907476</vt:lpwstr>
      </vt:variant>
      <vt:variant>
        <vt:i4>2031668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_Toc414907475</vt:lpwstr>
      </vt:variant>
      <vt:variant>
        <vt:i4>2031668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_Toc414907474</vt:lpwstr>
      </vt:variant>
      <vt:variant>
        <vt:i4>2031668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_Toc414907473</vt:lpwstr>
      </vt:variant>
      <vt:variant>
        <vt:i4>2031668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_Toc414907472</vt:lpwstr>
      </vt:variant>
      <vt:variant>
        <vt:i4>2031668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_Toc414907471</vt:lpwstr>
      </vt:variant>
      <vt:variant>
        <vt:i4>2031668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_Toc414907470</vt:lpwstr>
      </vt:variant>
      <vt:variant>
        <vt:i4>1966132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_Toc414907469</vt:lpwstr>
      </vt:variant>
      <vt:variant>
        <vt:i4>1966132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_Toc414907468</vt:lpwstr>
      </vt:variant>
      <vt:variant>
        <vt:i4>1966132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_Toc414907467</vt:lpwstr>
      </vt:variant>
      <vt:variant>
        <vt:i4>6291562</vt:i4>
      </vt:variant>
      <vt:variant>
        <vt:i4>0</vt:i4>
      </vt:variant>
      <vt:variant>
        <vt:i4>0</vt:i4>
      </vt:variant>
      <vt:variant>
        <vt:i4>5</vt:i4>
      </vt:variant>
      <vt:variant>
        <vt:lpwstr>http://data.gov.ru/na-portale-otkrytyh-dannyh-poyavilsya-interesnyy-nabor-perechen-monogorodov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Новожилова Юлия Викторовна</cp:lastModifiedBy>
  <cp:revision>5</cp:revision>
  <cp:lastPrinted>2019-10-08T14:49:00Z</cp:lastPrinted>
  <dcterms:created xsi:type="dcterms:W3CDTF">2019-10-30T10:29:00Z</dcterms:created>
  <dcterms:modified xsi:type="dcterms:W3CDTF">2019-12-03T09:35:00Z</dcterms:modified>
</cp:coreProperties>
</file>