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C3642" w14:textId="77777777" w:rsidR="0099023E" w:rsidRPr="007B3812" w:rsidRDefault="0099023E" w:rsidP="0099023E">
      <w:pPr>
        <w:spacing w:after="200" w:line="276" w:lineRule="auto"/>
        <w:jc w:val="center"/>
        <w:rPr>
          <w:b/>
          <w:sz w:val="28"/>
          <w:szCs w:val="28"/>
        </w:rPr>
      </w:pPr>
      <w:bookmarkStart w:id="0" w:name="_Toc426366009"/>
      <w:r w:rsidRPr="007B3812">
        <w:rPr>
          <w:b/>
          <w:sz w:val="28"/>
          <w:szCs w:val="28"/>
        </w:rPr>
        <w:t>ЗАКРЫТОЕ АКЦИОНЕРНОЕ ОБЩЕСТВО ЛАБОРАТОРИЯ</w:t>
      </w:r>
      <w:r w:rsidRPr="007B3812">
        <w:rPr>
          <w:b/>
          <w:sz w:val="28"/>
          <w:szCs w:val="28"/>
        </w:rPr>
        <w:br/>
        <w:t>НОВЫХ ИНФОРМАЦИОННЫХ ТЕХНОЛОГИЙ «ЛАНИТ»</w:t>
      </w: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5070"/>
        <w:gridCol w:w="4961"/>
      </w:tblGrid>
      <w:tr w:rsidR="0099023E" w:rsidRPr="007B3812" w14:paraId="1FE6EE30" w14:textId="77777777" w:rsidTr="005E595B">
        <w:trPr>
          <w:jc w:val="center"/>
        </w:trPr>
        <w:tc>
          <w:tcPr>
            <w:tcW w:w="5070" w:type="dxa"/>
            <w:vAlign w:val="bottom"/>
          </w:tcPr>
          <w:p w14:paraId="446A3E12" w14:textId="77777777" w:rsidR="0099023E" w:rsidRPr="007B3812" w:rsidRDefault="0099023E" w:rsidP="005E595B">
            <w:pPr>
              <w:ind w:right="24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14:paraId="3ADC05F1" w14:textId="77777777" w:rsidR="0099023E" w:rsidRPr="007B3812" w:rsidRDefault="0099023E" w:rsidP="005E595B">
            <w:pPr>
              <w:ind w:right="245"/>
              <w:jc w:val="center"/>
              <w:rPr>
                <w:b/>
                <w:sz w:val="28"/>
                <w:szCs w:val="28"/>
              </w:rPr>
            </w:pPr>
          </w:p>
          <w:p w14:paraId="25DCBA61" w14:textId="77777777" w:rsidR="0099023E" w:rsidRPr="007B3812" w:rsidRDefault="0099023E" w:rsidP="005E595B">
            <w:pPr>
              <w:ind w:right="245"/>
              <w:jc w:val="center"/>
              <w:rPr>
                <w:b/>
                <w:sz w:val="28"/>
                <w:szCs w:val="28"/>
              </w:rPr>
            </w:pPr>
            <w:r w:rsidRPr="007B3812">
              <w:rPr>
                <w:b/>
                <w:sz w:val="28"/>
                <w:szCs w:val="28"/>
              </w:rPr>
              <w:t>УТВЕРЖДАЮ</w:t>
            </w:r>
          </w:p>
        </w:tc>
      </w:tr>
      <w:tr w:rsidR="0099023E" w:rsidRPr="007B3812" w14:paraId="1345FE06" w14:textId="77777777" w:rsidTr="005E595B">
        <w:trPr>
          <w:jc w:val="center"/>
        </w:trPr>
        <w:tc>
          <w:tcPr>
            <w:tcW w:w="5070" w:type="dxa"/>
          </w:tcPr>
          <w:p w14:paraId="794C5DD5" w14:textId="77777777" w:rsidR="0099023E" w:rsidRPr="007B3812" w:rsidRDefault="0099023E" w:rsidP="005E595B">
            <w:pPr>
              <w:tabs>
                <w:tab w:val="left" w:pos="5670"/>
              </w:tabs>
              <w:ind w:right="245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14:paraId="01B8AFA4" w14:textId="77777777" w:rsidR="0099023E" w:rsidRPr="007B3812" w:rsidRDefault="0099023E" w:rsidP="005E595B">
            <w:pPr>
              <w:tabs>
                <w:tab w:val="left" w:pos="5670"/>
              </w:tabs>
              <w:ind w:right="245"/>
              <w:jc w:val="center"/>
              <w:rPr>
                <w:sz w:val="28"/>
                <w:szCs w:val="28"/>
              </w:rPr>
            </w:pPr>
            <w:r w:rsidRPr="007B3812">
              <w:rPr>
                <w:sz w:val="28"/>
                <w:szCs w:val="28"/>
              </w:rPr>
              <w:t>Генеральный директор</w:t>
            </w:r>
          </w:p>
          <w:p w14:paraId="2536D26A" w14:textId="77777777" w:rsidR="0099023E" w:rsidRPr="007B3812" w:rsidRDefault="0099023E" w:rsidP="005E595B">
            <w:pPr>
              <w:tabs>
                <w:tab w:val="left" w:pos="5670"/>
              </w:tabs>
              <w:ind w:right="245"/>
              <w:jc w:val="center"/>
              <w:rPr>
                <w:sz w:val="28"/>
                <w:szCs w:val="28"/>
              </w:rPr>
            </w:pPr>
            <w:r w:rsidRPr="007B3812">
              <w:rPr>
                <w:sz w:val="28"/>
                <w:szCs w:val="28"/>
              </w:rPr>
              <w:t>ЗАО «ЛАНИТ»</w:t>
            </w:r>
          </w:p>
          <w:p w14:paraId="4332E9F4" w14:textId="77777777" w:rsidR="0099023E" w:rsidRPr="007B3812" w:rsidRDefault="0099023E" w:rsidP="005E595B">
            <w:pPr>
              <w:tabs>
                <w:tab w:val="left" w:pos="5670"/>
              </w:tabs>
              <w:ind w:right="245"/>
              <w:jc w:val="center"/>
              <w:rPr>
                <w:b/>
                <w:sz w:val="28"/>
                <w:szCs w:val="28"/>
              </w:rPr>
            </w:pPr>
          </w:p>
        </w:tc>
      </w:tr>
      <w:tr w:rsidR="0099023E" w:rsidRPr="007B3812" w14:paraId="041DB8D4" w14:textId="77777777" w:rsidTr="005E595B">
        <w:trPr>
          <w:jc w:val="center"/>
        </w:trPr>
        <w:tc>
          <w:tcPr>
            <w:tcW w:w="5070" w:type="dxa"/>
          </w:tcPr>
          <w:p w14:paraId="7F2EF17C" w14:textId="77777777" w:rsidR="0099023E" w:rsidRPr="007B3812" w:rsidRDefault="0099023E" w:rsidP="005E595B">
            <w:pPr>
              <w:tabs>
                <w:tab w:val="left" w:pos="5670"/>
              </w:tabs>
              <w:ind w:right="245"/>
              <w:jc w:val="center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14:paraId="46F322EC" w14:textId="77777777" w:rsidR="0099023E" w:rsidRPr="007B3812" w:rsidRDefault="0099023E" w:rsidP="005E595B">
            <w:pPr>
              <w:tabs>
                <w:tab w:val="left" w:pos="5670"/>
              </w:tabs>
              <w:ind w:right="245"/>
              <w:jc w:val="center"/>
              <w:rPr>
                <w:sz w:val="28"/>
                <w:szCs w:val="28"/>
              </w:rPr>
            </w:pPr>
            <w:r w:rsidRPr="007B3812">
              <w:rPr>
                <w:sz w:val="28"/>
                <w:szCs w:val="28"/>
              </w:rPr>
              <w:t>_________________/И.Г. Дуброво/</w:t>
            </w:r>
          </w:p>
          <w:p w14:paraId="788FA1C1" w14:textId="302150EA" w:rsidR="0099023E" w:rsidRPr="007B3812" w:rsidRDefault="0099023E" w:rsidP="005E595B">
            <w:pPr>
              <w:tabs>
                <w:tab w:val="left" w:pos="5670"/>
              </w:tabs>
              <w:ind w:right="245"/>
              <w:jc w:val="center"/>
              <w:rPr>
                <w:sz w:val="28"/>
                <w:szCs w:val="28"/>
              </w:rPr>
            </w:pPr>
            <w:r w:rsidRPr="007B3812">
              <w:rPr>
                <w:sz w:val="28"/>
                <w:szCs w:val="28"/>
              </w:rPr>
              <w:t>«___»__________________ 201</w:t>
            </w:r>
            <w:r w:rsidR="0026634E">
              <w:rPr>
                <w:sz w:val="28"/>
                <w:szCs w:val="28"/>
                <w:lang w:val="en-US"/>
              </w:rPr>
              <w:t>3</w:t>
            </w:r>
            <w:r w:rsidRPr="007B3812">
              <w:rPr>
                <w:sz w:val="28"/>
                <w:szCs w:val="28"/>
              </w:rPr>
              <w:t xml:space="preserve"> г.</w:t>
            </w:r>
          </w:p>
          <w:p w14:paraId="393D6A24" w14:textId="77777777" w:rsidR="0099023E" w:rsidRPr="007B3812" w:rsidRDefault="0099023E" w:rsidP="005E595B">
            <w:pPr>
              <w:tabs>
                <w:tab w:val="left" w:pos="5670"/>
              </w:tabs>
              <w:ind w:right="245"/>
              <w:jc w:val="right"/>
              <w:rPr>
                <w:sz w:val="28"/>
                <w:szCs w:val="28"/>
              </w:rPr>
            </w:pPr>
          </w:p>
        </w:tc>
      </w:tr>
    </w:tbl>
    <w:p w14:paraId="03485704" w14:textId="77777777" w:rsidR="0099023E" w:rsidRDefault="0099023E" w:rsidP="0099023E">
      <w:pPr>
        <w:jc w:val="center"/>
        <w:rPr>
          <w:b/>
          <w:sz w:val="28"/>
          <w:szCs w:val="28"/>
        </w:rPr>
      </w:pPr>
    </w:p>
    <w:p w14:paraId="093ED833" w14:textId="77777777" w:rsidR="0099023E" w:rsidRDefault="0099023E" w:rsidP="0099023E">
      <w:pPr>
        <w:jc w:val="center"/>
        <w:rPr>
          <w:b/>
          <w:sz w:val="28"/>
          <w:szCs w:val="28"/>
        </w:rPr>
      </w:pPr>
    </w:p>
    <w:p w14:paraId="4AF8C24B" w14:textId="77777777" w:rsidR="0099023E" w:rsidRDefault="0099023E" w:rsidP="0099023E">
      <w:pPr>
        <w:jc w:val="center"/>
        <w:rPr>
          <w:b/>
          <w:sz w:val="28"/>
          <w:szCs w:val="28"/>
        </w:rPr>
      </w:pPr>
    </w:p>
    <w:p w14:paraId="444296B2" w14:textId="77777777" w:rsidR="0099023E" w:rsidRDefault="0099023E" w:rsidP="0099023E">
      <w:pPr>
        <w:jc w:val="center"/>
        <w:rPr>
          <w:b/>
          <w:sz w:val="28"/>
          <w:szCs w:val="28"/>
        </w:rPr>
      </w:pPr>
    </w:p>
    <w:p w14:paraId="499C04F4" w14:textId="77777777" w:rsidR="0099023E" w:rsidRPr="00233A1B" w:rsidRDefault="0099023E" w:rsidP="0099023E">
      <w:pPr>
        <w:jc w:val="center"/>
        <w:rPr>
          <w:b/>
          <w:sz w:val="28"/>
          <w:szCs w:val="28"/>
        </w:rPr>
      </w:pPr>
    </w:p>
    <w:p w14:paraId="364538A0" w14:textId="77777777" w:rsidR="00FA72B7" w:rsidRPr="00F56E44" w:rsidRDefault="00FA72B7" w:rsidP="00FA72B7">
      <w:pPr>
        <w:spacing w:after="0"/>
        <w:jc w:val="center"/>
        <w:rPr>
          <w:sz w:val="32"/>
          <w:szCs w:val="28"/>
          <w:lang w:eastAsia="ru-RU"/>
        </w:rPr>
      </w:pPr>
      <w:r w:rsidRPr="00F56E44">
        <w:rPr>
          <w:sz w:val="28"/>
          <w:szCs w:val="28"/>
          <w:lang w:eastAsia="ru-RU"/>
        </w:rPr>
        <w:t>Обучающие материалы для пользователей Реестра</w:t>
      </w:r>
    </w:p>
    <w:p w14:paraId="189A144A" w14:textId="77777777" w:rsidR="00FA72B7" w:rsidRPr="00F56E44" w:rsidRDefault="00FA72B7" w:rsidP="00FA72B7">
      <w:pPr>
        <w:spacing w:after="0"/>
        <w:jc w:val="center"/>
        <w:rPr>
          <w:b/>
          <w:sz w:val="32"/>
          <w:szCs w:val="28"/>
          <w:lang w:eastAsia="ru-RU"/>
        </w:rPr>
      </w:pPr>
    </w:p>
    <w:p w14:paraId="6A091D44" w14:textId="77777777" w:rsidR="00FA72B7" w:rsidRPr="00F56E44" w:rsidRDefault="00FA72B7" w:rsidP="00FA72B7">
      <w:pPr>
        <w:spacing w:after="0"/>
        <w:jc w:val="center"/>
        <w:rPr>
          <w:b/>
          <w:sz w:val="32"/>
          <w:szCs w:val="28"/>
          <w:lang w:eastAsia="ru-RU"/>
        </w:rPr>
      </w:pPr>
      <w:r w:rsidRPr="00F56E44">
        <w:rPr>
          <w:b/>
          <w:sz w:val="32"/>
          <w:szCs w:val="28"/>
          <w:lang w:eastAsia="ru-RU"/>
        </w:rPr>
        <w:t>ПЛАН ОБУЧЕНИЯ (ЛЕКЦИЙ)</w:t>
      </w:r>
    </w:p>
    <w:p w14:paraId="7AB4B75B" w14:textId="77777777" w:rsidR="00FA72B7" w:rsidRPr="00F56E44" w:rsidRDefault="00FA72B7" w:rsidP="00FA72B7">
      <w:pPr>
        <w:spacing w:after="0"/>
        <w:jc w:val="center"/>
        <w:rPr>
          <w:sz w:val="28"/>
          <w:szCs w:val="28"/>
          <w:lang w:eastAsia="ru-RU"/>
        </w:rPr>
      </w:pPr>
    </w:p>
    <w:p w14:paraId="01EB0F5B" w14:textId="77777777" w:rsidR="00FA72B7" w:rsidRPr="00F56E44" w:rsidRDefault="00FA72B7" w:rsidP="00FA72B7">
      <w:pPr>
        <w:spacing w:after="0"/>
        <w:jc w:val="center"/>
        <w:rPr>
          <w:sz w:val="28"/>
          <w:lang w:eastAsia="ru-RU"/>
        </w:rPr>
      </w:pPr>
    </w:p>
    <w:p w14:paraId="31B8BBC0" w14:textId="77777777" w:rsidR="00FA72B7" w:rsidRPr="00F56E44" w:rsidRDefault="00FA72B7" w:rsidP="00FA72B7">
      <w:pPr>
        <w:spacing w:line="360" w:lineRule="auto"/>
        <w:jc w:val="center"/>
        <w:rPr>
          <w:sz w:val="28"/>
          <w:lang w:eastAsia="ru-RU"/>
        </w:rPr>
      </w:pPr>
      <w:r w:rsidRPr="00F56E44">
        <w:rPr>
          <w:sz w:val="28"/>
          <w:lang w:eastAsia="ru-RU"/>
        </w:rPr>
        <w:t>Тема: «</w:t>
      </w:r>
      <w:r w:rsidRPr="00F56E44">
        <w:rPr>
          <w:sz w:val="28"/>
          <w:szCs w:val="28"/>
          <w:lang w:eastAsia="ru-RU"/>
        </w:rPr>
        <w:t>Развитие и методическое сопровождение федерального реестра государственных и муниципальных услуг и методическая поддержка типового решения региональных реестров и порталов государственных и муниципальных услуг</w:t>
      </w:r>
      <w:r w:rsidRPr="00F56E44">
        <w:rPr>
          <w:sz w:val="28"/>
          <w:lang w:eastAsia="ru-RU"/>
        </w:rPr>
        <w:t>»</w:t>
      </w:r>
    </w:p>
    <w:p w14:paraId="1707763E" w14:textId="77777777" w:rsidR="00FA72B7" w:rsidRPr="00F56E44" w:rsidRDefault="00FA72B7" w:rsidP="00FA72B7">
      <w:pPr>
        <w:spacing w:line="360" w:lineRule="auto"/>
        <w:jc w:val="center"/>
        <w:rPr>
          <w:sz w:val="20"/>
          <w:lang w:eastAsia="ru-RU"/>
        </w:rPr>
      </w:pPr>
      <w:r w:rsidRPr="00F56E44">
        <w:rPr>
          <w:sz w:val="28"/>
          <w:lang w:eastAsia="ru-RU"/>
        </w:rPr>
        <w:t>Государственный контракт № ГК-81-ЛА/Д01 от «17» июля 2013 г.</w:t>
      </w:r>
    </w:p>
    <w:p w14:paraId="7E803E70" w14:textId="77777777" w:rsidR="0099023E" w:rsidRPr="00415313" w:rsidRDefault="0099023E" w:rsidP="0099023E">
      <w:pPr>
        <w:jc w:val="center"/>
        <w:rPr>
          <w:b/>
          <w:sz w:val="28"/>
        </w:rPr>
      </w:pPr>
    </w:p>
    <w:p w14:paraId="18E85A0F" w14:textId="77777777" w:rsidR="0099023E" w:rsidRPr="00415313" w:rsidRDefault="0099023E" w:rsidP="0099023E">
      <w:pPr>
        <w:jc w:val="center"/>
        <w:rPr>
          <w:b/>
          <w:sz w:val="28"/>
        </w:rPr>
      </w:pPr>
    </w:p>
    <w:p w14:paraId="24D39F3B" w14:textId="77777777" w:rsidR="0099023E" w:rsidRDefault="0099023E" w:rsidP="0099023E">
      <w:pPr>
        <w:jc w:val="center"/>
        <w:rPr>
          <w:b/>
          <w:sz w:val="28"/>
        </w:rPr>
      </w:pPr>
    </w:p>
    <w:p w14:paraId="3D91B022" w14:textId="2644D9A6" w:rsidR="00DC1C49" w:rsidRDefault="0099023E" w:rsidP="0099023E">
      <w:pPr>
        <w:jc w:val="center"/>
        <w:rPr>
          <w:b/>
          <w:sz w:val="28"/>
          <w:lang w:eastAsia="ru-RU"/>
        </w:rPr>
      </w:pPr>
      <w:r w:rsidRPr="007B3812">
        <w:rPr>
          <w:b/>
          <w:sz w:val="28"/>
        </w:rPr>
        <w:t>Москва 201</w:t>
      </w:r>
      <w:r w:rsidR="0026634E" w:rsidRPr="004F7794">
        <w:rPr>
          <w:b/>
          <w:sz w:val="28"/>
        </w:rPr>
        <w:t>3</w:t>
      </w:r>
      <w:r w:rsidR="00DC1C49">
        <w:rPr>
          <w:b/>
          <w:sz w:val="28"/>
          <w:lang w:eastAsia="ru-RU"/>
        </w:rPr>
        <w:br w:type="page"/>
      </w:r>
    </w:p>
    <w:bookmarkEnd w:id="0"/>
    <w:p w14:paraId="5E28A79E" w14:textId="77777777" w:rsidR="00C901EC" w:rsidRPr="00233A1B" w:rsidRDefault="00C901EC" w:rsidP="00DC1C49">
      <w:pPr>
        <w:pStyle w:val="1"/>
        <w:widowControl/>
        <w:rPr>
          <w:kern w:val="32"/>
        </w:rPr>
      </w:pPr>
      <w:r w:rsidRPr="00233A1B">
        <w:rPr>
          <w:kern w:val="32"/>
        </w:rPr>
        <w:lastRenderedPageBreak/>
        <w:t>Введение</w:t>
      </w:r>
    </w:p>
    <w:p w14:paraId="54546850" w14:textId="77777777" w:rsidR="00FA72B7" w:rsidRPr="00CF4FB5" w:rsidRDefault="00FA72B7" w:rsidP="00FA72B7">
      <w:pPr>
        <w:spacing w:before="120" w:after="0"/>
        <w:ind w:firstLine="709"/>
      </w:pPr>
      <w:r w:rsidRPr="00CF4FB5">
        <w:t xml:space="preserve">Ротация кадров в ФОИВ, а также обновление функционала Системы приводят к тому, что знания по работе с Системой утрачиваются или становятся неактуальными. </w:t>
      </w:r>
    </w:p>
    <w:p w14:paraId="4532960F" w14:textId="77777777" w:rsidR="00FA72B7" w:rsidRPr="00CF4FB5" w:rsidRDefault="00FA72B7" w:rsidP="00FA72B7">
      <w:pPr>
        <w:spacing w:before="120" w:after="0"/>
        <w:ind w:firstLine="709"/>
      </w:pPr>
      <w:r w:rsidRPr="00CF4FB5">
        <w:t xml:space="preserve">С другой стороны, ежегодно </w:t>
      </w:r>
      <w:r>
        <w:t>осуществляется</w:t>
      </w:r>
      <w:r w:rsidRPr="00CF4FB5">
        <w:t xml:space="preserve"> развитие Реестра (добавление новых функций, упорядочивание функций, реализованных ранее), в том числе на основании опыта использования Реестра сотрудниками ФОИВ, органов государственных внебюджетных фондов, органов исполнительной власти субъектов Российской Федерации, органов местного самоуправления органами государственной власти.</w:t>
      </w:r>
    </w:p>
    <w:p w14:paraId="40B3A4DA" w14:textId="77777777" w:rsidR="00FA72B7" w:rsidRPr="00CF4FB5" w:rsidRDefault="00FA72B7" w:rsidP="00FA72B7">
      <w:pPr>
        <w:spacing w:before="120" w:after="0"/>
        <w:ind w:firstLine="709"/>
      </w:pPr>
      <w:r w:rsidRPr="00CF4FB5">
        <w:t xml:space="preserve">В рамках работ </w:t>
      </w:r>
      <w:r>
        <w:t>2012</w:t>
      </w:r>
      <w:r w:rsidRPr="00CF4FB5">
        <w:t xml:space="preserve"> года был значительно переработан пользовательский интерфейс Системы. </w:t>
      </w:r>
    </w:p>
    <w:p w14:paraId="46C80C26" w14:textId="77777777" w:rsidR="00FA72B7" w:rsidRPr="00CF4FB5" w:rsidRDefault="00FA72B7" w:rsidP="00FA72B7">
      <w:pPr>
        <w:spacing w:before="120" w:after="0"/>
        <w:ind w:firstLine="709"/>
      </w:pPr>
      <w:r w:rsidRPr="00CF4FB5">
        <w:t xml:space="preserve">В рамках </w:t>
      </w:r>
      <w:r>
        <w:t xml:space="preserve">оказания </w:t>
      </w:r>
      <w:r w:rsidRPr="00CF4FB5">
        <w:t>услуг, предусмотренных настоящими требованиями, запланировано существенное изменение методологии ведения Реестра, обусловленное</w:t>
      </w:r>
      <w:r>
        <w:t>,</w:t>
      </w:r>
      <w:r w:rsidRPr="00CF4FB5">
        <w:t xml:space="preserve"> с одной стороны</w:t>
      </w:r>
      <w:r>
        <w:t>,</w:t>
      </w:r>
      <w:r w:rsidRPr="00CF4FB5">
        <w:t xml:space="preserve"> реализацией возможности обратной связи с ЕПГУ, а с другой</w:t>
      </w:r>
      <w:r>
        <w:t xml:space="preserve"> -</w:t>
      </w:r>
      <w:r w:rsidRPr="00CF4FB5">
        <w:t xml:space="preserve"> функционалом ведения и согласования административных регламентов в Реестре. </w:t>
      </w:r>
    </w:p>
    <w:p w14:paraId="0386D630" w14:textId="77777777" w:rsidR="00FA72B7" w:rsidRPr="00CF4FB5" w:rsidRDefault="00FA72B7" w:rsidP="00FA72B7">
      <w:pPr>
        <w:spacing w:before="120" w:after="0"/>
        <w:ind w:firstLine="709"/>
      </w:pPr>
      <w:r w:rsidRPr="00CF4FB5">
        <w:t>С целью оптимизации процесса внесения необходимых сведений в Реестр и типовые реестры государственных и муниципальных услуг, а также повышения качества размещаемой информации Исполнителем должно быть проведено обучение представителей ФОИВ и ОИВ субъектов РФ.</w:t>
      </w:r>
    </w:p>
    <w:p w14:paraId="5E28A7A0" w14:textId="62C9DDE6" w:rsidR="00E61576" w:rsidRDefault="00FA72B7" w:rsidP="00DC1C49">
      <w:pPr>
        <w:spacing w:line="360" w:lineRule="auto"/>
        <w:ind w:firstLine="851"/>
      </w:pPr>
      <w:r>
        <w:t>В рамках проведения обучения были разработаны следующие программы:</w:t>
      </w:r>
    </w:p>
    <w:p w14:paraId="66D3B4BE" w14:textId="4AE1311A" w:rsidR="00FA72B7" w:rsidRPr="00FA72B7" w:rsidRDefault="00FA72B7" w:rsidP="00FA72B7">
      <w:pPr>
        <w:pStyle w:val="af8"/>
        <w:numPr>
          <w:ilvl w:val="0"/>
          <w:numId w:val="17"/>
        </w:numPr>
        <w:spacing w:line="360" w:lineRule="auto"/>
      </w:pPr>
      <w:r w:rsidRPr="00745052">
        <w:rPr>
          <w:rFonts w:eastAsia="Symbol"/>
          <w:szCs w:val="24"/>
        </w:rPr>
        <w:t xml:space="preserve">Программа </w:t>
      </w:r>
      <w:r w:rsidR="003A1A5E">
        <w:rPr>
          <w:szCs w:val="24"/>
        </w:rPr>
        <w:t>обучения представителей ФОИВ в части использования Реестра</w:t>
      </w:r>
      <w:r>
        <w:rPr>
          <w:szCs w:val="24"/>
        </w:rPr>
        <w:t>;</w:t>
      </w:r>
    </w:p>
    <w:p w14:paraId="751D013D" w14:textId="0A213216" w:rsidR="00FA72B7" w:rsidRPr="00233A1B" w:rsidRDefault="00FA72B7" w:rsidP="00FA72B7">
      <w:pPr>
        <w:pStyle w:val="af8"/>
        <w:numPr>
          <w:ilvl w:val="0"/>
          <w:numId w:val="17"/>
        </w:numPr>
        <w:spacing w:line="360" w:lineRule="auto"/>
      </w:pPr>
      <w:r w:rsidRPr="00745052">
        <w:rPr>
          <w:rFonts w:eastAsia="Symbol"/>
          <w:szCs w:val="24"/>
        </w:rPr>
        <w:t xml:space="preserve">Программа </w:t>
      </w:r>
      <w:r w:rsidR="003A1A5E">
        <w:rPr>
          <w:szCs w:val="24"/>
        </w:rPr>
        <w:t>обучения представителей РОИВ в части использования Реестра</w:t>
      </w:r>
      <w:r>
        <w:rPr>
          <w:szCs w:val="24"/>
        </w:rPr>
        <w:t>.</w:t>
      </w:r>
    </w:p>
    <w:p w14:paraId="5E28A7A1" w14:textId="07467290" w:rsidR="00E61576" w:rsidRDefault="00E61576" w:rsidP="00FA72B7">
      <w:pPr>
        <w:pStyle w:val="1"/>
      </w:pPr>
      <w:r w:rsidRPr="00FA72B7">
        <w:rPr>
          <w:rStyle w:val="af7"/>
          <w:i w:val="0"/>
        </w:rPr>
        <w:t>Про</w:t>
      </w:r>
      <w:r w:rsidR="00FA72B7" w:rsidRPr="00FA72B7">
        <w:rPr>
          <w:rStyle w:val="af7"/>
          <w:i w:val="0"/>
        </w:rPr>
        <w:t>граммы про</w:t>
      </w:r>
      <w:r w:rsidRPr="00FA72B7">
        <w:rPr>
          <w:rStyle w:val="af7"/>
          <w:i w:val="0"/>
        </w:rPr>
        <w:t>ведени</w:t>
      </w:r>
      <w:r w:rsidR="00FA72B7" w:rsidRPr="00FA72B7">
        <w:rPr>
          <w:rStyle w:val="af7"/>
          <w:i w:val="0"/>
        </w:rPr>
        <w:t>я</w:t>
      </w:r>
      <w:r w:rsidRPr="00233A1B">
        <w:t xml:space="preserve"> обучения</w:t>
      </w:r>
    </w:p>
    <w:p w14:paraId="25AA4845" w14:textId="346FE609" w:rsidR="00FA72B7" w:rsidRDefault="003A1A5E" w:rsidP="003A1A5E">
      <w:pPr>
        <w:pStyle w:val="2"/>
      </w:pPr>
      <w:r w:rsidRPr="003A1A5E">
        <w:rPr>
          <w:rFonts w:eastAsia="Symbol"/>
          <w:szCs w:val="24"/>
        </w:rPr>
        <w:t>Программа обучения представителей ФОИВ в части использования Реестра</w:t>
      </w:r>
    </w:p>
    <w:p w14:paraId="7E7BC804" w14:textId="6EDAE386" w:rsidR="00FA72B7" w:rsidRPr="00745052" w:rsidRDefault="00FA72B7" w:rsidP="00FA72B7">
      <w:pPr>
        <w:pStyle w:val="ac"/>
        <w:ind w:firstLine="0"/>
        <w:rPr>
          <w:szCs w:val="24"/>
        </w:rPr>
      </w:pPr>
      <w:r w:rsidRPr="00745052">
        <w:rPr>
          <w:rFonts w:eastAsia="Symbol"/>
          <w:szCs w:val="24"/>
        </w:rPr>
        <w:t>Таблица 1 – Программа к</w:t>
      </w:r>
      <w:r w:rsidRPr="00745052">
        <w:rPr>
          <w:szCs w:val="24"/>
        </w:rPr>
        <w:t>урса пользователя</w:t>
      </w:r>
      <w:r w:rsidR="003A1A5E">
        <w:rPr>
          <w:szCs w:val="24"/>
        </w:rPr>
        <w:t xml:space="preserve"> ФОИВ </w:t>
      </w:r>
      <w:r>
        <w:rPr>
          <w:szCs w:val="24"/>
        </w:rPr>
        <w:t>Р</w:t>
      </w:r>
      <w:r w:rsidRPr="00745052">
        <w:rPr>
          <w:szCs w:val="24"/>
        </w:rPr>
        <w:t xml:space="preserve">еестра государственных услуг </w:t>
      </w:r>
    </w:p>
    <w:tbl>
      <w:tblPr>
        <w:tblStyle w:val="a6"/>
        <w:tblW w:w="4945" w:type="pct"/>
        <w:tblLayout w:type="fixed"/>
        <w:tblLook w:val="04A0" w:firstRow="1" w:lastRow="0" w:firstColumn="1" w:lastColumn="0" w:noHBand="0" w:noVBand="1"/>
      </w:tblPr>
      <w:tblGrid>
        <w:gridCol w:w="637"/>
        <w:gridCol w:w="2098"/>
        <w:gridCol w:w="4850"/>
        <w:gridCol w:w="1656"/>
      </w:tblGrid>
      <w:tr w:rsidR="00FA72B7" w:rsidRPr="00233A1B" w14:paraId="72C3EE54" w14:textId="77777777" w:rsidTr="00991B45">
        <w:tc>
          <w:tcPr>
            <w:tcW w:w="345" w:type="pct"/>
            <w:vAlign w:val="center"/>
          </w:tcPr>
          <w:p w14:paraId="5DA97320" w14:textId="77777777" w:rsidR="00FA72B7" w:rsidRPr="00233A1B" w:rsidRDefault="00FA72B7" w:rsidP="00991B45">
            <w:pPr>
              <w:spacing w:line="288" w:lineRule="auto"/>
              <w:jc w:val="center"/>
              <w:rPr>
                <w:b/>
                <w:szCs w:val="24"/>
              </w:rPr>
            </w:pPr>
            <w:r w:rsidRPr="00233A1B">
              <w:rPr>
                <w:b/>
                <w:szCs w:val="24"/>
              </w:rPr>
              <w:t>№ п/п</w:t>
            </w:r>
          </w:p>
        </w:tc>
        <w:tc>
          <w:tcPr>
            <w:tcW w:w="1135" w:type="pct"/>
            <w:vAlign w:val="center"/>
          </w:tcPr>
          <w:p w14:paraId="48B27CE0" w14:textId="77777777" w:rsidR="00FA72B7" w:rsidRPr="00233A1B" w:rsidRDefault="00FA72B7" w:rsidP="00991B45">
            <w:pPr>
              <w:spacing w:line="288" w:lineRule="auto"/>
              <w:jc w:val="center"/>
              <w:rPr>
                <w:b/>
                <w:szCs w:val="24"/>
              </w:rPr>
            </w:pPr>
            <w:r w:rsidRPr="00233A1B">
              <w:rPr>
                <w:b/>
                <w:szCs w:val="24"/>
              </w:rPr>
              <w:t>Название темы</w:t>
            </w:r>
          </w:p>
        </w:tc>
        <w:tc>
          <w:tcPr>
            <w:tcW w:w="2624" w:type="pct"/>
            <w:vAlign w:val="center"/>
          </w:tcPr>
          <w:p w14:paraId="026D6696" w14:textId="77777777" w:rsidR="00FA72B7" w:rsidRPr="00233A1B" w:rsidRDefault="00FA72B7" w:rsidP="00991B45">
            <w:pPr>
              <w:spacing w:line="288" w:lineRule="auto"/>
              <w:jc w:val="center"/>
              <w:rPr>
                <w:b/>
                <w:szCs w:val="24"/>
              </w:rPr>
            </w:pPr>
            <w:r w:rsidRPr="00233A1B">
              <w:rPr>
                <w:b/>
                <w:szCs w:val="24"/>
              </w:rPr>
              <w:t>Краткое содержание</w:t>
            </w:r>
          </w:p>
        </w:tc>
        <w:tc>
          <w:tcPr>
            <w:tcW w:w="896" w:type="pct"/>
            <w:vAlign w:val="center"/>
          </w:tcPr>
          <w:p w14:paraId="3A05275D" w14:textId="77777777" w:rsidR="00FA72B7" w:rsidRPr="00233A1B" w:rsidRDefault="00FA72B7" w:rsidP="00991B45">
            <w:pPr>
              <w:spacing w:line="288" w:lineRule="auto"/>
              <w:jc w:val="center"/>
              <w:rPr>
                <w:b/>
                <w:szCs w:val="24"/>
              </w:rPr>
            </w:pPr>
            <w:proofErr w:type="gramStart"/>
            <w:r w:rsidRPr="00233A1B">
              <w:rPr>
                <w:b/>
                <w:szCs w:val="24"/>
              </w:rPr>
              <w:t xml:space="preserve">Продолжи- </w:t>
            </w:r>
            <w:proofErr w:type="spellStart"/>
            <w:r w:rsidRPr="00233A1B">
              <w:rPr>
                <w:b/>
                <w:szCs w:val="24"/>
              </w:rPr>
              <w:t>тельность</w:t>
            </w:r>
            <w:proofErr w:type="spellEnd"/>
            <w:proofErr w:type="gramEnd"/>
            <w:r w:rsidRPr="00233A1B">
              <w:rPr>
                <w:b/>
                <w:szCs w:val="24"/>
              </w:rPr>
              <w:t xml:space="preserve"> обучения (мин.)</w:t>
            </w:r>
          </w:p>
        </w:tc>
      </w:tr>
      <w:tr w:rsidR="00FA72B7" w:rsidRPr="00233A1B" w14:paraId="1501780F" w14:textId="77777777" w:rsidTr="00991B45">
        <w:tc>
          <w:tcPr>
            <w:tcW w:w="5000" w:type="pct"/>
            <w:gridSpan w:val="4"/>
            <w:vAlign w:val="center"/>
          </w:tcPr>
          <w:p w14:paraId="619B11A9" w14:textId="77777777" w:rsidR="00FA72B7" w:rsidRPr="00233A1B" w:rsidRDefault="00FA72B7" w:rsidP="00991B45">
            <w:pPr>
              <w:spacing w:line="288" w:lineRule="auto"/>
              <w:jc w:val="left"/>
              <w:rPr>
                <w:b/>
                <w:szCs w:val="24"/>
              </w:rPr>
            </w:pPr>
            <w:r w:rsidRPr="00233A1B">
              <w:rPr>
                <w:b/>
                <w:szCs w:val="24"/>
              </w:rPr>
              <w:t>Теоретическая часть курса</w:t>
            </w:r>
          </w:p>
        </w:tc>
      </w:tr>
      <w:tr w:rsidR="00FA72B7" w:rsidRPr="00233A1B" w14:paraId="07D537E1" w14:textId="77777777" w:rsidTr="00991B45">
        <w:tc>
          <w:tcPr>
            <w:tcW w:w="345" w:type="pct"/>
          </w:tcPr>
          <w:p w14:paraId="74678DFF" w14:textId="77777777" w:rsidR="00FA72B7" w:rsidRPr="00233A1B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135" w:type="pct"/>
          </w:tcPr>
          <w:p w14:paraId="43BF5278" w14:textId="77777777" w:rsidR="00FA72B7" w:rsidRPr="00233A1B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 xml:space="preserve">Введение. </w:t>
            </w:r>
            <w:r w:rsidRPr="00B25804">
              <w:rPr>
                <w:szCs w:val="24"/>
              </w:rPr>
              <w:t>Основные различия версий реестра государственных услуг (толстый и тонкий клиенты)</w:t>
            </w:r>
          </w:p>
        </w:tc>
        <w:tc>
          <w:tcPr>
            <w:tcW w:w="2624" w:type="pct"/>
          </w:tcPr>
          <w:p w14:paraId="1DCB8F8D" w14:textId="77777777" w:rsidR="00FA72B7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>Программа курса</w:t>
            </w:r>
            <w:r w:rsidRPr="00233A1B">
              <w:rPr>
                <w:szCs w:val="24"/>
              </w:rPr>
              <w:t xml:space="preserve"> включает в себя: </w:t>
            </w:r>
          </w:p>
          <w:p w14:paraId="254ED26A" w14:textId="77777777" w:rsidR="00FA72B7" w:rsidRDefault="00FA72B7" w:rsidP="00991B45">
            <w:pPr>
              <w:pStyle w:val="af8"/>
              <w:numPr>
                <w:ilvl w:val="0"/>
                <w:numId w:val="9"/>
              </w:numPr>
              <w:ind w:left="459"/>
              <w:rPr>
                <w:szCs w:val="24"/>
              </w:rPr>
            </w:pPr>
            <w:r w:rsidRPr="00EC5DD0">
              <w:rPr>
                <w:szCs w:val="24"/>
              </w:rPr>
              <w:t>Внешний вид основного окна реестра</w:t>
            </w:r>
          </w:p>
          <w:p w14:paraId="5BEAFD34" w14:textId="77777777" w:rsidR="00FA72B7" w:rsidRDefault="00FA72B7" w:rsidP="00991B45">
            <w:pPr>
              <w:pStyle w:val="af8"/>
              <w:numPr>
                <w:ilvl w:val="0"/>
                <w:numId w:val="9"/>
              </w:numPr>
              <w:ind w:left="459"/>
              <w:rPr>
                <w:szCs w:val="24"/>
              </w:rPr>
            </w:pPr>
            <w:r w:rsidRPr="00EC5DD0">
              <w:rPr>
                <w:szCs w:val="24"/>
              </w:rPr>
              <w:t>Внешний вид карточки услуги</w:t>
            </w:r>
          </w:p>
          <w:p w14:paraId="6100A5C8" w14:textId="77777777" w:rsidR="00FA72B7" w:rsidRDefault="00FA72B7" w:rsidP="00991B45">
            <w:pPr>
              <w:pStyle w:val="af8"/>
              <w:numPr>
                <w:ilvl w:val="0"/>
                <w:numId w:val="9"/>
              </w:numPr>
              <w:ind w:left="459"/>
              <w:rPr>
                <w:szCs w:val="24"/>
              </w:rPr>
            </w:pPr>
            <w:r>
              <w:rPr>
                <w:szCs w:val="24"/>
              </w:rPr>
              <w:t>Внешний вид карточки органа власти</w:t>
            </w:r>
          </w:p>
          <w:p w14:paraId="70E4C717" w14:textId="77777777" w:rsidR="00FA72B7" w:rsidRDefault="00FA72B7" w:rsidP="00991B45">
            <w:pPr>
              <w:pStyle w:val="af8"/>
              <w:numPr>
                <w:ilvl w:val="0"/>
                <w:numId w:val="9"/>
              </w:numPr>
              <w:ind w:left="459"/>
              <w:rPr>
                <w:szCs w:val="24"/>
              </w:rPr>
            </w:pPr>
            <w:r>
              <w:rPr>
                <w:szCs w:val="24"/>
              </w:rPr>
              <w:t>Внешний вид процедуры</w:t>
            </w:r>
          </w:p>
          <w:p w14:paraId="13B6AA9B" w14:textId="77777777" w:rsidR="00FA72B7" w:rsidRDefault="00FA72B7" w:rsidP="00991B45">
            <w:pPr>
              <w:pStyle w:val="af8"/>
              <w:numPr>
                <w:ilvl w:val="0"/>
                <w:numId w:val="9"/>
              </w:numPr>
              <w:ind w:left="459"/>
              <w:rPr>
                <w:szCs w:val="24"/>
              </w:rPr>
            </w:pPr>
            <w:r>
              <w:rPr>
                <w:szCs w:val="24"/>
              </w:rPr>
              <w:t>Внешний вид карточки НПА</w:t>
            </w:r>
          </w:p>
          <w:p w14:paraId="61BBA97D" w14:textId="77777777" w:rsidR="00FA72B7" w:rsidRPr="00233A1B" w:rsidRDefault="00FA72B7" w:rsidP="00991B45">
            <w:pPr>
              <w:pStyle w:val="af8"/>
              <w:numPr>
                <w:ilvl w:val="0"/>
                <w:numId w:val="9"/>
              </w:numPr>
              <w:ind w:left="459"/>
              <w:rPr>
                <w:szCs w:val="24"/>
              </w:rPr>
            </w:pPr>
            <w:r>
              <w:rPr>
                <w:szCs w:val="24"/>
              </w:rPr>
              <w:t xml:space="preserve">Внешний вид карточки рабочего </w:t>
            </w:r>
            <w:r>
              <w:rPr>
                <w:szCs w:val="24"/>
              </w:rPr>
              <w:lastRenderedPageBreak/>
              <w:t>документа</w:t>
            </w:r>
          </w:p>
        </w:tc>
        <w:tc>
          <w:tcPr>
            <w:tcW w:w="896" w:type="pct"/>
          </w:tcPr>
          <w:p w14:paraId="77620E8D" w14:textId="77777777" w:rsidR="00FA72B7" w:rsidRPr="00233A1B" w:rsidRDefault="00FA72B7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20</w:t>
            </w:r>
          </w:p>
        </w:tc>
      </w:tr>
      <w:tr w:rsidR="00FA72B7" w:rsidRPr="00233A1B" w14:paraId="2AF7F11E" w14:textId="77777777" w:rsidTr="00991B45">
        <w:tc>
          <w:tcPr>
            <w:tcW w:w="345" w:type="pct"/>
          </w:tcPr>
          <w:p w14:paraId="19CD6192" w14:textId="77777777" w:rsidR="00FA72B7" w:rsidRPr="00233A1B" w:rsidRDefault="00FA72B7" w:rsidP="00991B45">
            <w:pPr>
              <w:spacing w:line="288" w:lineRule="auto"/>
              <w:rPr>
                <w:szCs w:val="24"/>
              </w:rPr>
            </w:pPr>
            <w:r w:rsidRPr="00233A1B">
              <w:rPr>
                <w:szCs w:val="24"/>
              </w:rPr>
              <w:lastRenderedPageBreak/>
              <w:t>2</w:t>
            </w:r>
          </w:p>
        </w:tc>
        <w:tc>
          <w:tcPr>
            <w:tcW w:w="1135" w:type="pct"/>
          </w:tcPr>
          <w:p w14:paraId="7724E5AB" w14:textId="77777777" w:rsidR="00FA72B7" w:rsidRPr="00233A1B" w:rsidRDefault="00FA72B7" w:rsidP="00991B45">
            <w:pPr>
              <w:spacing w:line="288" w:lineRule="auto"/>
              <w:rPr>
                <w:szCs w:val="24"/>
              </w:rPr>
            </w:pPr>
            <w:r w:rsidRPr="00233A1B">
              <w:rPr>
                <w:szCs w:val="24"/>
              </w:rPr>
              <w:t xml:space="preserve">Тема 1. </w:t>
            </w:r>
            <w:r w:rsidRPr="004F7794">
              <w:rPr>
                <w:szCs w:val="24"/>
              </w:rPr>
              <w:t xml:space="preserve">Основные приемы работы с Реестром </w:t>
            </w:r>
          </w:p>
        </w:tc>
        <w:tc>
          <w:tcPr>
            <w:tcW w:w="2624" w:type="pct"/>
          </w:tcPr>
          <w:p w14:paraId="5D8BC3D6" w14:textId="77777777" w:rsidR="00FA72B7" w:rsidRPr="00233A1B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233A1B">
              <w:rPr>
                <w:szCs w:val="24"/>
              </w:rPr>
              <w:t>Запуск реестра</w:t>
            </w:r>
          </w:p>
          <w:p w14:paraId="55E4C62D" w14:textId="77777777" w:rsidR="00FA72B7" w:rsidRPr="00233A1B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>
              <w:rPr>
                <w:szCs w:val="24"/>
              </w:rPr>
              <w:t>Простой в</w:t>
            </w:r>
            <w:r w:rsidRPr="00233A1B">
              <w:rPr>
                <w:szCs w:val="24"/>
              </w:rPr>
              <w:t>ход в систему</w:t>
            </w:r>
            <w:r>
              <w:rPr>
                <w:szCs w:val="24"/>
              </w:rPr>
              <w:t xml:space="preserve"> и по сертификату</w:t>
            </w:r>
          </w:p>
          <w:p w14:paraId="44939998" w14:textId="77777777" w:rsidR="00FA72B7" w:rsidRPr="00233A1B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233A1B">
              <w:rPr>
                <w:szCs w:val="24"/>
              </w:rPr>
              <w:t>Общий вид приложения</w:t>
            </w:r>
          </w:p>
          <w:p w14:paraId="6D782F9D" w14:textId="77777777" w:rsidR="00FA72B7" w:rsidRPr="00233A1B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233A1B">
              <w:rPr>
                <w:szCs w:val="24"/>
              </w:rPr>
              <w:t>Панели управления и действий</w:t>
            </w:r>
          </w:p>
          <w:p w14:paraId="36C77A3E" w14:textId="77777777" w:rsidR="00FA72B7" w:rsidRDefault="00FA72B7" w:rsidP="00991B45">
            <w:pPr>
              <w:pStyle w:val="af8"/>
              <w:widowControl/>
              <w:numPr>
                <w:ilvl w:val="0"/>
                <w:numId w:val="10"/>
              </w:numPr>
              <w:suppressAutoHyphens w:val="0"/>
              <w:spacing w:after="0" w:line="288" w:lineRule="auto"/>
              <w:ind w:left="459"/>
              <w:jc w:val="left"/>
              <w:rPr>
                <w:szCs w:val="24"/>
              </w:rPr>
            </w:pPr>
            <w:r w:rsidRPr="00EC5DD0">
              <w:rPr>
                <w:szCs w:val="24"/>
              </w:rPr>
              <w:t xml:space="preserve">Структура каталога государственных услуг </w:t>
            </w:r>
          </w:p>
          <w:p w14:paraId="1DA97F0E" w14:textId="77777777" w:rsidR="00FA72B7" w:rsidRPr="00EC5DD0" w:rsidRDefault="00FA72B7" w:rsidP="00991B45">
            <w:pPr>
              <w:pStyle w:val="af8"/>
              <w:widowControl/>
              <w:numPr>
                <w:ilvl w:val="0"/>
                <w:numId w:val="10"/>
              </w:numPr>
              <w:suppressAutoHyphens w:val="0"/>
              <w:spacing w:after="0" w:line="288" w:lineRule="auto"/>
              <w:ind w:left="459"/>
              <w:jc w:val="left"/>
              <w:rPr>
                <w:szCs w:val="24"/>
              </w:rPr>
            </w:pPr>
            <w:r w:rsidRPr="00EC5DD0">
              <w:rPr>
                <w:szCs w:val="24"/>
              </w:rPr>
              <w:t>Группировка и сортировка списков ГУ, ГФ, ОГВ, Сообщений от ЕПГУ на закладке «Мои задачи»</w:t>
            </w:r>
          </w:p>
          <w:p w14:paraId="0A7C1075" w14:textId="77777777" w:rsidR="00FA72B7" w:rsidRPr="00EC5DD0" w:rsidRDefault="00FA72B7" w:rsidP="00991B45">
            <w:pPr>
              <w:pStyle w:val="af8"/>
              <w:widowControl/>
              <w:numPr>
                <w:ilvl w:val="0"/>
                <w:numId w:val="10"/>
              </w:numPr>
              <w:suppressAutoHyphens w:val="0"/>
              <w:spacing w:after="0" w:line="288" w:lineRule="auto"/>
              <w:ind w:left="459"/>
              <w:jc w:val="left"/>
              <w:rPr>
                <w:szCs w:val="24"/>
              </w:rPr>
            </w:pPr>
            <w:r w:rsidRPr="00EC5DD0">
              <w:rPr>
                <w:szCs w:val="24"/>
              </w:rPr>
              <w:t xml:space="preserve">Группировка и сортировка списка </w:t>
            </w:r>
          </w:p>
          <w:p w14:paraId="54902036" w14:textId="77777777" w:rsidR="00FA72B7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233A1B">
              <w:rPr>
                <w:szCs w:val="24"/>
              </w:rPr>
              <w:t>Перечень государственных органов</w:t>
            </w:r>
          </w:p>
          <w:p w14:paraId="38308AF0" w14:textId="77777777" w:rsidR="00FA72B7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>
              <w:rPr>
                <w:szCs w:val="24"/>
              </w:rPr>
              <w:t>Перечень НПА</w:t>
            </w:r>
          </w:p>
          <w:p w14:paraId="394EF26E" w14:textId="77777777" w:rsidR="00FA72B7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>
              <w:rPr>
                <w:szCs w:val="24"/>
              </w:rPr>
              <w:t>Перечень рабочих документов</w:t>
            </w:r>
          </w:p>
          <w:p w14:paraId="24B72640" w14:textId="77777777" w:rsidR="00FA72B7" w:rsidRPr="00233A1B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Поиск на примере </w:t>
            </w:r>
            <w:proofErr w:type="spellStart"/>
            <w:r>
              <w:rPr>
                <w:szCs w:val="24"/>
              </w:rPr>
              <w:t>госуслуги</w:t>
            </w:r>
            <w:proofErr w:type="spellEnd"/>
          </w:p>
        </w:tc>
        <w:tc>
          <w:tcPr>
            <w:tcW w:w="896" w:type="pct"/>
          </w:tcPr>
          <w:p w14:paraId="2143393F" w14:textId="77777777" w:rsidR="00FA72B7" w:rsidRPr="00233A1B" w:rsidRDefault="00FA72B7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233A1B">
              <w:rPr>
                <w:szCs w:val="24"/>
              </w:rPr>
              <w:t>0</w:t>
            </w:r>
          </w:p>
        </w:tc>
      </w:tr>
      <w:tr w:rsidR="00FA72B7" w:rsidRPr="00233A1B" w14:paraId="52B6760A" w14:textId="77777777" w:rsidTr="00991B45">
        <w:tc>
          <w:tcPr>
            <w:tcW w:w="345" w:type="pct"/>
          </w:tcPr>
          <w:p w14:paraId="04E9CD77" w14:textId="77777777" w:rsidR="00FA72B7" w:rsidRPr="00233A1B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135" w:type="pct"/>
          </w:tcPr>
          <w:p w14:paraId="187BFF3C" w14:textId="77777777" w:rsidR="00FA72B7" w:rsidRPr="00233A1B" w:rsidRDefault="00FA72B7" w:rsidP="00991B45">
            <w:pPr>
              <w:spacing w:line="288" w:lineRule="auto"/>
              <w:rPr>
                <w:szCs w:val="24"/>
              </w:rPr>
            </w:pPr>
            <w:r w:rsidRPr="00233A1B">
              <w:rPr>
                <w:szCs w:val="24"/>
              </w:rPr>
              <w:t xml:space="preserve">Тема 2. </w:t>
            </w:r>
            <w:r w:rsidRPr="00CF4FB5">
              <w:t>Ввод информации об органах государственной власти, органах местного самоуправления, предоставляющих услугу</w:t>
            </w:r>
          </w:p>
        </w:tc>
        <w:tc>
          <w:tcPr>
            <w:tcW w:w="2624" w:type="pct"/>
          </w:tcPr>
          <w:p w14:paraId="67FB72B1" w14:textId="77777777" w:rsidR="00FA72B7" w:rsidRPr="00233A1B" w:rsidRDefault="00FA72B7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59"/>
              <w:jc w:val="left"/>
              <w:rPr>
                <w:szCs w:val="24"/>
              </w:rPr>
            </w:pPr>
            <w:r w:rsidRPr="00EC5DD0">
              <w:rPr>
                <w:szCs w:val="24"/>
              </w:rPr>
              <w:t xml:space="preserve">Органы власти – иерархическое </w:t>
            </w:r>
            <w:r>
              <w:rPr>
                <w:szCs w:val="24"/>
              </w:rPr>
              <w:t xml:space="preserve">и табличное </w:t>
            </w:r>
            <w:r w:rsidRPr="00EC5DD0">
              <w:rPr>
                <w:szCs w:val="24"/>
              </w:rPr>
              <w:t>представление</w:t>
            </w:r>
          </w:p>
          <w:p w14:paraId="346BDE99" w14:textId="77777777" w:rsidR="00FA72B7" w:rsidRPr="00233A1B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233A1B">
              <w:rPr>
                <w:szCs w:val="24"/>
              </w:rPr>
              <w:t>Создание нового государственного органа</w:t>
            </w:r>
          </w:p>
          <w:p w14:paraId="29475572" w14:textId="77777777" w:rsidR="00FA72B7" w:rsidRPr="00233A1B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233A1B">
              <w:rPr>
                <w:szCs w:val="24"/>
              </w:rPr>
              <w:t>Заполнение общих сведений</w:t>
            </w:r>
          </w:p>
          <w:p w14:paraId="30A5C34B" w14:textId="77777777" w:rsidR="00FA72B7" w:rsidRPr="00233A1B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233A1B">
              <w:rPr>
                <w:szCs w:val="24"/>
              </w:rPr>
              <w:t>Вышестоящий орган в структуре власти</w:t>
            </w:r>
          </w:p>
          <w:p w14:paraId="6241D5A8" w14:textId="77777777" w:rsidR="00FA72B7" w:rsidRPr="00233A1B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233A1B">
              <w:rPr>
                <w:szCs w:val="24"/>
              </w:rPr>
              <w:t xml:space="preserve">Добавление </w:t>
            </w:r>
            <w:r>
              <w:rPr>
                <w:szCs w:val="24"/>
              </w:rPr>
              <w:t>офи</w:t>
            </w:r>
            <w:r w:rsidRPr="00233A1B">
              <w:rPr>
                <w:szCs w:val="24"/>
              </w:rPr>
              <w:t>са. Указание территорий</w:t>
            </w:r>
          </w:p>
          <w:p w14:paraId="12AE7DD4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 xml:space="preserve">Услуги, предоставляемые </w:t>
            </w:r>
            <w:r>
              <w:rPr>
                <w:szCs w:val="24"/>
                <w:lang w:eastAsia="ru-RU"/>
              </w:rPr>
              <w:t>органом власти</w:t>
            </w:r>
            <w:r w:rsidRPr="008170C8">
              <w:rPr>
                <w:szCs w:val="24"/>
                <w:lang w:eastAsia="ru-RU"/>
              </w:rPr>
              <w:t xml:space="preserve"> и офисами</w:t>
            </w:r>
          </w:p>
          <w:p w14:paraId="4B1DE1CA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Платежные реквизиты органа власти и офисами</w:t>
            </w:r>
          </w:p>
          <w:p w14:paraId="546BEFED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Контактная информация</w:t>
            </w:r>
          </w:p>
          <w:p w14:paraId="4BE0465E" w14:textId="77777777" w:rsidR="00FA72B7" w:rsidRPr="00233A1B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8170C8">
              <w:rPr>
                <w:szCs w:val="24"/>
                <w:lang w:eastAsia="ru-RU"/>
              </w:rPr>
              <w:t>Сохранение информации</w:t>
            </w:r>
            <w:r>
              <w:rPr>
                <w:szCs w:val="24"/>
                <w:lang w:eastAsia="ru-RU"/>
              </w:rPr>
              <w:t>. Изменение статуса.</w:t>
            </w:r>
          </w:p>
        </w:tc>
        <w:tc>
          <w:tcPr>
            <w:tcW w:w="896" w:type="pct"/>
          </w:tcPr>
          <w:p w14:paraId="75F853DF" w14:textId="77777777" w:rsidR="00FA72B7" w:rsidRPr="00233A1B" w:rsidRDefault="00FA72B7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233A1B">
              <w:rPr>
                <w:szCs w:val="24"/>
              </w:rPr>
              <w:t>0</w:t>
            </w:r>
          </w:p>
        </w:tc>
      </w:tr>
      <w:tr w:rsidR="00FA72B7" w:rsidRPr="00233A1B" w14:paraId="0057A0B1" w14:textId="77777777" w:rsidTr="00991B45">
        <w:tc>
          <w:tcPr>
            <w:tcW w:w="345" w:type="pct"/>
          </w:tcPr>
          <w:p w14:paraId="3CDB4A5B" w14:textId="77777777" w:rsidR="00FA72B7" w:rsidRPr="00233A1B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135" w:type="pct"/>
          </w:tcPr>
          <w:p w14:paraId="43C04E0A" w14:textId="77777777" w:rsidR="00FA72B7" w:rsidRPr="00233A1B" w:rsidRDefault="00FA72B7" w:rsidP="00991B45">
            <w:pPr>
              <w:spacing w:line="288" w:lineRule="auto"/>
              <w:rPr>
                <w:szCs w:val="24"/>
              </w:rPr>
            </w:pPr>
            <w:r w:rsidRPr="00233A1B">
              <w:rPr>
                <w:szCs w:val="24"/>
              </w:rPr>
              <w:t>Тема 3. Ввод основной информации</w:t>
            </w:r>
            <w:r w:rsidRPr="00233A1B">
              <w:rPr>
                <w:szCs w:val="24"/>
              </w:rPr>
              <w:br/>
              <w:t xml:space="preserve"> о </w:t>
            </w:r>
            <w:proofErr w:type="gramStart"/>
            <w:r w:rsidRPr="00233A1B">
              <w:rPr>
                <w:szCs w:val="24"/>
              </w:rPr>
              <w:t xml:space="preserve">государственной </w:t>
            </w:r>
            <w:r w:rsidRPr="00CF4FB5">
              <w:t xml:space="preserve"> </w:t>
            </w:r>
            <w:r w:rsidRPr="00233A1B">
              <w:rPr>
                <w:szCs w:val="24"/>
              </w:rPr>
              <w:t>услуге</w:t>
            </w:r>
            <w:proofErr w:type="gramEnd"/>
          </w:p>
        </w:tc>
        <w:tc>
          <w:tcPr>
            <w:tcW w:w="2624" w:type="pct"/>
          </w:tcPr>
          <w:p w14:paraId="437EAC53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Создание новой услуги</w:t>
            </w:r>
          </w:p>
          <w:p w14:paraId="6DA5CC0F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 xml:space="preserve">Закладка «Основные сведения». </w:t>
            </w:r>
          </w:p>
          <w:p w14:paraId="0C924879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Закладка «Сведения о консультировании»</w:t>
            </w:r>
          </w:p>
          <w:p w14:paraId="62F30885" w14:textId="77777777" w:rsidR="00FA72B7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Закладка «Досудебное обжалование»</w:t>
            </w:r>
          </w:p>
          <w:p w14:paraId="209AC9DC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Закладка «Участники и </w:t>
            </w:r>
            <w:proofErr w:type="spellStart"/>
            <w:r>
              <w:rPr>
                <w:szCs w:val="24"/>
                <w:lang w:eastAsia="ru-RU"/>
              </w:rPr>
              <w:t>межведомственность</w:t>
            </w:r>
            <w:proofErr w:type="spellEnd"/>
            <w:r>
              <w:rPr>
                <w:szCs w:val="24"/>
                <w:lang w:eastAsia="ru-RU"/>
              </w:rPr>
              <w:t>»</w:t>
            </w:r>
          </w:p>
          <w:p w14:paraId="6D3EB3D8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«НПА». Поля. Варианты заполнения</w:t>
            </w:r>
          </w:p>
          <w:p w14:paraId="198644C8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«Рабочие документы». Поля.  Варианты описания</w:t>
            </w:r>
          </w:p>
          <w:p w14:paraId="4F0961EE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lastRenderedPageBreak/>
              <w:t>Закладка «</w:t>
            </w:r>
            <w:r>
              <w:rPr>
                <w:szCs w:val="24"/>
                <w:lang w:eastAsia="ru-RU"/>
              </w:rPr>
              <w:t>Критерии принятия решений».</w:t>
            </w:r>
          </w:p>
          <w:p w14:paraId="35FEC6EC" w14:textId="77777777" w:rsidR="00FA72B7" w:rsidRDefault="00FA72B7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59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</w:t>
            </w:r>
            <w:r>
              <w:rPr>
                <w:szCs w:val="24"/>
                <w:lang w:eastAsia="ru-RU"/>
              </w:rPr>
              <w:t>Административные процедуры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</w:t>
            </w:r>
            <w:r>
              <w:t xml:space="preserve"> </w:t>
            </w:r>
            <w:r w:rsidRPr="00B84526">
              <w:rPr>
                <w:szCs w:val="24"/>
                <w:lang w:eastAsia="ru-RU"/>
              </w:rPr>
              <w:t>Сведения об административной процедуре</w:t>
            </w:r>
            <w:r>
              <w:rPr>
                <w:szCs w:val="24"/>
                <w:lang w:eastAsia="ru-RU"/>
              </w:rPr>
              <w:t>.</w:t>
            </w:r>
          </w:p>
          <w:p w14:paraId="0A220EF3" w14:textId="77777777" w:rsidR="00FA72B7" w:rsidRPr="00B84526" w:rsidRDefault="00FA72B7" w:rsidP="00991B45">
            <w:pPr>
              <w:pStyle w:val="af8"/>
              <w:numPr>
                <w:ilvl w:val="0"/>
                <w:numId w:val="3"/>
              </w:numPr>
              <w:tabs>
                <w:tab w:val="clear" w:pos="1080"/>
              </w:tabs>
              <w:ind w:left="459"/>
              <w:rPr>
                <w:lang w:eastAsia="ru-RU"/>
              </w:rPr>
            </w:pPr>
            <w:r w:rsidRPr="00B84526">
              <w:rPr>
                <w:lang w:eastAsia="ru-RU"/>
              </w:rPr>
              <w:t>Закладка «Административные процедуры». Критерии принятия решения для административной процедуры</w:t>
            </w:r>
          </w:p>
          <w:p w14:paraId="57A43121" w14:textId="77777777" w:rsidR="00FA72B7" w:rsidRPr="00B84526" w:rsidRDefault="00FA72B7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59"/>
              <w:jc w:val="left"/>
              <w:rPr>
                <w:szCs w:val="24"/>
                <w:lang w:eastAsia="ru-RU"/>
              </w:rPr>
            </w:pPr>
            <w:r w:rsidRPr="00B84526">
              <w:rPr>
                <w:szCs w:val="24"/>
                <w:lang w:eastAsia="ru-RU"/>
              </w:rPr>
              <w:t xml:space="preserve">Закладка «Административные процедуры». </w:t>
            </w:r>
            <w:r>
              <w:rPr>
                <w:szCs w:val="24"/>
                <w:lang w:eastAsia="ru-RU"/>
              </w:rPr>
              <w:t>Административные действия</w:t>
            </w:r>
          </w:p>
          <w:p w14:paraId="50FDA950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</w:t>
            </w:r>
            <w:r>
              <w:rPr>
                <w:szCs w:val="24"/>
                <w:lang w:eastAsia="ru-RU"/>
              </w:rPr>
              <w:t>Формы контроля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Поля</w:t>
            </w:r>
          </w:p>
          <w:p w14:paraId="2E55323D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«Требования к местам предоставления»</w:t>
            </w:r>
          </w:p>
          <w:p w14:paraId="15750F47" w14:textId="77777777" w:rsidR="00FA72B7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>
              <w:rPr>
                <w:szCs w:val="24"/>
              </w:rPr>
              <w:t>Сохранение услуги. Изменение статуса</w:t>
            </w:r>
          </w:p>
          <w:p w14:paraId="46D7C459" w14:textId="77777777" w:rsidR="00FA72B7" w:rsidRPr="00233A1B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>
              <w:rPr>
                <w:szCs w:val="24"/>
              </w:rPr>
              <w:t>Просмотр истории согласования</w:t>
            </w:r>
          </w:p>
        </w:tc>
        <w:tc>
          <w:tcPr>
            <w:tcW w:w="896" w:type="pct"/>
          </w:tcPr>
          <w:p w14:paraId="5E9474F4" w14:textId="77777777" w:rsidR="00FA72B7" w:rsidRPr="00233A1B" w:rsidRDefault="00FA72B7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  <w:r w:rsidRPr="00233A1B">
              <w:rPr>
                <w:szCs w:val="24"/>
              </w:rPr>
              <w:t>0</w:t>
            </w:r>
          </w:p>
        </w:tc>
      </w:tr>
      <w:tr w:rsidR="00FA72B7" w:rsidRPr="00233A1B" w14:paraId="218110EF" w14:textId="77777777" w:rsidTr="00991B45">
        <w:tc>
          <w:tcPr>
            <w:tcW w:w="345" w:type="pct"/>
          </w:tcPr>
          <w:p w14:paraId="3CBC56EE" w14:textId="77777777" w:rsidR="00FA72B7" w:rsidRPr="00233A1B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</w:p>
        </w:tc>
        <w:tc>
          <w:tcPr>
            <w:tcW w:w="1135" w:type="pct"/>
          </w:tcPr>
          <w:p w14:paraId="205FBDE2" w14:textId="77777777" w:rsidR="00FA72B7" w:rsidRPr="00233A1B" w:rsidRDefault="00FA72B7" w:rsidP="00991B45">
            <w:pPr>
              <w:spacing w:line="288" w:lineRule="auto"/>
              <w:rPr>
                <w:szCs w:val="24"/>
              </w:rPr>
            </w:pPr>
            <w:r w:rsidRPr="00233A1B">
              <w:rPr>
                <w:szCs w:val="24"/>
              </w:rPr>
              <w:t>Тема 4. Работа с процедурами</w:t>
            </w:r>
          </w:p>
        </w:tc>
        <w:tc>
          <w:tcPr>
            <w:tcW w:w="2624" w:type="pct"/>
          </w:tcPr>
          <w:p w14:paraId="14044BAA" w14:textId="77777777" w:rsidR="00FA72B7" w:rsidRDefault="00FA72B7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59"/>
              <w:jc w:val="left"/>
              <w:rPr>
                <w:szCs w:val="24"/>
                <w:lang w:eastAsia="ru-RU"/>
              </w:rPr>
            </w:pPr>
            <w:r w:rsidRPr="00B84526">
              <w:rPr>
                <w:szCs w:val="24"/>
                <w:lang w:eastAsia="ru-RU"/>
              </w:rPr>
              <w:t>Выделение процедур взаимодействия с заявителями и целей обращения</w:t>
            </w:r>
          </w:p>
          <w:p w14:paraId="03D773F5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Модель предоставления услуги</w:t>
            </w:r>
          </w:p>
          <w:p w14:paraId="7B881E25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Закладка «Процедуры взаимодействия с заявителем</w:t>
            </w:r>
            <w:r w:rsidRPr="008170C8">
              <w:rPr>
                <w:szCs w:val="24"/>
                <w:lang w:eastAsia="ru-RU"/>
              </w:rPr>
              <w:t>»</w:t>
            </w:r>
          </w:p>
          <w:p w14:paraId="2FF96EB9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 xml:space="preserve">Вкладка «Общие сведения». </w:t>
            </w:r>
          </w:p>
          <w:p w14:paraId="0F197DA9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«Основания для отказа/приостановления»</w:t>
            </w:r>
          </w:p>
          <w:p w14:paraId="5FF676B0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«НПА»</w:t>
            </w:r>
          </w:p>
          <w:p w14:paraId="0D3423EB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Административные процедуры</w:t>
            </w:r>
            <w:r w:rsidRPr="008170C8">
              <w:rPr>
                <w:szCs w:val="24"/>
                <w:lang w:eastAsia="ru-RU"/>
              </w:rPr>
              <w:t>»</w:t>
            </w:r>
          </w:p>
          <w:p w14:paraId="2452AA04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 xml:space="preserve">Вкладка «Формы </w:t>
            </w:r>
            <w:r>
              <w:rPr>
                <w:szCs w:val="24"/>
                <w:lang w:eastAsia="ru-RU"/>
              </w:rPr>
              <w:t>взаимодействия</w:t>
            </w:r>
            <w:r w:rsidRPr="008170C8">
              <w:rPr>
                <w:szCs w:val="24"/>
                <w:lang w:eastAsia="ru-RU"/>
              </w:rPr>
              <w:t>»</w:t>
            </w:r>
          </w:p>
          <w:p w14:paraId="12512569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</w:p>
          <w:p w14:paraId="4E14EB56" w14:textId="77777777" w:rsidR="00FA72B7" w:rsidRPr="006C4A1B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Общие сведения</w:t>
            </w:r>
          </w:p>
          <w:p w14:paraId="139512F1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Пошаговые инструкции</w:t>
            </w:r>
          </w:p>
          <w:p w14:paraId="59047314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Категории получателей</w:t>
            </w:r>
          </w:p>
          <w:p w14:paraId="1ABFA3B4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Жизненные ситуации</w:t>
            </w:r>
          </w:p>
          <w:p w14:paraId="44F7F746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Оплата</w:t>
            </w:r>
          </w:p>
          <w:p w14:paraId="77D60BD2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Входящие документы</w:t>
            </w:r>
          </w:p>
          <w:p w14:paraId="69907DDC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lastRenderedPageBreak/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Сценарий завершения</w:t>
            </w:r>
          </w:p>
          <w:p w14:paraId="67394373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Исходящие документы</w:t>
            </w:r>
          </w:p>
          <w:p w14:paraId="1ADD8D83" w14:textId="77777777" w:rsidR="00FA72B7" w:rsidRPr="00233A1B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Юридически значимые действия</w:t>
            </w:r>
          </w:p>
        </w:tc>
        <w:tc>
          <w:tcPr>
            <w:tcW w:w="896" w:type="pct"/>
          </w:tcPr>
          <w:p w14:paraId="408AA24C" w14:textId="77777777" w:rsidR="00FA72B7" w:rsidRPr="00233A1B" w:rsidRDefault="00FA72B7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  <w:r w:rsidRPr="00233A1B">
              <w:rPr>
                <w:szCs w:val="24"/>
              </w:rPr>
              <w:t>0</w:t>
            </w:r>
          </w:p>
        </w:tc>
      </w:tr>
      <w:tr w:rsidR="00FA72B7" w:rsidRPr="00233A1B" w14:paraId="29597FC0" w14:textId="77777777" w:rsidTr="00991B45">
        <w:tc>
          <w:tcPr>
            <w:tcW w:w="345" w:type="pct"/>
          </w:tcPr>
          <w:p w14:paraId="6F7353B3" w14:textId="77777777" w:rsidR="00FA72B7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6</w:t>
            </w:r>
          </w:p>
        </w:tc>
        <w:tc>
          <w:tcPr>
            <w:tcW w:w="1135" w:type="pct"/>
          </w:tcPr>
          <w:p w14:paraId="365EE0AE" w14:textId="77777777" w:rsidR="00FA72B7" w:rsidRPr="00233A1B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 xml:space="preserve">Тема 5. </w:t>
            </w:r>
            <w:r w:rsidRPr="00CF4FB5">
              <w:t>Ведение и согласование административных регламентов</w:t>
            </w:r>
          </w:p>
        </w:tc>
        <w:tc>
          <w:tcPr>
            <w:tcW w:w="2624" w:type="pct"/>
          </w:tcPr>
          <w:p w14:paraId="70DE475A" w14:textId="77777777" w:rsidR="00FA72B7" w:rsidRPr="00452DBE" w:rsidRDefault="00FA72B7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>Создание нового административного регламента</w:t>
            </w:r>
          </w:p>
          <w:p w14:paraId="1A64473A" w14:textId="77777777" w:rsidR="00FA72B7" w:rsidRPr="00452DBE" w:rsidRDefault="00FA72B7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>Закладка "Основные сведения"</w:t>
            </w:r>
          </w:p>
          <w:p w14:paraId="140D358B" w14:textId="77777777" w:rsidR="00FA72B7" w:rsidRPr="00452DBE" w:rsidRDefault="00FA72B7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>Закладка "Общие положения"</w:t>
            </w:r>
          </w:p>
          <w:p w14:paraId="59CBD52F" w14:textId="77777777" w:rsidR="00FA72B7" w:rsidRPr="00452DBE" w:rsidRDefault="00FA72B7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>Закладка "Стандарт предоставления услуги"</w:t>
            </w:r>
          </w:p>
          <w:p w14:paraId="7BBE550C" w14:textId="77777777" w:rsidR="00FA72B7" w:rsidRPr="00452DBE" w:rsidRDefault="00FA72B7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>Закладка "Административные процедуры"</w:t>
            </w:r>
          </w:p>
          <w:p w14:paraId="4FD1998E" w14:textId="77777777" w:rsidR="00FA72B7" w:rsidRPr="00452DBE" w:rsidRDefault="00FA72B7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>Закладка "Порядок и формы контроля"</w:t>
            </w:r>
          </w:p>
          <w:p w14:paraId="36FCC184" w14:textId="77777777" w:rsidR="00FA72B7" w:rsidRPr="00452DBE" w:rsidRDefault="00FA72B7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>Закладка "Досудебный порядок обжалования"</w:t>
            </w:r>
          </w:p>
          <w:p w14:paraId="1998B222" w14:textId="77777777" w:rsidR="00FA72B7" w:rsidRDefault="00FA72B7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>Закладка "Перечень документов"</w:t>
            </w:r>
          </w:p>
          <w:p w14:paraId="11F67947" w14:textId="77777777" w:rsidR="00FA72B7" w:rsidRPr="00452DBE" w:rsidRDefault="00FA72B7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 xml:space="preserve">Режим одновременного </w:t>
            </w:r>
            <w:proofErr w:type="spellStart"/>
            <w:r w:rsidRPr="00452DBE">
              <w:rPr>
                <w:szCs w:val="24"/>
                <w:lang w:eastAsia="ru-RU"/>
              </w:rPr>
              <w:t>просомтра</w:t>
            </w:r>
            <w:proofErr w:type="spellEnd"/>
            <w:r w:rsidRPr="00452DBE">
              <w:rPr>
                <w:szCs w:val="24"/>
                <w:lang w:eastAsia="ru-RU"/>
              </w:rPr>
              <w:t xml:space="preserve"> АР и услуги (функции)</w:t>
            </w:r>
          </w:p>
          <w:p w14:paraId="379751BD" w14:textId="77777777" w:rsidR="00FA72B7" w:rsidRDefault="00FA72B7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>Жизненный цикл административного регламента</w:t>
            </w:r>
          </w:p>
          <w:p w14:paraId="43279B4C" w14:textId="77777777" w:rsidR="00FA72B7" w:rsidRPr="00B84526" w:rsidRDefault="00FA72B7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>Возможности Оператора АР, координатора АР, Эксперта АР, Регистратора АР</w:t>
            </w:r>
          </w:p>
        </w:tc>
        <w:tc>
          <w:tcPr>
            <w:tcW w:w="896" w:type="pct"/>
          </w:tcPr>
          <w:p w14:paraId="617D9211" w14:textId="77777777" w:rsidR="00FA72B7" w:rsidRDefault="00FA72B7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FA72B7" w:rsidRPr="00233A1B" w14:paraId="1638ACDB" w14:textId="77777777" w:rsidTr="00991B45">
        <w:tc>
          <w:tcPr>
            <w:tcW w:w="345" w:type="pct"/>
          </w:tcPr>
          <w:p w14:paraId="6986BFF7" w14:textId="77777777" w:rsidR="00FA72B7" w:rsidRPr="00233A1B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135" w:type="pct"/>
          </w:tcPr>
          <w:p w14:paraId="717F510D" w14:textId="77777777" w:rsidR="00FA72B7" w:rsidRPr="00233A1B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  <w:lang w:eastAsia="ru-RU"/>
              </w:rPr>
              <w:t xml:space="preserve">Тема 6. Особенности ввода информации о </w:t>
            </w:r>
            <w:proofErr w:type="gramStart"/>
            <w:r>
              <w:rPr>
                <w:szCs w:val="24"/>
                <w:lang w:eastAsia="ru-RU"/>
              </w:rPr>
              <w:t xml:space="preserve">государственной </w:t>
            </w:r>
            <w:r w:rsidRPr="00CF4FB5">
              <w:t xml:space="preserve"> </w:t>
            </w:r>
            <w:r>
              <w:rPr>
                <w:szCs w:val="24"/>
                <w:lang w:eastAsia="ru-RU"/>
              </w:rPr>
              <w:t>функции</w:t>
            </w:r>
            <w:proofErr w:type="gramEnd"/>
          </w:p>
        </w:tc>
        <w:tc>
          <w:tcPr>
            <w:tcW w:w="2624" w:type="pct"/>
          </w:tcPr>
          <w:p w14:paraId="3C555643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«Основные сведения»</w:t>
            </w:r>
          </w:p>
          <w:p w14:paraId="30DB099B" w14:textId="77777777" w:rsidR="00FA72B7" w:rsidRPr="00233A1B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8170C8">
              <w:rPr>
                <w:szCs w:val="24"/>
                <w:lang w:eastAsia="ru-RU"/>
              </w:rPr>
              <w:t>Закладка «</w:t>
            </w:r>
            <w:r>
              <w:rPr>
                <w:szCs w:val="24"/>
                <w:lang w:eastAsia="ru-RU"/>
              </w:rPr>
              <w:t>Сведения о консультировании</w:t>
            </w:r>
            <w:r w:rsidRPr="008170C8">
              <w:rPr>
                <w:szCs w:val="24"/>
                <w:lang w:eastAsia="ru-RU"/>
              </w:rPr>
              <w:t>»</w:t>
            </w:r>
          </w:p>
        </w:tc>
        <w:tc>
          <w:tcPr>
            <w:tcW w:w="896" w:type="pct"/>
          </w:tcPr>
          <w:p w14:paraId="5E0C3ACD" w14:textId="77777777" w:rsidR="00FA72B7" w:rsidRPr="00233A1B" w:rsidRDefault="00FA72B7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233A1B">
              <w:rPr>
                <w:szCs w:val="24"/>
              </w:rPr>
              <w:t>0</w:t>
            </w:r>
          </w:p>
        </w:tc>
      </w:tr>
      <w:tr w:rsidR="00FA72B7" w:rsidRPr="00233A1B" w14:paraId="0E741518" w14:textId="77777777" w:rsidTr="00991B45">
        <w:tc>
          <w:tcPr>
            <w:tcW w:w="345" w:type="pct"/>
          </w:tcPr>
          <w:p w14:paraId="174C13FE" w14:textId="77777777" w:rsidR="00FA72B7" w:rsidRPr="00233A1B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135" w:type="pct"/>
          </w:tcPr>
          <w:p w14:paraId="5CA7C738" w14:textId="77777777" w:rsidR="00FA72B7" w:rsidRDefault="00FA72B7" w:rsidP="00991B45">
            <w:pPr>
              <w:spacing w:line="288" w:lineRule="auto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Тема 7. Особенности формирования сведений об услуге (функции) в соответствии с Постановлением Правительства № 861</w:t>
            </w:r>
          </w:p>
        </w:tc>
        <w:tc>
          <w:tcPr>
            <w:tcW w:w="2624" w:type="pct"/>
          </w:tcPr>
          <w:p w14:paraId="2B92A848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Реестр государственных услуг</w:t>
            </w:r>
          </w:p>
          <w:p w14:paraId="344E8C14" w14:textId="77777777" w:rsidR="00FA72B7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«Основные сведения»</w:t>
            </w:r>
          </w:p>
          <w:p w14:paraId="44609E67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Закладка «Сведения о консультировании»</w:t>
            </w:r>
          </w:p>
          <w:p w14:paraId="49A9A5AA" w14:textId="77777777" w:rsidR="00FA72B7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 xml:space="preserve">Закладка «НПА» </w:t>
            </w:r>
          </w:p>
          <w:p w14:paraId="0C455935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«Рабочие документы»</w:t>
            </w:r>
          </w:p>
          <w:p w14:paraId="5B7BEFB0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</w:t>
            </w:r>
            <w:r>
              <w:rPr>
                <w:szCs w:val="24"/>
                <w:lang w:eastAsia="ru-RU"/>
              </w:rPr>
              <w:t>Досудебное обжалование</w:t>
            </w:r>
            <w:r w:rsidRPr="008170C8">
              <w:rPr>
                <w:szCs w:val="24"/>
                <w:lang w:eastAsia="ru-RU"/>
              </w:rPr>
              <w:t>»</w:t>
            </w:r>
          </w:p>
          <w:p w14:paraId="3CA71DF0" w14:textId="77777777" w:rsidR="00FA72B7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</w:t>
            </w:r>
            <w:r>
              <w:rPr>
                <w:szCs w:val="24"/>
                <w:lang w:eastAsia="ru-RU"/>
              </w:rPr>
              <w:t xml:space="preserve">Участники и </w:t>
            </w:r>
            <w:proofErr w:type="spellStart"/>
            <w:r>
              <w:rPr>
                <w:szCs w:val="24"/>
                <w:lang w:eastAsia="ru-RU"/>
              </w:rPr>
              <w:t>межведомственность</w:t>
            </w:r>
            <w:proofErr w:type="spellEnd"/>
            <w:r w:rsidRPr="008170C8">
              <w:rPr>
                <w:szCs w:val="24"/>
                <w:lang w:eastAsia="ru-RU"/>
              </w:rPr>
              <w:t>»</w:t>
            </w:r>
          </w:p>
          <w:p w14:paraId="72344259" w14:textId="77777777" w:rsidR="00FA72B7" w:rsidRPr="006C4A1B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6C4A1B">
              <w:rPr>
                <w:szCs w:val="24"/>
                <w:lang w:eastAsia="ru-RU"/>
              </w:rPr>
              <w:t>Закладка «Административные процедуры»</w:t>
            </w:r>
          </w:p>
          <w:p w14:paraId="59E23915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lastRenderedPageBreak/>
              <w:t>Закладка «Требования к местам предоставления»</w:t>
            </w:r>
          </w:p>
          <w:p w14:paraId="56B4B212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«Процедуры». Вкладка «Общие сведения»</w:t>
            </w:r>
          </w:p>
          <w:p w14:paraId="6D203567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«Процедуры». Вкладка «</w:t>
            </w:r>
            <w:r>
              <w:rPr>
                <w:szCs w:val="24"/>
                <w:lang w:eastAsia="ru-RU"/>
              </w:rPr>
              <w:t>Основания для отказа/приостановления</w:t>
            </w:r>
            <w:r w:rsidRPr="008170C8">
              <w:rPr>
                <w:szCs w:val="24"/>
                <w:lang w:eastAsia="ru-RU"/>
              </w:rPr>
              <w:t>»</w:t>
            </w:r>
          </w:p>
          <w:p w14:paraId="07AD9A98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«Процедуры». Исходящие документы</w:t>
            </w:r>
          </w:p>
          <w:p w14:paraId="2A107B88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«Процедуры». Вкладка «</w:t>
            </w:r>
            <w:r>
              <w:rPr>
                <w:szCs w:val="24"/>
                <w:lang w:eastAsia="ru-RU"/>
              </w:rPr>
              <w:t>Формы взаимодействия</w:t>
            </w:r>
            <w:r w:rsidRPr="008170C8">
              <w:rPr>
                <w:szCs w:val="24"/>
                <w:lang w:eastAsia="ru-RU"/>
              </w:rPr>
              <w:t>»</w:t>
            </w:r>
          </w:p>
          <w:p w14:paraId="555FE0BA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«Рабочие документы»</w:t>
            </w:r>
          </w:p>
          <w:p w14:paraId="5A3D34FB" w14:textId="77777777" w:rsidR="00FA72B7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«Процедуры». Вкладка «Оплата»</w:t>
            </w:r>
          </w:p>
          <w:p w14:paraId="79267339" w14:textId="77777777" w:rsidR="00FA72B7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Вкладка «Цели</w:t>
            </w:r>
            <w:r w:rsidRPr="008170C8">
              <w:rPr>
                <w:szCs w:val="24"/>
                <w:lang w:eastAsia="ru-RU"/>
              </w:rPr>
              <w:t xml:space="preserve">». </w:t>
            </w:r>
            <w:r>
              <w:rPr>
                <w:szCs w:val="24"/>
                <w:lang w:eastAsia="ru-RU"/>
              </w:rPr>
              <w:t>Общие сведения</w:t>
            </w:r>
          </w:p>
          <w:p w14:paraId="531F3D14" w14:textId="77777777" w:rsidR="00FA72B7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Вкладка «Цели».</w:t>
            </w:r>
            <w:r w:rsidRPr="008170C8">
              <w:rPr>
                <w:szCs w:val="24"/>
                <w:lang w:eastAsia="ru-RU"/>
              </w:rPr>
              <w:t xml:space="preserve"> </w:t>
            </w:r>
            <w:r>
              <w:rPr>
                <w:szCs w:val="24"/>
                <w:lang w:eastAsia="ru-RU"/>
              </w:rPr>
              <w:t>Категории получателей</w:t>
            </w:r>
          </w:p>
          <w:p w14:paraId="70770D57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Вкладка «Цели». Категории проверяемых лиц</w:t>
            </w:r>
          </w:p>
          <w:p w14:paraId="2247C415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Вкладка «Цели».</w:t>
            </w:r>
            <w:r w:rsidRPr="008170C8">
              <w:rPr>
                <w:szCs w:val="24"/>
                <w:lang w:eastAsia="ru-RU"/>
              </w:rPr>
              <w:t xml:space="preserve"> Оплата</w:t>
            </w:r>
          </w:p>
          <w:p w14:paraId="363A2EAC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Вкладка «Цели». Входящие документы</w:t>
            </w:r>
          </w:p>
        </w:tc>
        <w:tc>
          <w:tcPr>
            <w:tcW w:w="896" w:type="pct"/>
          </w:tcPr>
          <w:p w14:paraId="711D5C8A" w14:textId="77777777" w:rsidR="00FA72B7" w:rsidRDefault="00FA72B7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20</w:t>
            </w:r>
          </w:p>
        </w:tc>
      </w:tr>
      <w:tr w:rsidR="00FA72B7" w:rsidRPr="00233A1B" w14:paraId="48FB4094" w14:textId="77777777" w:rsidTr="00991B45">
        <w:tc>
          <w:tcPr>
            <w:tcW w:w="345" w:type="pct"/>
          </w:tcPr>
          <w:p w14:paraId="1659F00B" w14:textId="77777777" w:rsidR="00FA72B7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9</w:t>
            </w:r>
          </w:p>
        </w:tc>
        <w:tc>
          <w:tcPr>
            <w:tcW w:w="1135" w:type="pct"/>
          </w:tcPr>
          <w:p w14:paraId="135AA3ED" w14:textId="77777777" w:rsidR="00FA72B7" w:rsidRDefault="00FA72B7" w:rsidP="00991B45">
            <w:pPr>
              <w:spacing w:line="288" w:lineRule="auto"/>
              <w:rPr>
                <w:szCs w:val="24"/>
                <w:lang w:eastAsia="ru-RU"/>
              </w:rPr>
            </w:pPr>
            <w:r w:rsidRPr="005A12A5">
              <w:rPr>
                <w:szCs w:val="24"/>
                <w:lang w:eastAsia="ru-RU"/>
              </w:rPr>
              <w:t xml:space="preserve">Тема </w:t>
            </w:r>
            <w:r>
              <w:rPr>
                <w:szCs w:val="24"/>
                <w:lang w:eastAsia="ru-RU"/>
              </w:rPr>
              <w:t>8</w:t>
            </w:r>
            <w:r w:rsidRPr="005A12A5">
              <w:rPr>
                <w:szCs w:val="24"/>
                <w:lang w:eastAsia="ru-RU"/>
              </w:rPr>
              <w:t>. Модель жизненного цикла</w:t>
            </w:r>
          </w:p>
        </w:tc>
        <w:tc>
          <w:tcPr>
            <w:tcW w:w="2624" w:type="pct"/>
          </w:tcPr>
          <w:p w14:paraId="174F6AFB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Общее описание</w:t>
            </w:r>
          </w:p>
          <w:p w14:paraId="5CC7D548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Жизненный цикл нового объекта</w:t>
            </w:r>
          </w:p>
          <w:p w14:paraId="794E0A89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Жизненный цикл опубликованного объекта</w:t>
            </w:r>
          </w:p>
          <w:p w14:paraId="41F732BD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Возможности оператора</w:t>
            </w:r>
          </w:p>
          <w:p w14:paraId="436257FF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Возможности редактора</w:t>
            </w:r>
          </w:p>
          <w:p w14:paraId="2ED6BB96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Возможности публикатора</w:t>
            </w:r>
          </w:p>
          <w:p w14:paraId="7EE73D2F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Возможности эксперта и администратора</w:t>
            </w:r>
          </w:p>
        </w:tc>
        <w:tc>
          <w:tcPr>
            <w:tcW w:w="896" w:type="pct"/>
          </w:tcPr>
          <w:p w14:paraId="08233029" w14:textId="77777777" w:rsidR="00FA72B7" w:rsidRDefault="00FA72B7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FA72B7" w:rsidRPr="00233A1B" w14:paraId="4A042E32" w14:textId="77777777" w:rsidTr="00991B45">
        <w:tc>
          <w:tcPr>
            <w:tcW w:w="345" w:type="pct"/>
          </w:tcPr>
          <w:p w14:paraId="69E943A2" w14:textId="77777777" w:rsidR="00FA72B7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135" w:type="pct"/>
          </w:tcPr>
          <w:p w14:paraId="34D47DD6" w14:textId="77777777" w:rsidR="00FA72B7" w:rsidRPr="005A12A5" w:rsidRDefault="00FA72B7" w:rsidP="00991B45">
            <w:pPr>
              <w:spacing w:line="288" w:lineRule="auto"/>
              <w:rPr>
                <w:szCs w:val="24"/>
                <w:lang w:eastAsia="ru-RU"/>
              </w:rPr>
            </w:pPr>
            <w:r w:rsidRPr="005A12A5">
              <w:rPr>
                <w:szCs w:val="24"/>
                <w:lang w:eastAsia="ru-RU"/>
              </w:rPr>
              <w:t xml:space="preserve">Тема </w:t>
            </w:r>
            <w:r>
              <w:rPr>
                <w:szCs w:val="24"/>
                <w:lang w:eastAsia="ru-RU"/>
              </w:rPr>
              <w:t>9</w:t>
            </w:r>
            <w:r w:rsidRPr="005A12A5">
              <w:rPr>
                <w:szCs w:val="24"/>
                <w:lang w:eastAsia="ru-RU"/>
              </w:rPr>
              <w:t xml:space="preserve">. </w:t>
            </w:r>
            <w:r>
              <w:rPr>
                <w:szCs w:val="24"/>
                <w:lang w:eastAsia="ru-RU"/>
              </w:rPr>
              <w:t>Обратная связь с ЕПГУ</w:t>
            </w:r>
          </w:p>
        </w:tc>
        <w:tc>
          <w:tcPr>
            <w:tcW w:w="2624" w:type="pct"/>
          </w:tcPr>
          <w:p w14:paraId="56EC485E" w14:textId="77777777" w:rsidR="00FA72B7" w:rsidRPr="00A449F6" w:rsidRDefault="00FA72B7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59"/>
              <w:jc w:val="left"/>
              <w:rPr>
                <w:szCs w:val="24"/>
                <w:lang w:eastAsia="ru-RU"/>
              </w:rPr>
            </w:pPr>
            <w:r w:rsidRPr="00A449F6">
              <w:rPr>
                <w:szCs w:val="24"/>
                <w:lang w:eastAsia="ru-RU"/>
              </w:rPr>
              <w:t>Закладка «Сообщения от ЕПГУ»</w:t>
            </w:r>
            <w:r>
              <w:t xml:space="preserve"> </w:t>
            </w:r>
          </w:p>
          <w:p w14:paraId="41A11EE2" w14:textId="77777777" w:rsidR="00FA72B7" w:rsidRDefault="00FA72B7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59"/>
              <w:jc w:val="left"/>
              <w:rPr>
                <w:szCs w:val="24"/>
                <w:lang w:eastAsia="ru-RU"/>
              </w:rPr>
            </w:pPr>
            <w:r w:rsidRPr="00A449F6">
              <w:rPr>
                <w:szCs w:val="24"/>
                <w:lang w:eastAsia="ru-RU"/>
              </w:rPr>
              <w:t>Закладка «Сообщения от ЕПГУ»</w:t>
            </w:r>
            <w:r>
              <w:rPr>
                <w:szCs w:val="24"/>
                <w:lang w:eastAsia="ru-RU"/>
              </w:rPr>
              <w:t xml:space="preserve"> Поля</w:t>
            </w:r>
          </w:p>
          <w:p w14:paraId="5D2A8AAF" w14:textId="77777777" w:rsidR="00FA72B7" w:rsidRPr="008170C8" w:rsidRDefault="00FA72B7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59"/>
              <w:jc w:val="left"/>
              <w:rPr>
                <w:szCs w:val="24"/>
                <w:lang w:eastAsia="ru-RU"/>
              </w:rPr>
            </w:pPr>
            <w:r w:rsidRPr="00A449F6">
              <w:rPr>
                <w:szCs w:val="24"/>
                <w:lang w:eastAsia="ru-RU"/>
              </w:rPr>
              <w:t>Закладка «Сообщения от ЕПГУ». Фиксация результата обработки сообщения. Поля</w:t>
            </w:r>
          </w:p>
        </w:tc>
        <w:tc>
          <w:tcPr>
            <w:tcW w:w="896" w:type="pct"/>
          </w:tcPr>
          <w:p w14:paraId="44173976" w14:textId="77777777" w:rsidR="00FA72B7" w:rsidRDefault="00FA72B7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FA72B7" w:rsidRPr="00233A1B" w14:paraId="7CD3019E" w14:textId="77777777" w:rsidTr="00991B45">
        <w:tc>
          <w:tcPr>
            <w:tcW w:w="5000" w:type="pct"/>
            <w:gridSpan w:val="4"/>
          </w:tcPr>
          <w:p w14:paraId="1D6D1533" w14:textId="77777777" w:rsidR="00FA72B7" w:rsidRDefault="00FA72B7" w:rsidP="00991B45">
            <w:pPr>
              <w:spacing w:line="288" w:lineRule="auto"/>
              <w:jc w:val="left"/>
              <w:rPr>
                <w:szCs w:val="24"/>
              </w:rPr>
            </w:pPr>
            <w:r w:rsidRPr="00233A1B">
              <w:rPr>
                <w:b/>
                <w:szCs w:val="24"/>
              </w:rPr>
              <w:t>Практическая часть курса</w:t>
            </w:r>
          </w:p>
        </w:tc>
      </w:tr>
      <w:tr w:rsidR="00FA72B7" w:rsidRPr="00233A1B" w14:paraId="0BE828D8" w14:textId="77777777" w:rsidTr="00991B45">
        <w:tc>
          <w:tcPr>
            <w:tcW w:w="345" w:type="pct"/>
          </w:tcPr>
          <w:p w14:paraId="45F1FE2A" w14:textId="77777777" w:rsidR="00FA72B7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759" w:type="pct"/>
            <w:gridSpan w:val="2"/>
          </w:tcPr>
          <w:p w14:paraId="6FB05D28" w14:textId="77777777" w:rsidR="00FA72B7" w:rsidRPr="00A449F6" w:rsidRDefault="00FA72B7" w:rsidP="00991B45">
            <w:pPr>
              <w:widowControl/>
              <w:suppressAutoHyphens w:val="0"/>
              <w:spacing w:after="0" w:line="288" w:lineRule="auto"/>
              <w:ind w:left="99"/>
              <w:jc w:val="left"/>
              <w:rPr>
                <w:szCs w:val="24"/>
                <w:lang w:eastAsia="ru-RU"/>
              </w:rPr>
            </w:pPr>
            <w:r w:rsidRPr="00233A1B">
              <w:rPr>
                <w:szCs w:val="24"/>
              </w:rPr>
              <w:t xml:space="preserve">Тема 1. </w:t>
            </w:r>
            <w:r w:rsidRPr="004F7794">
              <w:rPr>
                <w:szCs w:val="24"/>
              </w:rPr>
              <w:t xml:space="preserve">Основные приемы работы с Реестром </w:t>
            </w:r>
          </w:p>
        </w:tc>
        <w:tc>
          <w:tcPr>
            <w:tcW w:w="896" w:type="pct"/>
          </w:tcPr>
          <w:p w14:paraId="5BF2C7CF" w14:textId="77777777" w:rsidR="00FA72B7" w:rsidRDefault="00FA72B7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FA72B7" w:rsidRPr="00233A1B" w14:paraId="0DFB30F6" w14:textId="77777777" w:rsidTr="00991B45">
        <w:tc>
          <w:tcPr>
            <w:tcW w:w="345" w:type="pct"/>
          </w:tcPr>
          <w:p w14:paraId="6473955F" w14:textId="77777777" w:rsidR="00FA72B7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759" w:type="pct"/>
            <w:gridSpan w:val="2"/>
          </w:tcPr>
          <w:p w14:paraId="4136527A" w14:textId="77777777" w:rsidR="00FA72B7" w:rsidRPr="00A449F6" w:rsidRDefault="00FA72B7" w:rsidP="00991B45">
            <w:pPr>
              <w:widowControl/>
              <w:suppressAutoHyphens w:val="0"/>
              <w:spacing w:after="0" w:line="288" w:lineRule="auto"/>
              <w:ind w:left="99"/>
              <w:jc w:val="left"/>
              <w:rPr>
                <w:szCs w:val="24"/>
                <w:lang w:eastAsia="ru-RU"/>
              </w:rPr>
            </w:pPr>
            <w:r w:rsidRPr="00233A1B">
              <w:rPr>
                <w:szCs w:val="24"/>
              </w:rPr>
              <w:t xml:space="preserve">Тема 2. </w:t>
            </w:r>
            <w:r w:rsidRPr="00CF4FB5">
              <w:t>Ввод информации об органах государственной власти, органах местного самоуправления, предоставляющих услугу</w:t>
            </w:r>
          </w:p>
        </w:tc>
        <w:tc>
          <w:tcPr>
            <w:tcW w:w="896" w:type="pct"/>
          </w:tcPr>
          <w:p w14:paraId="5C06DA8D" w14:textId="77777777" w:rsidR="00FA72B7" w:rsidRDefault="00FA72B7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FA72B7" w:rsidRPr="00233A1B" w14:paraId="1C3427D2" w14:textId="77777777" w:rsidTr="00991B45">
        <w:tc>
          <w:tcPr>
            <w:tcW w:w="345" w:type="pct"/>
          </w:tcPr>
          <w:p w14:paraId="789209C2" w14:textId="77777777" w:rsidR="00FA72B7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759" w:type="pct"/>
            <w:gridSpan w:val="2"/>
          </w:tcPr>
          <w:p w14:paraId="158D40C1" w14:textId="77777777" w:rsidR="00FA72B7" w:rsidRPr="00A449F6" w:rsidRDefault="00FA72B7" w:rsidP="00991B45">
            <w:pPr>
              <w:widowControl/>
              <w:suppressAutoHyphens w:val="0"/>
              <w:spacing w:after="0" w:line="288" w:lineRule="auto"/>
              <w:ind w:left="99"/>
              <w:jc w:val="left"/>
              <w:rPr>
                <w:szCs w:val="24"/>
                <w:lang w:eastAsia="ru-RU"/>
              </w:rPr>
            </w:pPr>
            <w:r w:rsidRPr="00233A1B">
              <w:rPr>
                <w:szCs w:val="24"/>
              </w:rPr>
              <w:t>Тема 3. Ввод основной информации</w:t>
            </w:r>
            <w:r w:rsidRPr="00233A1B">
              <w:rPr>
                <w:szCs w:val="24"/>
              </w:rPr>
              <w:br/>
              <w:t xml:space="preserve"> о </w:t>
            </w:r>
            <w:proofErr w:type="gramStart"/>
            <w:r w:rsidRPr="00233A1B">
              <w:rPr>
                <w:szCs w:val="24"/>
              </w:rPr>
              <w:t xml:space="preserve">государственной </w:t>
            </w:r>
            <w:r w:rsidRPr="00CF4FB5">
              <w:t xml:space="preserve"> </w:t>
            </w:r>
            <w:r w:rsidRPr="00233A1B">
              <w:rPr>
                <w:szCs w:val="24"/>
              </w:rPr>
              <w:t>услуге</w:t>
            </w:r>
            <w:proofErr w:type="gramEnd"/>
          </w:p>
        </w:tc>
        <w:tc>
          <w:tcPr>
            <w:tcW w:w="896" w:type="pct"/>
          </w:tcPr>
          <w:p w14:paraId="66F9E788" w14:textId="77777777" w:rsidR="00FA72B7" w:rsidRDefault="00FA72B7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</w:tr>
      <w:tr w:rsidR="00FA72B7" w:rsidRPr="00233A1B" w14:paraId="7CDC8BE0" w14:textId="77777777" w:rsidTr="00991B45">
        <w:tc>
          <w:tcPr>
            <w:tcW w:w="345" w:type="pct"/>
          </w:tcPr>
          <w:p w14:paraId="17E86DD8" w14:textId="77777777" w:rsidR="00FA72B7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</w:p>
        </w:tc>
        <w:tc>
          <w:tcPr>
            <w:tcW w:w="3759" w:type="pct"/>
            <w:gridSpan w:val="2"/>
          </w:tcPr>
          <w:p w14:paraId="4ACAC70B" w14:textId="77777777" w:rsidR="00FA72B7" w:rsidRPr="00A449F6" w:rsidRDefault="00FA72B7" w:rsidP="00991B45">
            <w:pPr>
              <w:widowControl/>
              <w:suppressAutoHyphens w:val="0"/>
              <w:spacing w:after="0" w:line="288" w:lineRule="auto"/>
              <w:ind w:left="99"/>
              <w:jc w:val="left"/>
              <w:rPr>
                <w:szCs w:val="24"/>
                <w:lang w:eastAsia="ru-RU"/>
              </w:rPr>
            </w:pPr>
            <w:r w:rsidRPr="00233A1B">
              <w:rPr>
                <w:szCs w:val="24"/>
              </w:rPr>
              <w:t>Тема 4. Работа с процедурами</w:t>
            </w:r>
          </w:p>
        </w:tc>
        <w:tc>
          <w:tcPr>
            <w:tcW w:w="896" w:type="pct"/>
          </w:tcPr>
          <w:p w14:paraId="6042C716" w14:textId="77777777" w:rsidR="00FA72B7" w:rsidRDefault="00FA72B7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</w:tr>
      <w:tr w:rsidR="00FA72B7" w:rsidRPr="00233A1B" w14:paraId="05E83DD8" w14:textId="77777777" w:rsidTr="00991B45">
        <w:tc>
          <w:tcPr>
            <w:tcW w:w="345" w:type="pct"/>
          </w:tcPr>
          <w:p w14:paraId="33EF1E5D" w14:textId="77777777" w:rsidR="00FA72B7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3759" w:type="pct"/>
            <w:gridSpan w:val="2"/>
          </w:tcPr>
          <w:p w14:paraId="776CB7B7" w14:textId="77777777" w:rsidR="00FA72B7" w:rsidRPr="00A449F6" w:rsidRDefault="00FA72B7" w:rsidP="00991B45">
            <w:pPr>
              <w:widowControl/>
              <w:suppressAutoHyphens w:val="0"/>
              <w:spacing w:after="0" w:line="288" w:lineRule="auto"/>
              <w:ind w:left="99"/>
              <w:jc w:val="left"/>
              <w:rPr>
                <w:szCs w:val="24"/>
                <w:lang w:eastAsia="ru-RU"/>
              </w:rPr>
            </w:pPr>
            <w:r>
              <w:rPr>
                <w:szCs w:val="24"/>
              </w:rPr>
              <w:t xml:space="preserve">Тема 5. </w:t>
            </w:r>
            <w:r w:rsidRPr="00CF4FB5">
              <w:t>Ведение и согласование административных регламентов</w:t>
            </w:r>
          </w:p>
        </w:tc>
        <w:tc>
          <w:tcPr>
            <w:tcW w:w="896" w:type="pct"/>
          </w:tcPr>
          <w:p w14:paraId="20D0D0D5" w14:textId="77777777" w:rsidR="00FA72B7" w:rsidRDefault="00FA72B7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FA72B7" w:rsidRPr="00233A1B" w14:paraId="5C44EE4A" w14:textId="77777777" w:rsidTr="00991B45">
        <w:tc>
          <w:tcPr>
            <w:tcW w:w="345" w:type="pct"/>
          </w:tcPr>
          <w:p w14:paraId="39993F5E" w14:textId="77777777" w:rsidR="00FA72B7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3759" w:type="pct"/>
            <w:gridSpan w:val="2"/>
          </w:tcPr>
          <w:p w14:paraId="4720BFF5" w14:textId="77777777" w:rsidR="00FA72B7" w:rsidRPr="00A449F6" w:rsidRDefault="00FA72B7" w:rsidP="00991B45">
            <w:pPr>
              <w:widowControl/>
              <w:suppressAutoHyphens w:val="0"/>
              <w:spacing w:after="0" w:line="288" w:lineRule="auto"/>
              <w:ind w:left="99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Тема 6. Особенности ввода информации о </w:t>
            </w:r>
            <w:proofErr w:type="gramStart"/>
            <w:r>
              <w:rPr>
                <w:szCs w:val="24"/>
                <w:lang w:eastAsia="ru-RU"/>
              </w:rPr>
              <w:t xml:space="preserve">государственной </w:t>
            </w:r>
            <w:r w:rsidRPr="00CF4FB5">
              <w:t xml:space="preserve"> </w:t>
            </w:r>
            <w:r>
              <w:rPr>
                <w:szCs w:val="24"/>
                <w:lang w:eastAsia="ru-RU"/>
              </w:rPr>
              <w:t>функции</w:t>
            </w:r>
            <w:proofErr w:type="gramEnd"/>
          </w:p>
        </w:tc>
        <w:tc>
          <w:tcPr>
            <w:tcW w:w="896" w:type="pct"/>
          </w:tcPr>
          <w:p w14:paraId="4E70E66E" w14:textId="77777777" w:rsidR="00FA72B7" w:rsidRDefault="00FA72B7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FA72B7" w:rsidRPr="00233A1B" w14:paraId="644F8BB8" w14:textId="77777777" w:rsidTr="00991B45">
        <w:tc>
          <w:tcPr>
            <w:tcW w:w="345" w:type="pct"/>
          </w:tcPr>
          <w:p w14:paraId="5B766F0A" w14:textId="77777777" w:rsidR="00FA72B7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3759" w:type="pct"/>
            <w:gridSpan w:val="2"/>
          </w:tcPr>
          <w:p w14:paraId="698EAA86" w14:textId="77777777" w:rsidR="00FA72B7" w:rsidRPr="00A449F6" w:rsidRDefault="00FA72B7" w:rsidP="00991B45">
            <w:pPr>
              <w:widowControl/>
              <w:suppressAutoHyphens w:val="0"/>
              <w:spacing w:after="0" w:line="288" w:lineRule="auto"/>
              <w:ind w:left="99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Тема 7. Особенности формирования сведений об услуге (функции) в соответствии с Постановлением Правительства № 861</w:t>
            </w:r>
          </w:p>
        </w:tc>
        <w:tc>
          <w:tcPr>
            <w:tcW w:w="896" w:type="pct"/>
          </w:tcPr>
          <w:p w14:paraId="2130B2FE" w14:textId="77777777" w:rsidR="00FA72B7" w:rsidRDefault="00FA72B7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FA72B7" w:rsidRPr="00233A1B" w14:paraId="6DA5AC0B" w14:textId="77777777" w:rsidTr="00991B45">
        <w:tc>
          <w:tcPr>
            <w:tcW w:w="345" w:type="pct"/>
          </w:tcPr>
          <w:p w14:paraId="5AAFFCB1" w14:textId="77777777" w:rsidR="00FA72B7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3759" w:type="pct"/>
            <w:gridSpan w:val="2"/>
          </w:tcPr>
          <w:p w14:paraId="2C7DECE4" w14:textId="77777777" w:rsidR="00FA72B7" w:rsidRPr="00A449F6" w:rsidRDefault="00FA72B7" w:rsidP="00991B45">
            <w:pPr>
              <w:widowControl/>
              <w:suppressAutoHyphens w:val="0"/>
              <w:spacing w:after="0" w:line="288" w:lineRule="auto"/>
              <w:ind w:left="99"/>
              <w:jc w:val="left"/>
              <w:rPr>
                <w:szCs w:val="24"/>
                <w:lang w:eastAsia="ru-RU"/>
              </w:rPr>
            </w:pPr>
            <w:r w:rsidRPr="005A12A5">
              <w:rPr>
                <w:szCs w:val="24"/>
                <w:lang w:eastAsia="ru-RU"/>
              </w:rPr>
              <w:t xml:space="preserve">Тема </w:t>
            </w:r>
            <w:r>
              <w:rPr>
                <w:szCs w:val="24"/>
                <w:lang w:eastAsia="ru-RU"/>
              </w:rPr>
              <w:t>8</w:t>
            </w:r>
            <w:r w:rsidRPr="005A12A5">
              <w:rPr>
                <w:szCs w:val="24"/>
                <w:lang w:eastAsia="ru-RU"/>
              </w:rPr>
              <w:t>. Модель жизненного цикла</w:t>
            </w:r>
            <w:r>
              <w:rPr>
                <w:szCs w:val="24"/>
                <w:lang w:eastAsia="ru-RU"/>
              </w:rPr>
              <w:t xml:space="preserve"> </w:t>
            </w:r>
          </w:p>
        </w:tc>
        <w:tc>
          <w:tcPr>
            <w:tcW w:w="896" w:type="pct"/>
          </w:tcPr>
          <w:p w14:paraId="75F5B174" w14:textId="77777777" w:rsidR="00FA72B7" w:rsidRDefault="00FA72B7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FA72B7" w:rsidRPr="00233A1B" w14:paraId="73129365" w14:textId="77777777" w:rsidTr="00991B45">
        <w:tc>
          <w:tcPr>
            <w:tcW w:w="345" w:type="pct"/>
          </w:tcPr>
          <w:p w14:paraId="07C61A69" w14:textId="77777777" w:rsidR="00FA72B7" w:rsidRDefault="00FA72B7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3759" w:type="pct"/>
            <w:gridSpan w:val="2"/>
          </w:tcPr>
          <w:p w14:paraId="55EFDDB9" w14:textId="77777777" w:rsidR="00FA72B7" w:rsidRPr="00A449F6" w:rsidRDefault="00FA72B7" w:rsidP="00991B45">
            <w:pPr>
              <w:widowControl/>
              <w:suppressAutoHyphens w:val="0"/>
              <w:spacing w:after="0" w:line="288" w:lineRule="auto"/>
              <w:ind w:left="99"/>
              <w:jc w:val="left"/>
              <w:rPr>
                <w:szCs w:val="24"/>
                <w:lang w:eastAsia="ru-RU"/>
              </w:rPr>
            </w:pPr>
            <w:r>
              <w:rPr>
                <w:szCs w:val="24"/>
              </w:rPr>
              <w:t>Тема 9</w:t>
            </w:r>
            <w:r w:rsidRPr="00233A1B">
              <w:rPr>
                <w:szCs w:val="24"/>
              </w:rPr>
              <w:t xml:space="preserve">. </w:t>
            </w:r>
            <w:r>
              <w:rPr>
                <w:szCs w:val="24"/>
                <w:lang w:eastAsia="ru-RU"/>
              </w:rPr>
              <w:t>Обратная связь с ЕПГУ</w:t>
            </w:r>
          </w:p>
        </w:tc>
        <w:tc>
          <w:tcPr>
            <w:tcW w:w="896" w:type="pct"/>
          </w:tcPr>
          <w:p w14:paraId="6E19E928" w14:textId="77777777" w:rsidR="00FA72B7" w:rsidRDefault="00FA72B7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</w:tbl>
    <w:p w14:paraId="62186A0E" w14:textId="77777777" w:rsidR="00FA72B7" w:rsidRPr="00FA72B7" w:rsidRDefault="00FA72B7" w:rsidP="00FA72B7"/>
    <w:p w14:paraId="00A582F0" w14:textId="689CE077" w:rsidR="003A1A5E" w:rsidRDefault="003A1A5E" w:rsidP="003A1A5E">
      <w:pPr>
        <w:pStyle w:val="2"/>
        <w:rPr>
          <w:szCs w:val="24"/>
        </w:rPr>
      </w:pPr>
      <w:r w:rsidRPr="00745052">
        <w:rPr>
          <w:rFonts w:eastAsia="Symbol"/>
          <w:szCs w:val="24"/>
        </w:rPr>
        <w:t xml:space="preserve">Программа </w:t>
      </w:r>
      <w:r>
        <w:rPr>
          <w:szCs w:val="24"/>
        </w:rPr>
        <w:t>обучения представителей РОИВ в части использования Реестра</w:t>
      </w:r>
    </w:p>
    <w:p w14:paraId="601F84C6" w14:textId="39C528F8" w:rsidR="003A1A5E" w:rsidRDefault="003A1A5E" w:rsidP="003A1A5E">
      <w:pPr>
        <w:pStyle w:val="ac"/>
        <w:ind w:firstLine="0"/>
      </w:pPr>
      <w:r w:rsidRPr="00745052">
        <w:rPr>
          <w:rFonts w:eastAsia="Symbol"/>
          <w:szCs w:val="24"/>
        </w:rPr>
        <w:t xml:space="preserve">Таблица </w:t>
      </w:r>
      <w:r w:rsidR="007829BE">
        <w:rPr>
          <w:rFonts w:eastAsia="Symbol"/>
          <w:szCs w:val="24"/>
        </w:rPr>
        <w:t>2</w:t>
      </w:r>
      <w:r w:rsidRPr="00745052">
        <w:rPr>
          <w:rFonts w:eastAsia="Symbol"/>
          <w:szCs w:val="24"/>
        </w:rPr>
        <w:t xml:space="preserve"> – Программа к</w:t>
      </w:r>
      <w:r w:rsidRPr="00745052">
        <w:rPr>
          <w:szCs w:val="24"/>
        </w:rPr>
        <w:t>урса пользователя</w:t>
      </w:r>
      <w:r>
        <w:rPr>
          <w:szCs w:val="24"/>
        </w:rPr>
        <w:t xml:space="preserve"> РОИВ Р</w:t>
      </w:r>
      <w:r w:rsidRPr="00745052">
        <w:rPr>
          <w:szCs w:val="24"/>
        </w:rPr>
        <w:t xml:space="preserve">еестра государственных услуг </w:t>
      </w:r>
    </w:p>
    <w:tbl>
      <w:tblPr>
        <w:tblStyle w:val="a6"/>
        <w:tblW w:w="4945" w:type="pct"/>
        <w:tblLayout w:type="fixed"/>
        <w:tblLook w:val="04A0" w:firstRow="1" w:lastRow="0" w:firstColumn="1" w:lastColumn="0" w:noHBand="0" w:noVBand="1"/>
      </w:tblPr>
      <w:tblGrid>
        <w:gridCol w:w="637"/>
        <w:gridCol w:w="2098"/>
        <w:gridCol w:w="4850"/>
        <w:gridCol w:w="1656"/>
      </w:tblGrid>
      <w:tr w:rsidR="003A1A5E" w:rsidRPr="00233A1B" w14:paraId="1762A135" w14:textId="77777777" w:rsidTr="00991B45">
        <w:tc>
          <w:tcPr>
            <w:tcW w:w="345" w:type="pct"/>
            <w:vAlign w:val="center"/>
          </w:tcPr>
          <w:p w14:paraId="06C61B9E" w14:textId="77777777" w:rsidR="003A1A5E" w:rsidRPr="00233A1B" w:rsidRDefault="003A1A5E" w:rsidP="00991B45">
            <w:pPr>
              <w:spacing w:line="288" w:lineRule="auto"/>
              <w:jc w:val="center"/>
              <w:rPr>
                <w:b/>
                <w:szCs w:val="24"/>
              </w:rPr>
            </w:pPr>
            <w:r w:rsidRPr="00233A1B">
              <w:rPr>
                <w:b/>
                <w:szCs w:val="24"/>
              </w:rPr>
              <w:t>№ п/п</w:t>
            </w:r>
          </w:p>
        </w:tc>
        <w:tc>
          <w:tcPr>
            <w:tcW w:w="1135" w:type="pct"/>
            <w:vAlign w:val="center"/>
          </w:tcPr>
          <w:p w14:paraId="791E2070" w14:textId="77777777" w:rsidR="003A1A5E" w:rsidRPr="00233A1B" w:rsidRDefault="003A1A5E" w:rsidP="00991B45">
            <w:pPr>
              <w:spacing w:line="288" w:lineRule="auto"/>
              <w:jc w:val="center"/>
              <w:rPr>
                <w:b/>
                <w:szCs w:val="24"/>
              </w:rPr>
            </w:pPr>
            <w:r w:rsidRPr="00233A1B">
              <w:rPr>
                <w:b/>
                <w:szCs w:val="24"/>
              </w:rPr>
              <w:t>Название темы</w:t>
            </w:r>
          </w:p>
        </w:tc>
        <w:tc>
          <w:tcPr>
            <w:tcW w:w="2624" w:type="pct"/>
            <w:vAlign w:val="center"/>
          </w:tcPr>
          <w:p w14:paraId="13CF50B1" w14:textId="77777777" w:rsidR="003A1A5E" w:rsidRPr="00233A1B" w:rsidRDefault="003A1A5E" w:rsidP="00991B45">
            <w:pPr>
              <w:spacing w:line="288" w:lineRule="auto"/>
              <w:jc w:val="center"/>
              <w:rPr>
                <w:b/>
                <w:szCs w:val="24"/>
              </w:rPr>
            </w:pPr>
            <w:r w:rsidRPr="00233A1B">
              <w:rPr>
                <w:b/>
                <w:szCs w:val="24"/>
              </w:rPr>
              <w:t>Краткое содержание</w:t>
            </w:r>
          </w:p>
        </w:tc>
        <w:tc>
          <w:tcPr>
            <w:tcW w:w="896" w:type="pct"/>
            <w:vAlign w:val="center"/>
          </w:tcPr>
          <w:p w14:paraId="13574E46" w14:textId="77777777" w:rsidR="003A1A5E" w:rsidRPr="00233A1B" w:rsidRDefault="003A1A5E" w:rsidP="00991B45">
            <w:pPr>
              <w:spacing w:line="288" w:lineRule="auto"/>
              <w:jc w:val="center"/>
              <w:rPr>
                <w:b/>
                <w:szCs w:val="24"/>
              </w:rPr>
            </w:pPr>
            <w:proofErr w:type="gramStart"/>
            <w:r w:rsidRPr="00233A1B">
              <w:rPr>
                <w:b/>
                <w:szCs w:val="24"/>
              </w:rPr>
              <w:t xml:space="preserve">Продолжи- </w:t>
            </w:r>
            <w:proofErr w:type="spellStart"/>
            <w:r w:rsidRPr="00233A1B">
              <w:rPr>
                <w:b/>
                <w:szCs w:val="24"/>
              </w:rPr>
              <w:t>тельность</w:t>
            </w:r>
            <w:proofErr w:type="spellEnd"/>
            <w:proofErr w:type="gramEnd"/>
            <w:r w:rsidRPr="00233A1B">
              <w:rPr>
                <w:b/>
                <w:szCs w:val="24"/>
              </w:rPr>
              <w:t xml:space="preserve"> обучения (мин.)</w:t>
            </w:r>
          </w:p>
        </w:tc>
      </w:tr>
      <w:tr w:rsidR="003A1A5E" w:rsidRPr="00233A1B" w14:paraId="1967493F" w14:textId="77777777" w:rsidTr="00991B45">
        <w:tc>
          <w:tcPr>
            <w:tcW w:w="345" w:type="pct"/>
          </w:tcPr>
          <w:p w14:paraId="3DCF368F" w14:textId="77777777" w:rsidR="003A1A5E" w:rsidRPr="00233A1B" w:rsidRDefault="003A1A5E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135" w:type="pct"/>
          </w:tcPr>
          <w:p w14:paraId="516CF0A7" w14:textId="77777777" w:rsidR="003A1A5E" w:rsidRPr="00233A1B" w:rsidRDefault="003A1A5E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 xml:space="preserve">Введение. </w:t>
            </w:r>
            <w:r w:rsidRPr="00B25804">
              <w:rPr>
                <w:szCs w:val="24"/>
              </w:rPr>
              <w:t>Основные различия версий реестра государственных услуг (толстый и тонкий клиенты)</w:t>
            </w:r>
          </w:p>
        </w:tc>
        <w:tc>
          <w:tcPr>
            <w:tcW w:w="2624" w:type="pct"/>
          </w:tcPr>
          <w:p w14:paraId="5B59154D" w14:textId="77777777" w:rsidR="003A1A5E" w:rsidRDefault="003A1A5E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>Программа курса</w:t>
            </w:r>
            <w:r w:rsidRPr="00233A1B">
              <w:rPr>
                <w:szCs w:val="24"/>
              </w:rPr>
              <w:t xml:space="preserve"> включает в себя: </w:t>
            </w:r>
          </w:p>
          <w:p w14:paraId="039314A0" w14:textId="77777777" w:rsidR="003A1A5E" w:rsidRDefault="003A1A5E" w:rsidP="00991B45">
            <w:pPr>
              <w:pStyle w:val="af8"/>
              <w:numPr>
                <w:ilvl w:val="0"/>
                <w:numId w:val="9"/>
              </w:numPr>
              <w:ind w:left="459"/>
              <w:rPr>
                <w:szCs w:val="24"/>
              </w:rPr>
            </w:pPr>
            <w:r w:rsidRPr="00EC5DD0">
              <w:rPr>
                <w:szCs w:val="24"/>
              </w:rPr>
              <w:t>Внешний вид основного окна реестра</w:t>
            </w:r>
          </w:p>
          <w:p w14:paraId="3C8AF5F2" w14:textId="77777777" w:rsidR="003A1A5E" w:rsidRDefault="003A1A5E" w:rsidP="00991B45">
            <w:pPr>
              <w:pStyle w:val="af8"/>
              <w:numPr>
                <w:ilvl w:val="0"/>
                <w:numId w:val="9"/>
              </w:numPr>
              <w:ind w:left="459"/>
              <w:rPr>
                <w:szCs w:val="24"/>
              </w:rPr>
            </w:pPr>
            <w:r w:rsidRPr="00EC5DD0">
              <w:rPr>
                <w:szCs w:val="24"/>
              </w:rPr>
              <w:t>Внешний вид карточки услуги</w:t>
            </w:r>
          </w:p>
          <w:p w14:paraId="3A0A2B1E" w14:textId="77777777" w:rsidR="003A1A5E" w:rsidRDefault="003A1A5E" w:rsidP="00991B45">
            <w:pPr>
              <w:pStyle w:val="af8"/>
              <w:numPr>
                <w:ilvl w:val="0"/>
                <w:numId w:val="9"/>
              </w:numPr>
              <w:ind w:left="459"/>
              <w:rPr>
                <w:szCs w:val="24"/>
              </w:rPr>
            </w:pPr>
            <w:r>
              <w:rPr>
                <w:szCs w:val="24"/>
              </w:rPr>
              <w:t>Внешний вид карточки органа власти</w:t>
            </w:r>
          </w:p>
          <w:p w14:paraId="3324EE73" w14:textId="77777777" w:rsidR="003A1A5E" w:rsidRDefault="003A1A5E" w:rsidP="00991B45">
            <w:pPr>
              <w:pStyle w:val="af8"/>
              <w:numPr>
                <w:ilvl w:val="0"/>
                <w:numId w:val="9"/>
              </w:numPr>
              <w:ind w:left="459"/>
              <w:rPr>
                <w:szCs w:val="24"/>
              </w:rPr>
            </w:pPr>
            <w:r>
              <w:rPr>
                <w:szCs w:val="24"/>
              </w:rPr>
              <w:t>Внешний вид процедуры</w:t>
            </w:r>
          </w:p>
          <w:p w14:paraId="2ADC6F5F" w14:textId="77777777" w:rsidR="003A1A5E" w:rsidRDefault="003A1A5E" w:rsidP="00991B45">
            <w:pPr>
              <w:pStyle w:val="af8"/>
              <w:numPr>
                <w:ilvl w:val="0"/>
                <w:numId w:val="9"/>
              </w:numPr>
              <w:ind w:left="459"/>
              <w:rPr>
                <w:szCs w:val="24"/>
              </w:rPr>
            </w:pPr>
            <w:r>
              <w:rPr>
                <w:szCs w:val="24"/>
              </w:rPr>
              <w:t>Внешний вид карточки НПА</w:t>
            </w:r>
          </w:p>
          <w:p w14:paraId="65A94ED3" w14:textId="77777777" w:rsidR="003A1A5E" w:rsidRPr="00233A1B" w:rsidRDefault="003A1A5E" w:rsidP="00991B45">
            <w:pPr>
              <w:pStyle w:val="af8"/>
              <w:numPr>
                <w:ilvl w:val="0"/>
                <w:numId w:val="9"/>
              </w:numPr>
              <w:ind w:left="459"/>
              <w:rPr>
                <w:szCs w:val="24"/>
              </w:rPr>
            </w:pPr>
            <w:r>
              <w:rPr>
                <w:szCs w:val="24"/>
              </w:rPr>
              <w:t>Внешний вид карточки рабочего документа</w:t>
            </w:r>
          </w:p>
        </w:tc>
        <w:tc>
          <w:tcPr>
            <w:tcW w:w="896" w:type="pct"/>
          </w:tcPr>
          <w:p w14:paraId="2B41E126" w14:textId="77777777" w:rsidR="003A1A5E" w:rsidRPr="00233A1B" w:rsidRDefault="003A1A5E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3A1A5E" w:rsidRPr="00233A1B" w14:paraId="74ABB5DB" w14:textId="77777777" w:rsidTr="00991B45">
        <w:tc>
          <w:tcPr>
            <w:tcW w:w="345" w:type="pct"/>
          </w:tcPr>
          <w:p w14:paraId="2A71B295" w14:textId="77777777" w:rsidR="003A1A5E" w:rsidRPr="00233A1B" w:rsidRDefault="003A1A5E" w:rsidP="00991B45">
            <w:pPr>
              <w:spacing w:line="288" w:lineRule="auto"/>
              <w:rPr>
                <w:szCs w:val="24"/>
              </w:rPr>
            </w:pPr>
            <w:r w:rsidRPr="00233A1B">
              <w:rPr>
                <w:szCs w:val="24"/>
              </w:rPr>
              <w:t>2</w:t>
            </w:r>
          </w:p>
        </w:tc>
        <w:tc>
          <w:tcPr>
            <w:tcW w:w="1135" w:type="pct"/>
          </w:tcPr>
          <w:p w14:paraId="66DCB68C" w14:textId="2907C306" w:rsidR="003A1A5E" w:rsidRPr="00233A1B" w:rsidRDefault="003A1A5E" w:rsidP="00991B45">
            <w:pPr>
              <w:spacing w:line="288" w:lineRule="auto"/>
              <w:rPr>
                <w:szCs w:val="24"/>
              </w:rPr>
            </w:pPr>
            <w:r w:rsidRPr="00233A1B">
              <w:rPr>
                <w:szCs w:val="24"/>
              </w:rPr>
              <w:t xml:space="preserve">Тема 1. </w:t>
            </w:r>
            <w:r w:rsidRPr="004F7794">
              <w:rPr>
                <w:szCs w:val="24"/>
              </w:rPr>
              <w:t xml:space="preserve">Основные приемы работы с Реестром </w:t>
            </w:r>
            <w:r w:rsidR="002E701F">
              <w:rPr>
                <w:szCs w:val="24"/>
              </w:rPr>
              <w:t>государственных и муниципальных услуг</w:t>
            </w:r>
          </w:p>
        </w:tc>
        <w:tc>
          <w:tcPr>
            <w:tcW w:w="2624" w:type="pct"/>
          </w:tcPr>
          <w:p w14:paraId="3C541072" w14:textId="77777777" w:rsidR="003A1A5E" w:rsidRPr="00233A1B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233A1B">
              <w:rPr>
                <w:szCs w:val="24"/>
              </w:rPr>
              <w:t>Запуск реестра</w:t>
            </w:r>
          </w:p>
          <w:p w14:paraId="0007BB5C" w14:textId="77777777" w:rsidR="003A1A5E" w:rsidRPr="00233A1B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>
              <w:rPr>
                <w:szCs w:val="24"/>
              </w:rPr>
              <w:t>Простой в</w:t>
            </w:r>
            <w:r w:rsidRPr="00233A1B">
              <w:rPr>
                <w:szCs w:val="24"/>
              </w:rPr>
              <w:t>ход в систему</w:t>
            </w:r>
            <w:r>
              <w:rPr>
                <w:szCs w:val="24"/>
              </w:rPr>
              <w:t xml:space="preserve"> и по сертификату</w:t>
            </w:r>
          </w:p>
          <w:p w14:paraId="43AB7903" w14:textId="77777777" w:rsidR="003A1A5E" w:rsidRPr="00233A1B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233A1B">
              <w:rPr>
                <w:szCs w:val="24"/>
              </w:rPr>
              <w:t>Общий вид приложения</w:t>
            </w:r>
          </w:p>
          <w:p w14:paraId="244E3199" w14:textId="77777777" w:rsidR="003A1A5E" w:rsidRPr="00233A1B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233A1B">
              <w:rPr>
                <w:szCs w:val="24"/>
              </w:rPr>
              <w:t>Панели управления и действий</w:t>
            </w:r>
          </w:p>
          <w:p w14:paraId="66D182F6" w14:textId="77777777" w:rsidR="003A1A5E" w:rsidRDefault="003A1A5E" w:rsidP="00991B45">
            <w:pPr>
              <w:pStyle w:val="af8"/>
              <w:widowControl/>
              <w:numPr>
                <w:ilvl w:val="0"/>
                <w:numId w:val="10"/>
              </w:numPr>
              <w:suppressAutoHyphens w:val="0"/>
              <w:spacing w:after="0" w:line="288" w:lineRule="auto"/>
              <w:ind w:left="459"/>
              <w:jc w:val="left"/>
              <w:rPr>
                <w:szCs w:val="24"/>
              </w:rPr>
            </w:pPr>
            <w:r w:rsidRPr="00EC5DD0">
              <w:rPr>
                <w:szCs w:val="24"/>
              </w:rPr>
              <w:t xml:space="preserve">Структура каталога государственных услуг </w:t>
            </w:r>
          </w:p>
          <w:p w14:paraId="0E9A030B" w14:textId="77777777" w:rsidR="003A1A5E" w:rsidRPr="00EC5DD0" w:rsidRDefault="003A1A5E" w:rsidP="00991B45">
            <w:pPr>
              <w:pStyle w:val="af8"/>
              <w:widowControl/>
              <w:numPr>
                <w:ilvl w:val="0"/>
                <w:numId w:val="10"/>
              </w:numPr>
              <w:suppressAutoHyphens w:val="0"/>
              <w:spacing w:after="0" w:line="288" w:lineRule="auto"/>
              <w:ind w:left="459"/>
              <w:jc w:val="left"/>
              <w:rPr>
                <w:szCs w:val="24"/>
              </w:rPr>
            </w:pPr>
            <w:r w:rsidRPr="00EC5DD0">
              <w:rPr>
                <w:szCs w:val="24"/>
              </w:rPr>
              <w:t>Группировка и сортировка списков ГУ, ГФ, ОГВ, Сообщений от ЕПГУ на закладке «Мои задачи»</w:t>
            </w:r>
          </w:p>
          <w:p w14:paraId="45737125" w14:textId="77777777" w:rsidR="003A1A5E" w:rsidRPr="00EC5DD0" w:rsidRDefault="003A1A5E" w:rsidP="00991B45">
            <w:pPr>
              <w:pStyle w:val="af8"/>
              <w:widowControl/>
              <w:numPr>
                <w:ilvl w:val="0"/>
                <w:numId w:val="10"/>
              </w:numPr>
              <w:suppressAutoHyphens w:val="0"/>
              <w:spacing w:after="0" w:line="288" w:lineRule="auto"/>
              <w:ind w:left="459"/>
              <w:jc w:val="left"/>
              <w:rPr>
                <w:szCs w:val="24"/>
              </w:rPr>
            </w:pPr>
            <w:r w:rsidRPr="00EC5DD0">
              <w:rPr>
                <w:szCs w:val="24"/>
              </w:rPr>
              <w:t xml:space="preserve">Группировка и сортировка списка </w:t>
            </w:r>
          </w:p>
          <w:p w14:paraId="78C88276" w14:textId="77777777" w:rsidR="003A1A5E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233A1B">
              <w:rPr>
                <w:szCs w:val="24"/>
              </w:rPr>
              <w:t>Перечень государственных органов</w:t>
            </w:r>
          </w:p>
          <w:p w14:paraId="3F41E9E5" w14:textId="77777777" w:rsidR="003A1A5E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>
              <w:rPr>
                <w:szCs w:val="24"/>
              </w:rPr>
              <w:lastRenderedPageBreak/>
              <w:t>Перечень НПА</w:t>
            </w:r>
          </w:p>
          <w:p w14:paraId="5EB6C7F0" w14:textId="77777777" w:rsidR="003A1A5E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>
              <w:rPr>
                <w:szCs w:val="24"/>
              </w:rPr>
              <w:t>Перечень рабочих документов</w:t>
            </w:r>
          </w:p>
          <w:p w14:paraId="2521228C" w14:textId="77777777" w:rsidR="003A1A5E" w:rsidRPr="00233A1B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Поиск на примере </w:t>
            </w:r>
            <w:proofErr w:type="spellStart"/>
            <w:r>
              <w:rPr>
                <w:szCs w:val="24"/>
              </w:rPr>
              <w:t>госуслуги</w:t>
            </w:r>
            <w:proofErr w:type="spellEnd"/>
          </w:p>
        </w:tc>
        <w:tc>
          <w:tcPr>
            <w:tcW w:w="896" w:type="pct"/>
          </w:tcPr>
          <w:p w14:paraId="03371EF8" w14:textId="77777777" w:rsidR="003A1A5E" w:rsidRPr="00233A1B" w:rsidRDefault="003A1A5E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</w:t>
            </w:r>
            <w:r w:rsidRPr="00233A1B">
              <w:rPr>
                <w:szCs w:val="24"/>
              </w:rPr>
              <w:t>0</w:t>
            </w:r>
          </w:p>
        </w:tc>
      </w:tr>
      <w:tr w:rsidR="003A1A5E" w:rsidRPr="00233A1B" w14:paraId="4A493139" w14:textId="77777777" w:rsidTr="00991B45">
        <w:tc>
          <w:tcPr>
            <w:tcW w:w="345" w:type="pct"/>
          </w:tcPr>
          <w:p w14:paraId="7A6C8160" w14:textId="77777777" w:rsidR="003A1A5E" w:rsidRPr="00233A1B" w:rsidRDefault="003A1A5E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3</w:t>
            </w:r>
          </w:p>
        </w:tc>
        <w:tc>
          <w:tcPr>
            <w:tcW w:w="1135" w:type="pct"/>
          </w:tcPr>
          <w:p w14:paraId="2FAC4985" w14:textId="77777777" w:rsidR="003A1A5E" w:rsidRPr="00233A1B" w:rsidRDefault="003A1A5E" w:rsidP="00991B45">
            <w:pPr>
              <w:spacing w:line="288" w:lineRule="auto"/>
              <w:rPr>
                <w:szCs w:val="24"/>
              </w:rPr>
            </w:pPr>
            <w:r w:rsidRPr="00233A1B">
              <w:rPr>
                <w:szCs w:val="24"/>
              </w:rPr>
              <w:t xml:space="preserve">Тема 2. </w:t>
            </w:r>
            <w:r w:rsidRPr="00CF4FB5">
              <w:t>Ввод информации об органах государственной власти, органах местного самоуправления, предоставляющих услугу</w:t>
            </w:r>
          </w:p>
        </w:tc>
        <w:tc>
          <w:tcPr>
            <w:tcW w:w="2624" w:type="pct"/>
          </w:tcPr>
          <w:p w14:paraId="7F8D40B7" w14:textId="77777777" w:rsidR="003A1A5E" w:rsidRPr="00233A1B" w:rsidRDefault="003A1A5E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59"/>
              <w:jc w:val="left"/>
              <w:rPr>
                <w:szCs w:val="24"/>
              </w:rPr>
            </w:pPr>
            <w:r w:rsidRPr="00EC5DD0">
              <w:rPr>
                <w:szCs w:val="24"/>
              </w:rPr>
              <w:t xml:space="preserve">Органы власти – иерархическое </w:t>
            </w:r>
            <w:r>
              <w:rPr>
                <w:szCs w:val="24"/>
              </w:rPr>
              <w:t xml:space="preserve">и табличное </w:t>
            </w:r>
            <w:r w:rsidRPr="00EC5DD0">
              <w:rPr>
                <w:szCs w:val="24"/>
              </w:rPr>
              <w:t>представление</w:t>
            </w:r>
          </w:p>
          <w:p w14:paraId="68F89EAB" w14:textId="77777777" w:rsidR="003A1A5E" w:rsidRPr="00233A1B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233A1B">
              <w:rPr>
                <w:szCs w:val="24"/>
              </w:rPr>
              <w:t>Создание нового государственного органа</w:t>
            </w:r>
          </w:p>
          <w:p w14:paraId="24EBFF6F" w14:textId="77777777" w:rsidR="003A1A5E" w:rsidRPr="00233A1B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233A1B">
              <w:rPr>
                <w:szCs w:val="24"/>
              </w:rPr>
              <w:t>Заполнение общих сведений</w:t>
            </w:r>
          </w:p>
          <w:p w14:paraId="0CB2FBBA" w14:textId="77777777" w:rsidR="003A1A5E" w:rsidRPr="00233A1B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233A1B">
              <w:rPr>
                <w:szCs w:val="24"/>
              </w:rPr>
              <w:t>Вышестоящий орган в структуре власти</w:t>
            </w:r>
          </w:p>
          <w:p w14:paraId="496FBD1A" w14:textId="77777777" w:rsidR="003A1A5E" w:rsidRPr="00233A1B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233A1B">
              <w:rPr>
                <w:szCs w:val="24"/>
              </w:rPr>
              <w:t xml:space="preserve">Добавление </w:t>
            </w:r>
            <w:r>
              <w:rPr>
                <w:szCs w:val="24"/>
              </w:rPr>
              <w:t>офи</w:t>
            </w:r>
            <w:r w:rsidRPr="00233A1B">
              <w:rPr>
                <w:szCs w:val="24"/>
              </w:rPr>
              <w:t>са. Указание территорий</w:t>
            </w:r>
          </w:p>
          <w:p w14:paraId="5EB66091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 xml:space="preserve">Услуги, предоставляемые </w:t>
            </w:r>
            <w:r>
              <w:rPr>
                <w:szCs w:val="24"/>
                <w:lang w:eastAsia="ru-RU"/>
              </w:rPr>
              <w:t>органом власти</w:t>
            </w:r>
            <w:r w:rsidRPr="008170C8">
              <w:rPr>
                <w:szCs w:val="24"/>
                <w:lang w:eastAsia="ru-RU"/>
              </w:rPr>
              <w:t xml:space="preserve"> и офисами</w:t>
            </w:r>
          </w:p>
          <w:p w14:paraId="15A37784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Платежные реквизиты органа власти и офисами</w:t>
            </w:r>
          </w:p>
          <w:p w14:paraId="3B2CB874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Контактная информация</w:t>
            </w:r>
          </w:p>
          <w:p w14:paraId="3DAD0824" w14:textId="77777777" w:rsidR="003A1A5E" w:rsidRPr="00233A1B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8170C8">
              <w:rPr>
                <w:szCs w:val="24"/>
                <w:lang w:eastAsia="ru-RU"/>
              </w:rPr>
              <w:t>Сохранение информации</w:t>
            </w:r>
            <w:r>
              <w:rPr>
                <w:szCs w:val="24"/>
                <w:lang w:eastAsia="ru-RU"/>
              </w:rPr>
              <w:t>. Изменение статуса.</w:t>
            </w:r>
          </w:p>
        </w:tc>
        <w:tc>
          <w:tcPr>
            <w:tcW w:w="896" w:type="pct"/>
          </w:tcPr>
          <w:p w14:paraId="321E2A4A" w14:textId="77777777" w:rsidR="003A1A5E" w:rsidRPr="00233A1B" w:rsidRDefault="003A1A5E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Pr="00233A1B">
              <w:rPr>
                <w:szCs w:val="24"/>
              </w:rPr>
              <w:t>0</w:t>
            </w:r>
          </w:p>
        </w:tc>
      </w:tr>
      <w:tr w:rsidR="003A1A5E" w:rsidRPr="00233A1B" w14:paraId="5C8F8774" w14:textId="77777777" w:rsidTr="00991B45">
        <w:tc>
          <w:tcPr>
            <w:tcW w:w="345" w:type="pct"/>
          </w:tcPr>
          <w:p w14:paraId="74F23776" w14:textId="77777777" w:rsidR="003A1A5E" w:rsidRPr="00233A1B" w:rsidRDefault="003A1A5E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135" w:type="pct"/>
          </w:tcPr>
          <w:p w14:paraId="0B46AF51" w14:textId="671A3DD1" w:rsidR="003A1A5E" w:rsidRPr="00233A1B" w:rsidRDefault="003A1A5E" w:rsidP="00991B45">
            <w:pPr>
              <w:spacing w:line="288" w:lineRule="auto"/>
              <w:rPr>
                <w:szCs w:val="24"/>
              </w:rPr>
            </w:pPr>
            <w:r w:rsidRPr="00233A1B">
              <w:rPr>
                <w:szCs w:val="24"/>
              </w:rPr>
              <w:t>Тема 3. Ввод основной информации</w:t>
            </w:r>
            <w:r w:rsidRPr="00233A1B">
              <w:rPr>
                <w:szCs w:val="24"/>
              </w:rPr>
              <w:br/>
              <w:t xml:space="preserve"> о государственной </w:t>
            </w:r>
            <w:r w:rsidR="002E701F">
              <w:rPr>
                <w:szCs w:val="24"/>
              </w:rPr>
              <w:t>(муниципальной)</w:t>
            </w:r>
            <w:r w:rsidRPr="00CF4FB5">
              <w:t xml:space="preserve"> </w:t>
            </w:r>
            <w:r w:rsidRPr="00233A1B">
              <w:rPr>
                <w:szCs w:val="24"/>
              </w:rPr>
              <w:t>услуге</w:t>
            </w:r>
          </w:p>
        </w:tc>
        <w:tc>
          <w:tcPr>
            <w:tcW w:w="2624" w:type="pct"/>
          </w:tcPr>
          <w:p w14:paraId="31C07D3C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Создание новой услуги</w:t>
            </w:r>
          </w:p>
          <w:p w14:paraId="40913339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 xml:space="preserve">Закладка «Основные сведения». </w:t>
            </w:r>
          </w:p>
          <w:p w14:paraId="1D66F60A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Закладка «Сведения о консультировании»</w:t>
            </w:r>
          </w:p>
          <w:p w14:paraId="11F9996E" w14:textId="77777777" w:rsidR="003A1A5E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Закладка «Досудебное обжалование»</w:t>
            </w:r>
          </w:p>
          <w:p w14:paraId="2F7FC27D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Закладка «Участники и </w:t>
            </w:r>
            <w:proofErr w:type="spellStart"/>
            <w:r>
              <w:rPr>
                <w:szCs w:val="24"/>
                <w:lang w:eastAsia="ru-RU"/>
              </w:rPr>
              <w:t>межведомственность</w:t>
            </w:r>
            <w:proofErr w:type="spellEnd"/>
            <w:r>
              <w:rPr>
                <w:szCs w:val="24"/>
                <w:lang w:eastAsia="ru-RU"/>
              </w:rPr>
              <w:t>»</w:t>
            </w:r>
          </w:p>
          <w:p w14:paraId="535511B9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«НПА». Поля. Варианты заполнения</w:t>
            </w:r>
          </w:p>
          <w:p w14:paraId="0195B7A9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«Рабочие документы». Поля.  Варианты описания</w:t>
            </w:r>
          </w:p>
          <w:p w14:paraId="67B36C83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</w:t>
            </w:r>
            <w:r>
              <w:rPr>
                <w:szCs w:val="24"/>
                <w:lang w:eastAsia="ru-RU"/>
              </w:rPr>
              <w:t>Критерии принятия решений».</w:t>
            </w:r>
          </w:p>
          <w:p w14:paraId="6956DE8A" w14:textId="77777777" w:rsidR="003A1A5E" w:rsidRDefault="003A1A5E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59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</w:t>
            </w:r>
            <w:r>
              <w:rPr>
                <w:szCs w:val="24"/>
                <w:lang w:eastAsia="ru-RU"/>
              </w:rPr>
              <w:t>Административные процедуры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</w:t>
            </w:r>
            <w:r>
              <w:t xml:space="preserve"> </w:t>
            </w:r>
            <w:r w:rsidRPr="00B84526">
              <w:rPr>
                <w:szCs w:val="24"/>
                <w:lang w:eastAsia="ru-RU"/>
              </w:rPr>
              <w:t>Сведения об административной процедуре</w:t>
            </w:r>
            <w:r>
              <w:rPr>
                <w:szCs w:val="24"/>
                <w:lang w:eastAsia="ru-RU"/>
              </w:rPr>
              <w:t>.</w:t>
            </w:r>
          </w:p>
          <w:p w14:paraId="44A45097" w14:textId="77777777" w:rsidR="003A1A5E" w:rsidRPr="00B84526" w:rsidRDefault="003A1A5E" w:rsidP="00991B45">
            <w:pPr>
              <w:pStyle w:val="af8"/>
              <w:numPr>
                <w:ilvl w:val="0"/>
                <w:numId w:val="3"/>
              </w:numPr>
              <w:tabs>
                <w:tab w:val="clear" w:pos="1080"/>
              </w:tabs>
              <w:ind w:left="459"/>
              <w:rPr>
                <w:lang w:eastAsia="ru-RU"/>
              </w:rPr>
            </w:pPr>
            <w:r w:rsidRPr="00B84526">
              <w:rPr>
                <w:lang w:eastAsia="ru-RU"/>
              </w:rPr>
              <w:t>Закладка «Административные процедуры». Критерии принятия решения для административной процедуры</w:t>
            </w:r>
          </w:p>
          <w:p w14:paraId="6EB47F61" w14:textId="77777777" w:rsidR="003A1A5E" w:rsidRPr="00B84526" w:rsidRDefault="003A1A5E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59"/>
              <w:jc w:val="left"/>
              <w:rPr>
                <w:szCs w:val="24"/>
                <w:lang w:eastAsia="ru-RU"/>
              </w:rPr>
            </w:pPr>
            <w:r w:rsidRPr="00B84526">
              <w:rPr>
                <w:szCs w:val="24"/>
                <w:lang w:eastAsia="ru-RU"/>
              </w:rPr>
              <w:t xml:space="preserve">Закладка «Административные процедуры». </w:t>
            </w:r>
            <w:r>
              <w:rPr>
                <w:szCs w:val="24"/>
                <w:lang w:eastAsia="ru-RU"/>
              </w:rPr>
              <w:t>Административные действия</w:t>
            </w:r>
          </w:p>
          <w:p w14:paraId="1D8793DE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</w:t>
            </w:r>
            <w:r>
              <w:rPr>
                <w:szCs w:val="24"/>
                <w:lang w:eastAsia="ru-RU"/>
              </w:rPr>
              <w:t>Формы контроля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Поля</w:t>
            </w:r>
          </w:p>
          <w:p w14:paraId="75406737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lastRenderedPageBreak/>
              <w:t>Закладка «Требования к местам предоставления»</w:t>
            </w:r>
          </w:p>
          <w:p w14:paraId="42C49254" w14:textId="77777777" w:rsidR="003A1A5E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>
              <w:rPr>
                <w:szCs w:val="24"/>
              </w:rPr>
              <w:t>Сохранение услуги. Изменение статуса</w:t>
            </w:r>
          </w:p>
          <w:p w14:paraId="0A2E8958" w14:textId="77777777" w:rsidR="003A1A5E" w:rsidRPr="00233A1B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>
              <w:rPr>
                <w:szCs w:val="24"/>
              </w:rPr>
              <w:t>Просмотр истории согласования</w:t>
            </w:r>
          </w:p>
        </w:tc>
        <w:tc>
          <w:tcPr>
            <w:tcW w:w="896" w:type="pct"/>
          </w:tcPr>
          <w:p w14:paraId="3657ACDE" w14:textId="77777777" w:rsidR="003A1A5E" w:rsidRPr="00233A1B" w:rsidRDefault="003A1A5E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  <w:r w:rsidRPr="00233A1B">
              <w:rPr>
                <w:szCs w:val="24"/>
              </w:rPr>
              <w:t>0</w:t>
            </w:r>
          </w:p>
        </w:tc>
      </w:tr>
      <w:tr w:rsidR="003A1A5E" w:rsidRPr="00233A1B" w14:paraId="5366662C" w14:textId="77777777" w:rsidTr="00991B45">
        <w:tc>
          <w:tcPr>
            <w:tcW w:w="345" w:type="pct"/>
          </w:tcPr>
          <w:p w14:paraId="094C5FEF" w14:textId="77777777" w:rsidR="003A1A5E" w:rsidRPr="00233A1B" w:rsidRDefault="003A1A5E" w:rsidP="00991B4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</w:p>
        </w:tc>
        <w:tc>
          <w:tcPr>
            <w:tcW w:w="1135" w:type="pct"/>
          </w:tcPr>
          <w:p w14:paraId="520911CA" w14:textId="77777777" w:rsidR="003A1A5E" w:rsidRPr="00233A1B" w:rsidRDefault="003A1A5E" w:rsidP="00991B45">
            <w:pPr>
              <w:spacing w:line="288" w:lineRule="auto"/>
              <w:rPr>
                <w:szCs w:val="24"/>
              </w:rPr>
            </w:pPr>
            <w:r w:rsidRPr="00233A1B">
              <w:rPr>
                <w:szCs w:val="24"/>
              </w:rPr>
              <w:t>Тема 4. Работа с процедурами</w:t>
            </w:r>
          </w:p>
        </w:tc>
        <w:tc>
          <w:tcPr>
            <w:tcW w:w="2624" w:type="pct"/>
          </w:tcPr>
          <w:p w14:paraId="40FC548A" w14:textId="77777777" w:rsidR="003A1A5E" w:rsidRDefault="003A1A5E" w:rsidP="00991B4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59"/>
              <w:jc w:val="left"/>
              <w:rPr>
                <w:szCs w:val="24"/>
                <w:lang w:eastAsia="ru-RU"/>
              </w:rPr>
            </w:pPr>
            <w:r w:rsidRPr="00B84526">
              <w:rPr>
                <w:szCs w:val="24"/>
                <w:lang w:eastAsia="ru-RU"/>
              </w:rPr>
              <w:t>Выделение процедур взаимодействия с заявителями и целей обращения</w:t>
            </w:r>
          </w:p>
          <w:p w14:paraId="2B440A06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Модель предоставления услуги</w:t>
            </w:r>
          </w:p>
          <w:p w14:paraId="6C41647D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Закладка «Процедуры взаимодействия с заявителем</w:t>
            </w:r>
            <w:r w:rsidRPr="008170C8">
              <w:rPr>
                <w:szCs w:val="24"/>
                <w:lang w:eastAsia="ru-RU"/>
              </w:rPr>
              <w:t>»</w:t>
            </w:r>
          </w:p>
          <w:p w14:paraId="23B90739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 xml:space="preserve">Вкладка «Общие сведения». </w:t>
            </w:r>
          </w:p>
          <w:p w14:paraId="0C56DA45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«Основания для отказа/приостановления»</w:t>
            </w:r>
          </w:p>
          <w:p w14:paraId="7B004442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«НПА»</w:t>
            </w:r>
          </w:p>
          <w:p w14:paraId="544784D9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Административные процедуры</w:t>
            </w:r>
            <w:r w:rsidRPr="008170C8">
              <w:rPr>
                <w:szCs w:val="24"/>
                <w:lang w:eastAsia="ru-RU"/>
              </w:rPr>
              <w:t>»</w:t>
            </w:r>
          </w:p>
          <w:p w14:paraId="56C04FD3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 xml:space="preserve">Вкладка «Формы </w:t>
            </w:r>
            <w:r>
              <w:rPr>
                <w:szCs w:val="24"/>
                <w:lang w:eastAsia="ru-RU"/>
              </w:rPr>
              <w:t>взаимодействия</w:t>
            </w:r>
            <w:r w:rsidRPr="008170C8">
              <w:rPr>
                <w:szCs w:val="24"/>
                <w:lang w:eastAsia="ru-RU"/>
              </w:rPr>
              <w:t>»</w:t>
            </w:r>
          </w:p>
          <w:p w14:paraId="2AC32712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</w:p>
          <w:p w14:paraId="1BBEBA14" w14:textId="77777777" w:rsidR="003A1A5E" w:rsidRPr="006C4A1B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Общие сведения</w:t>
            </w:r>
          </w:p>
          <w:p w14:paraId="7EF55140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Пошаговые инструкции</w:t>
            </w:r>
          </w:p>
          <w:p w14:paraId="243B091A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Категории получателей</w:t>
            </w:r>
          </w:p>
          <w:p w14:paraId="07D8DFDF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Жизненные ситуации</w:t>
            </w:r>
          </w:p>
          <w:p w14:paraId="2611350C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Оплата</w:t>
            </w:r>
          </w:p>
          <w:p w14:paraId="7D2CC853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Входящие документы</w:t>
            </w:r>
          </w:p>
          <w:p w14:paraId="3A0E167B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Сценарий завершения</w:t>
            </w:r>
          </w:p>
          <w:p w14:paraId="4981501D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Исходящие документы</w:t>
            </w:r>
          </w:p>
          <w:p w14:paraId="00EB43CD" w14:textId="77777777" w:rsidR="003A1A5E" w:rsidRPr="00233A1B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8170C8">
              <w:rPr>
                <w:szCs w:val="24"/>
                <w:lang w:eastAsia="ru-RU"/>
              </w:rPr>
              <w:t>Вкладка «</w:t>
            </w:r>
            <w:r>
              <w:rPr>
                <w:szCs w:val="24"/>
                <w:lang w:eastAsia="ru-RU"/>
              </w:rPr>
              <w:t>Цели обращения</w:t>
            </w:r>
            <w:r w:rsidRPr="008170C8">
              <w:rPr>
                <w:szCs w:val="24"/>
                <w:lang w:eastAsia="ru-RU"/>
              </w:rPr>
              <w:t>»</w:t>
            </w:r>
            <w:r>
              <w:rPr>
                <w:szCs w:val="24"/>
                <w:lang w:eastAsia="ru-RU"/>
              </w:rPr>
              <w:t>. Юридически значимые действия</w:t>
            </w:r>
          </w:p>
        </w:tc>
        <w:tc>
          <w:tcPr>
            <w:tcW w:w="896" w:type="pct"/>
          </w:tcPr>
          <w:p w14:paraId="5C94CC17" w14:textId="77777777" w:rsidR="003A1A5E" w:rsidRPr="00233A1B" w:rsidRDefault="003A1A5E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233A1B">
              <w:rPr>
                <w:szCs w:val="24"/>
              </w:rPr>
              <w:t>0</w:t>
            </w:r>
          </w:p>
        </w:tc>
      </w:tr>
      <w:tr w:rsidR="00716BE5" w:rsidRPr="00233A1B" w14:paraId="6125E75B" w14:textId="77777777" w:rsidTr="00991B45">
        <w:tc>
          <w:tcPr>
            <w:tcW w:w="345" w:type="pct"/>
          </w:tcPr>
          <w:p w14:paraId="12E3A8D8" w14:textId="2B712E77" w:rsidR="00716BE5" w:rsidRDefault="00716BE5" w:rsidP="00716BE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35" w:type="pct"/>
          </w:tcPr>
          <w:p w14:paraId="42D12389" w14:textId="30106080" w:rsidR="00716BE5" w:rsidRPr="00233A1B" w:rsidRDefault="00716BE5" w:rsidP="00716BE5">
            <w:pPr>
              <w:spacing w:line="288" w:lineRule="auto"/>
              <w:rPr>
                <w:szCs w:val="24"/>
              </w:rPr>
            </w:pPr>
            <w:r>
              <w:rPr>
                <w:szCs w:val="24"/>
              </w:rPr>
              <w:t xml:space="preserve">Тема 5. </w:t>
            </w:r>
            <w:r w:rsidRPr="00CF4FB5">
              <w:t>Ведение и согласование административных регламентов</w:t>
            </w:r>
          </w:p>
        </w:tc>
        <w:tc>
          <w:tcPr>
            <w:tcW w:w="2624" w:type="pct"/>
          </w:tcPr>
          <w:p w14:paraId="7F52DD19" w14:textId="77777777" w:rsidR="00716BE5" w:rsidRPr="00452DBE" w:rsidRDefault="00716BE5" w:rsidP="00716BE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>Создание нового административного регламента</w:t>
            </w:r>
          </w:p>
          <w:p w14:paraId="28F8F6AE" w14:textId="77777777" w:rsidR="00716BE5" w:rsidRPr="00452DBE" w:rsidRDefault="00716BE5" w:rsidP="00716BE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>Закладка "Основные сведения"</w:t>
            </w:r>
          </w:p>
          <w:p w14:paraId="721C2895" w14:textId="77777777" w:rsidR="00716BE5" w:rsidRPr="00452DBE" w:rsidRDefault="00716BE5" w:rsidP="00716BE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>Закладка "Общие положения"</w:t>
            </w:r>
          </w:p>
          <w:p w14:paraId="3D4DBEE3" w14:textId="77777777" w:rsidR="00716BE5" w:rsidRPr="00452DBE" w:rsidRDefault="00716BE5" w:rsidP="00716BE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>Закладка "Стандарт предоставления услуги"</w:t>
            </w:r>
          </w:p>
          <w:p w14:paraId="6AA0CD86" w14:textId="77777777" w:rsidR="00716BE5" w:rsidRPr="00452DBE" w:rsidRDefault="00716BE5" w:rsidP="00716BE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>Закладка "Административные процедуры"</w:t>
            </w:r>
          </w:p>
          <w:p w14:paraId="35F97D53" w14:textId="77777777" w:rsidR="00716BE5" w:rsidRPr="00452DBE" w:rsidRDefault="00716BE5" w:rsidP="00716BE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lastRenderedPageBreak/>
              <w:t>Закладка "Порядок и формы контроля"</w:t>
            </w:r>
          </w:p>
          <w:p w14:paraId="3F49A55B" w14:textId="77777777" w:rsidR="00716BE5" w:rsidRPr="00452DBE" w:rsidRDefault="00716BE5" w:rsidP="00716BE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>Закладка "Досудебный порядок обжалования"</w:t>
            </w:r>
          </w:p>
          <w:p w14:paraId="0759637D" w14:textId="77777777" w:rsidR="00716BE5" w:rsidRDefault="00716BE5" w:rsidP="00716BE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>Закладка "Перечень документов"</w:t>
            </w:r>
          </w:p>
          <w:p w14:paraId="0B4A5435" w14:textId="77777777" w:rsidR="00716BE5" w:rsidRPr="00452DBE" w:rsidRDefault="00716BE5" w:rsidP="00716BE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 xml:space="preserve">Режим одновременного </w:t>
            </w:r>
            <w:proofErr w:type="spellStart"/>
            <w:r w:rsidRPr="00452DBE">
              <w:rPr>
                <w:szCs w:val="24"/>
                <w:lang w:eastAsia="ru-RU"/>
              </w:rPr>
              <w:t>просомтра</w:t>
            </w:r>
            <w:proofErr w:type="spellEnd"/>
            <w:r w:rsidRPr="00452DBE">
              <w:rPr>
                <w:szCs w:val="24"/>
                <w:lang w:eastAsia="ru-RU"/>
              </w:rPr>
              <w:t xml:space="preserve"> АР и услуги (функции)</w:t>
            </w:r>
          </w:p>
          <w:p w14:paraId="3D8D25A8" w14:textId="77777777" w:rsidR="00716BE5" w:rsidRDefault="00716BE5" w:rsidP="00716BE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13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>Жизненный цикл административного регламента</w:t>
            </w:r>
          </w:p>
          <w:p w14:paraId="6C4D1A08" w14:textId="6AEA84E8" w:rsidR="00716BE5" w:rsidRPr="00B84526" w:rsidRDefault="00716BE5" w:rsidP="00716BE5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59"/>
              <w:jc w:val="left"/>
              <w:rPr>
                <w:szCs w:val="24"/>
                <w:lang w:eastAsia="ru-RU"/>
              </w:rPr>
            </w:pPr>
            <w:r w:rsidRPr="00452DBE">
              <w:rPr>
                <w:szCs w:val="24"/>
                <w:lang w:eastAsia="ru-RU"/>
              </w:rPr>
              <w:t>Возможности Оператора АР, координатора АР, Эксперта АР, Регистратора АР</w:t>
            </w:r>
          </w:p>
        </w:tc>
        <w:tc>
          <w:tcPr>
            <w:tcW w:w="896" w:type="pct"/>
          </w:tcPr>
          <w:p w14:paraId="64EC87E2" w14:textId="41F9A12E" w:rsidR="00716BE5" w:rsidRDefault="00716BE5" w:rsidP="00716BE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30</w:t>
            </w:r>
          </w:p>
        </w:tc>
      </w:tr>
      <w:tr w:rsidR="003A1A5E" w:rsidRPr="00233A1B" w14:paraId="725072B6" w14:textId="77777777" w:rsidTr="00991B45">
        <w:tc>
          <w:tcPr>
            <w:tcW w:w="345" w:type="pct"/>
          </w:tcPr>
          <w:p w14:paraId="076D5340" w14:textId="56882C2C" w:rsidR="003A1A5E" w:rsidRPr="00716BE5" w:rsidRDefault="00716BE5" w:rsidP="00991B45">
            <w:pPr>
              <w:spacing w:line="288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1135" w:type="pct"/>
          </w:tcPr>
          <w:p w14:paraId="081F64C4" w14:textId="19134E3D" w:rsidR="003A1A5E" w:rsidRPr="00233A1B" w:rsidRDefault="003A1A5E" w:rsidP="00716BE5">
            <w:pPr>
              <w:spacing w:line="288" w:lineRule="auto"/>
              <w:rPr>
                <w:szCs w:val="24"/>
              </w:rPr>
            </w:pPr>
            <w:r>
              <w:rPr>
                <w:szCs w:val="24"/>
                <w:lang w:eastAsia="ru-RU"/>
              </w:rPr>
              <w:t xml:space="preserve">Тема </w:t>
            </w:r>
            <w:r w:rsidR="00716BE5">
              <w:rPr>
                <w:szCs w:val="24"/>
                <w:lang w:val="en-US" w:eastAsia="ru-RU"/>
              </w:rPr>
              <w:t>6</w:t>
            </w:r>
            <w:r>
              <w:rPr>
                <w:szCs w:val="24"/>
                <w:lang w:eastAsia="ru-RU"/>
              </w:rPr>
              <w:t xml:space="preserve">. Особенности ввода информации о </w:t>
            </w:r>
            <w:r w:rsidR="002E701F" w:rsidRPr="00233A1B">
              <w:rPr>
                <w:szCs w:val="24"/>
              </w:rPr>
              <w:t xml:space="preserve">государственной </w:t>
            </w:r>
            <w:r w:rsidR="002E701F">
              <w:rPr>
                <w:szCs w:val="24"/>
              </w:rPr>
              <w:t>(</w:t>
            </w:r>
            <w:proofErr w:type="gramStart"/>
            <w:r w:rsidR="002E701F">
              <w:rPr>
                <w:szCs w:val="24"/>
              </w:rPr>
              <w:t>муниципальной)</w:t>
            </w:r>
            <w:r w:rsidR="002E701F" w:rsidRPr="00CF4FB5">
              <w:t xml:space="preserve"> </w:t>
            </w:r>
            <w:r w:rsidRPr="00CF4FB5">
              <w:t xml:space="preserve"> </w:t>
            </w:r>
            <w:r>
              <w:rPr>
                <w:szCs w:val="24"/>
                <w:lang w:eastAsia="ru-RU"/>
              </w:rPr>
              <w:t>функции</w:t>
            </w:r>
            <w:proofErr w:type="gramEnd"/>
          </w:p>
        </w:tc>
        <w:tc>
          <w:tcPr>
            <w:tcW w:w="2624" w:type="pct"/>
          </w:tcPr>
          <w:p w14:paraId="3769749E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«Основные сведения»</w:t>
            </w:r>
          </w:p>
          <w:p w14:paraId="63AB9AD4" w14:textId="77777777" w:rsidR="003A1A5E" w:rsidRPr="00233A1B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</w:rPr>
            </w:pPr>
            <w:r w:rsidRPr="008170C8">
              <w:rPr>
                <w:szCs w:val="24"/>
                <w:lang w:eastAsia="ru-RU"/>
              </w:rPr>
              <w:t>Закладка «</w:t>
            </w:r>
            <w:r>
              <w:rPr>
                <w:szCs w:val="24"/>
                <w:lang w:eastAsia="ru-RU"/>
              </w:rPr>
              <w:t>Сведения о консультировании</w:t>
            </w:r>
            <w:r w:rsidRPr="008170C8">
              <w:rPr>
                <w:szCs w:val="24"/>
                <w:lang w:eastAsia="ru-RU"/>
              </w:rPr>
              <w:t>»</w:t>
            </w:r>
          </w:p>
        </w:tc>
        <w:tc>
          <w:tcPr>
            <w:tcW w:w="896" w:type="pct"/>
          </w:tcPr>
          <w:p w14:paraId="495F9127" w14:textId="77777777" w:rsidR="003A1A5E" w:rsidRPr="00233A1B" w:rsidRDefault="003A1A5E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Pr="00233A1B">
              <w:rPr>
                <w:szCs w:val="24"/>
              </w:rPr>
              <w:t>0</w:t>
            </w:r>
          </w:p>
        </w:tc>
      </w:tr>
      <w:tr w:rsidR="003A1A5E" w:rsidRPr="00233A1B" w14:paraId="23163DA5" w14:textId="77777777" w:rsidTr="00991B45">
        <w:tc>
          <w:tcPr>
            <w:tcW w:w="345" w:type="pct"/>
          </w:tcPr>
          <w:p w14:paraId="134D9F64" w14:textId="25515C52" w:rsidR="003A1A5E" w:rsidRPr="00716BE5" w:rsidRDefault="00716BE5" w:rsidP="00991B45">
            <w:pPr>
              <w:spacing w:line="288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8</w:t>
            </w:r>
          </w:p>
        </w:tc>
        <w:tc>
          <w:tcPr>
            <w:tcW w:w="1135" w:type="pct"/>
          </w:tcPr>
          <w:p w14:paraId="23E868C4" w14:textId="2E013F49" w:rsidR="003A1A5E" w:rsidRDefault="003A1A5E" w:rsidP="00716BE5">
            <w:pPr>
              <w:spacing w:line="288" w:lineRule="auto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Тема </w:t>
            </w:r>
            <w:r w:rsidR="00716BE5">
              <w:rPr>
                <w:szCs w:val="24"/>
                <w:lang w:val="en-US" w:eastAsia="ru-RU"/>
              </w:rPr>
              <w:t>7</w:t>
            </w:r>
            <w:r>
              <w:rPr>
                <w:szCs w:val="24"/>
                <w:lang w:eastAsia="ru-RU"/>
              </w:rPr>
              <w:t>. Особенности формирования сведений об услуге (функции) в соответствии с Постановлением Правительства № 861</w:t>
            </w:r>
          </w:p>
        </w:tc>
        <w:tc>
          <w:tcPr>
            <w:tcW w:w="2624" w:type="pct"/>
          </w:tcPr>
          <w:p w14:paraId="2607EBD7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Реестр государственных услуг</w:t>
            </w:r>
          </w:p>
          <w:p w14:paraId="18EF5945" w14:textId="77777777" w:rsidR="003A1A5E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«Основные сведения»</w:t>
            </w:r>
          </w:p>
          <w:p w14:paraId="31406E74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Закладка «Сведения о консультировании»</w:t>
            </w:r>
          </w:p>
          <w:p w14:paraId="0FDA2F6F" w14:textId="77777777" w:rsidR="003A1A5E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 xml:space="preserve">Закладка «НПА» </w:t>
            </w:r>
          </w:p>
          <w:p w14:paraId="405A8041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«Рабочие документы»</w:t>
            </w:r>
          </w:p>
          <w:p w14:paraId="6AF709AA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</w:t>
            </w:r>
            <w:r>
              <w:rPr>
                <w:szCs w:val="24"/>
                <w:lang w:eastAsia="ru-RU"/>
              </w:rPr>
              <w:t>Досудебное обжалование</w:t>
            </w:r>
            <w:r w:rsidRPr="008170C8">
              <w:rPr>
                <w:szCs w:val="24"/>
                <w:lang w:eastAsia="ru-RU"/>
              </w:rPr>
              <w:t>»</w:t>
            </w:r>
          </w:p>
          <w:p w14:paraId="223AA69C" w14:textId="77777777" w:rsidR="003A1A5E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</w:t>
            </w:r>
            <w:r>
              <w:rPr>
                <w:szCs w:val="24"/>
                <w:lang w:eastAsia="ru-RU"/>
              </w:rPr>
              <w:t xml:space="preserve">Участники и </w:t>
            </w:r>
            <w:proofErr w:type="spellStart"/>
            <w:r>
              <w:rPr>
                <w:szCs w:val="24"/>
                <w:lang w:eastAsia="ru-RU"/>
              </w:rPr>
              <w:t>межведомственность</w:t>
            </w:r>
            <w:proofErr w:type="spellEnd"/>
            <w:r w:rsidRPr="008170C8">
              <w:rPr>
                <w:szCs w:val="24"/>
                <w:lang w:eastAsia="ru-RU"/>
              </w:rPr>
              <w:t>»</w:t>
            </w:r>
          </w:p>
          <w:p w14:paraId="3F167F38" w14:textId="77777777" w:rsidR="003A1A5E" w:rsidRPr="006C4A1B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6C4A1B">
              <w:rPr>
                <w:szCs w:val="24"/>
                <w:lang w:eastAsia="ru-RU"/>
              </w:rPr>
              <w:t>Закладка «Административные процедуры»</w:t>
            </w:r>
          </w:p>
          <w:p w14:paraId="5D1B6B4C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«Требования к местам предоставления»</w:t>
            </w:r>
          </w:p>
          <w:p w14:paraId="7FF02849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«Процедуры». Вкладка «Общие сведения»</w:t>
            </w:r>
          </w:p>
          <w:p w14:paraId="3B466504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«Процедуры». Вкладка «</w:t>
            </w:r>
            <w:r>
              <w:rPr>
                <w:szCs w:val="24"/>
                <w:lang w:eastAsia="ru-RU"/>
              </w:rPr>
              <w:t>Основания для отказа/приостановления</w:t>
            </w:r>
            <w:r w:rsidRPr="008170C8">
              <w:rPr>
                <w:szCs w:val="24"/>
                <w:lang w:eastAsia="ru-RU"/>
              </w:rPr>
              <w:t>»</w:t>
            </w:r>
          </w:p>
          <w:p w14:paraId="169E24E5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«Процедуры». Исходящие документы</w:t>
            </w:r>
          </w:p>
          <w:p w14:paraId="4BFA21E2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«Процедуры». Вкладка «</w:t>
            </w:r>
            <w:r>
              <w:rPr>
                <w:szCs w:val="24"/>
                <w:lang w:eastAsia="ru-RU"/>
              </w:rPr>
              <w:t>Формы взаимодействия</w:t>
            </w:r>
            <w:r w:rsidRPr="008170C8">
              <w:rPr>
                <w:szCs w:val="24"/>
                <w:lang w:eastAsia="ru-RU"/>
              </w:rPr>
              <w:t>»</w:t>
            </w:r>
          </w:p>
          <w:p w14:paraId="55F2B9E3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Закладка «Рабочие документы»</w:t>
            </w:r>
          </w:p>
          <w:p w14:paraId="5BD20AB0" w14:textId="77777777" w:rsidR="003A1A5E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lastRenderedPageBreak/>
              <w:t>Закладка «Процедуры». Вкладка «Оплата»</w:t>
            </w:r>
          </w:p>
          <w:p w14:paraId="23F0D7E2" w14:textId="77777777" w:rsidR="003A1A5E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Вкладка «Цели</w:t>
            </w:r>
            <w:r w:rsidRPr="008170C8">
              <w:rPr>
                <w:szCs w:val="24"/>
                <w:lang w:eastAsia="ru-RU"/>
              </w:rPr>
              <w:t xml:space="preserve">». </w:t>
            </w:r>
            <w:r>
              <w:rPr>
                <w:szCs w:val="24"/>
                <w:lang w:eastAsia="ru-RU"/>
              </w:rPr>
              <w:t>Общие сведения</w:t>
            </w:r>
          </w:p>
          <w:p w14:paraId="6996B9B0" w14:textId="77777777" w:rsidR="003A1A5E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Вкладка «Цели».</w:t>
            </w:r>
            <w:r w:rsidRPr="008170C8">
              <w:rPr>
                <w:szCs w:val="24"/>
                <w:lang w:eastAsia="ru-RU"/>
              </w:rPr>
              <w:t xml:space="preserve"> </w:t>
            </w:r>
            <w:r>
              <w:rPr>
                <w:szCs w:val="24"/>
                <w:lang w:eastAsia="ru-RU"/>
              </w:rPr>
              <w:t>Категории получателей</w:t>
            </w:r>
          </w:p>
          <w:p w14:paraId="565E84CE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Вкладка «Цели». Категории проверяемых лиц</w:t>
            </w:r>
          </w:p>
          <w:p w14:paraId="0319B3F2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Вкладка «Цели».</w:t>
            </w:r>
            <w:r w:rsidRPr="008170C8">
              <w:rPr>
                <w:szCs w:val="24"/>
                <w:lang w:eastAsia="ru-RU"/>
              </w:rPr>
              <w:t xml:space="preserve"> Оплата</w:t>
            </w:r>
          </w:p>
          <w:p w14:paraId="0C190DFA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Вкладка «Цели». Входящие документы</w:t>
            </w:r>
          </w:p>
        </w:tc>
        <w:tc>
          <w:tcPr>
            <w:tcW w:w="896" w:type="pct"/>
          </w:tcPr>
          <w:p w14:paraId="3839F91A" w14:textId="77777777" w:rsidR="003A1A5E" w:rsidRDefault="003A1A5E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20</w:t>
            </w:r>
          </w:p>
        </w:tc>
      </w:tr>
      <w:tr w:rsidR="003A1A5E" w:rsidRPr="00233A1B" w14:paraId="374C917D" w14:textId="77777777" w:rsidTr="00991B45">
        <w:tc>
          <w:tcPr>
            <w:tcW w:w="345" w:type="pct"/>
          </w:tcPr>
          <w:p w14:paraId="27479A04" w14:textId="6D3B6973" w:rsidR="003A1A5E" w:rsidRPr="00716BE5" w:rsidRDefault="00716BE5" w:rsidP="00991B45">
            <w:pPr>
              <w:spacing w:line="288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1135" w:type="pct"/>
          </w:tcPr>
          <w:p w14:paraId="00EC5257" w14:textId="046C88CA" w:rsidR="003A1A5E" w:rsidRDefault="003A1A5E" w:rsidP="00716BE5">
            <w:pPr>
              <w:spacing w:line="288" w:lineRule="auto"/>
              <w:rPr>
                <w:szCs w:val="24"/>
                <w:lang w:eastAsia="ru-RU"/>
              </w:rPr>
            </w:pPr>
            <w:r w:rsidRPr="005A12A5">
              <w:rPr>
                <w:szCs w:val="24"/>
                <w:lang w:eastAsia="ru-RU"/>
              </w:rPr>
              <w:t xml:space="preserve">Тема </w:t>
            </w:r>
            <w:r w:rsidR="00716BE5">
              <w:rPr>
                <w:szCs w:val="24"/>
                <w:lang w:val="en-US" w:eastAsia="ru-RU"/>
              </w:rPr>
              <w:t>8</w:t>
            </w:r>
            <w:r w:rsidRPr="005A12A5">
              <w:rPr>
                <w:szCs w:val="24"/>
                <w:lang w:eastAsia="ru-RU"/>
              </w:rPr>
              <w:t>. Модель жизненного цикла</w:t>
            </w:r>
            <w:r w:rsidR="002E701F">
              <w:rPr>
                <w:szCs w:val="24"/>
                <w:lang w:eastAsia="ru-RU"/>
              </w:rPr>
              <w:t xml:space="preserve"> (включая размещение сведений в Реестре)</w:t>
            </w:r>
          </w:p>
        </w:tc>
        <w:tc>
          <w:tcPr>
            <w:tcW w:w="2624" w:type="pct"/>
          </w:tcPr>
          <w:p w14:paraId="051F80A4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Общее описание</w:t>
            </w:r>
          </w:p>
          <w:p w14:paraId="2496CD6D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Жизненный цикл нового объекта</w:t>
            </w:r>
          </w:p>
          <w:p w14:paraId="48539643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Жизненный цикл опубликованного объекта</w:t>
            </w:r>
          </w:p>
          <w:p w14:paraId="49B863B7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Возможности оператора</w:t>
            </w:r>
          </w:p>
          <w:p w14:paraId="41D63DB2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Возможности редактора</w:t>
            </w:r>
          </w:p>
          <w:p w14:paraId="5309A3D0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Возможности публикатора</w:t>
            </w:r>
          </w:p>
          <w:p w14:paraId="33DE4DB6" w14:textId="77777777" w:rsidR="003A1A5E" w:rsidRPr="008170C8" w:rsidRDefault="003A1A5E" w:rsidP="00991B45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8170C8">
              <w:rPr>
                <w:szCs w:val="24"/>
                <w:lang w:eastAsia="ru-RU"/>
              </w:rPr>
              <w:t>Возможности эксперта и администратора</w:t>
            </w:r>
          </w:p>
        </w:tc>
        <w:tc>
          <w:tcPr>
            <w:tcW w:w="896" w:type="pct"/>
          </w:tcPr>
          <w:p w14:paraId="72580F36" w14:textId="77777777" w:rsidR="003A1A5E" w:rsidRDefault="003A1A5E" w:rsidP="00991B45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</w:tr>
      <w:tr w:rsidR="002E701F" w:rsidRPr="00233A1B" w14:paraId="3A982E58" w14:textId="77777777" w:rsidTr="00991B45">
        <w:tc>
          <w:tcPr>
            <w:tcW w:w="345" w:type="pct"/>
          </w:tcPr>
          <w:p w14:paraId="1246F1D7" w14:textId="66402FC7" w:rsidR="002E701F" w:rsidRPr="00716BE5" w:rsidRDefault="00716BE5" w:rsidP="002E701F">
            <w:pPr>
              <w:spacing w:line="288" w:lineRule="auto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10</w:t>
            </w:r>
            <w:bookmarkStart w:id="1" w:name="_GoBack"/>
            <w:bookmarkEnd w:id="1"/>
          </w:p>
        </w:tc>
        <w:tc>
          <w:tcPr>
            <w:tcW w:w="1135" w:type="pct"/>
          </w:tcPr>
          <w:p w14:paraId="46B88458" w14:textId="0497D066" w:rsidR="002E701F" w:rsidRPr="005A12A5" w:rsidRDefault="002E701F" w:rsidP="002E701F">
            <w:pPr>
              <w:spacing w:line="288" w:lineRule="auto"/>
              <w:rPr>
                <w:szCs w:val="24"/>
                <w:lang w:eastAsia="ru-RU"/>
              </w:rPr>
            </w:pPr>
            <w:r w:rsidRPr="005A12A5">
              <w:rPr>
                <w:szCs w:val="24"/>
                <w:lang w:eastAsia="ru-RU"/>
              </w:rPr>
              <w:t xml:space="preserve">Тема </w:t>
            </w:r>
            <w:r>
              <w:rPr>
                <w:szCs w:val="24"/>
                <w:lang w:eastAsia="ru-RU"/>
              </w:rPr>
              <w:t>9</w:t>
            </w:r>
            <w:r w:rsidRPr="005A12A5">
              <w:rPr>
                <w:szCs w:val="24"/>
                <w:lang w:eastAsia="ru-RU"/>
              </w:rPr>
              <w:t xml:space="preserve">. </w:t>
            </w:r>
            <w:r>
              <w:rPr>
                <w:szCs w:val="24"/>
                <w:lang w:eastAsia="ru-RU"/>
              </w:rPr>
              <w:t>Обратная связь с ЕПГУ</w:t>
            </w:r>
          </w:p>
        </w:tc>
        <w:tc>
          <w:tcPr>
            <w:tcW w:w="2624" w:type="pct"/>
          </w:tcPr>
          <w:p w14:paraId="4F227FA4" w14:textId="77777777" w:rsidR="002E701F" w:rsidRPr="00A449F6" w:rsidRDefault="002E701F" w:rsidP="002E701F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59"/>
              <w:jc w:val="left"/>
              <w:rPr>
                <w:szCs w:val="24"/>
                <w:lang w:eastAsia="ru-RU"/>
              </w:rPr>
            </w:pPr>
            <w:r w:rsidRPr="00A449F6">
              <w:rPr>
                <w:szCs w:val="24"/>
                <w:lang w:eastAsia="ru-RU"/>
              </w:rPr>
              <w:t>Закладка «Сообщения от ЕПГУ»</w:t>
            </w:r>
            <w:r>
              <w:t xml:space="preserve"> </w:t>
            </w:r>
          </w:p>
          <w:p w14:paraId="7987A552" w14:textId="77777777" w:rsidR="002E701F" w:rsidRDefault="002E701F" w:rsidP="002E701F">
            <w:pPr>
              <w:widowControl/>
              <w:numPr>
                <w:ilvl w:val="0"/>
                <w:numId w:val="3"/>
              </w:numPr>
              <w:tabs>
                <w:tab w:val="clear" w:pos="1080"/>
              </w:tabs>
              <w:suppressAutoHyphens w:val="0"/>
              <w:spacing w:after="0" w:line="288" w:lineRule="auto"/>
              <w:ind w:left="459"/>
              <w:jc w:val="left"/>
              <w:rPr>
                <w:szCs w:val="24"/>
                <w:lang w:eastAsia="ru-RU"/>
              </w:rPr>
            </w:pPr>
            <w:r w:rsidRPr="00A449F6">
              <w:rPr>
                <w:szCs w:val="24"/>
                <w:lang w:eastAsia="ru-RU"/>
              </w:rPr>
              <w:t>Закладка «Сообщения от ЕПГУ»</w:t>
            </w:r>
            <w:r>
              <w:rPr>
                <w:szCs w:val="24"/>
                <w:lang w:eastAsia="ru-RU"/>
              </w:rPr>
              <w:t xml:space="preserve"> Поля</w:t>
            </w:r>
          </w:p>
          <w:p w14:paraId="2FBA097F" w14:textId="63DE2676" w:rsidR="002E701F" w:rsidRPr="008170C8" w:rsidRDefault="002E701F" w:rsidP="002E701F">
            <w:pPr>
              <w:widowControl/>
              <w:numPr>
                <w:ilvl w:val="0"/>
                <w:numId w:val="3"/>
              </w:numPr>
              <w:suppressAutoHyphens w:val="0"/>
              <w:spacing w:after="0" w:line="288" w:lineRule="auto"/>
              <w:ind w:left="453"/>
              <w:jc w:val="left"/>
              <w:rPr>
                <w:szCs w:val="24"/>
                <w:lang w:eastAsia="ru-RU"/>
              </w:rPr>
            </w:pPr>
            <w:r w:rsidRPr="00A449F6">
              <w:rPr>
                <w:szCs w:val="24"/>
                <w:lang w:eastAsia="ru-RU"/>
              </w:rPr>
              <w:t>Закладка «Сообщения от ЕПГУ». Фиксация результата обработки сообщения. Поля</w:t>
            </w:r>
          </w:p>
        </w:tc>
        <w:tc>
          <w:tcPr>
            <w:tcW w:w="896" w:type="pct"/>
          </w:tcPr>
          <w:p w14:paraId="0F0B2BB3" w14:textId="4305EE22" w:rsidR="002E701F" w:rsidRDefault="002E701F" w:rsidP="002E701F">
            <w:pPr>
              <w:spacing w:line="288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</w:tbl>
    <w:p w14:paraId="343595F1" w14:textId="142652B5" w:rsidR="003A1A5E" w:rsidRPr="003A1A5E" w:rsidRDefault="003A1A5E" w:rsidP="003A1A5E"/>
    <w:sectPr w:rsidR="003A1A5E" w:rsidRPr="003A1A5E" w:rsidSect="00DC1C49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3684B2" w14:textId="77777777" w:rsidR="00006DE8" w:rsidRDefault="00006DE8">
      <w:r>
        <w:separator/>
      </w:r>
    </w:p>
  </w:endnote>
  <w:endnote w:type="continuationSeparator" w:id="0">
    <w:p w14:paraId="671AE124" w14:textId="77777777" w:rsidR="00006DE8" w:rsidRDefault="0000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DL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8A924" w14:textId="77777777" w:rsidR="005E595B" w:rsidRDefault="005E595B" w:rsidP="009724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E28A925" w14:textId="77777777" w:rsidR="005E595B" w:rsidRDefault="005E595B" w:rsidP="00784E9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8A926" w14:textId="77777777" w:rsidR="005E595B" w:rsidRDefault="005E595B" w:rsidP="009724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6BE5">
      <w:rPr>
        <w:rStyle w:val="a5"/>
        <w:noProof/>
      </w:rPr>
      <w:t>7</w:t>
    </w:r>
    <w:r>
      <w:rPr>
        <w:rStyle w:val="a5"/>
      </w:rPr>
      <w:fldChar w:fldCharType="end"/>
    </w:r>
  </w:p>
  <w:p w14:paraId="5E28A927" w14:textId="77777777" w:rsidR="005E595B" w:rsidRDefault="005E595B" w:rsidP="00784E9D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75A2FF" w14:textId="62AB1947" w:rsidR="005E595B" w:rsidRDefault="005E595B" w:rsidP="0099023E">
    <w:pPr>
      <w:pStyle w:val="a3"/>
      <w:jc w:val="center"/>
    </w:pPr>
    <w:r>
      <w:rPr>
        <w:noProof/>
        <w:lang w:eastAsia="ru-RU"/>
      </w:rPr>
      <w:drawing>
        <wp:inline distT="0" distB="0" distL="0" distR="0" wp14:anchorId="58F59FBE" wp14:editId="61FE2BE4">
          <wp:extent cx="2762250" cy="533400"/>
          <wp:effectExtent l="0" t="0" r="0" b="0"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DAEDA" w14:textId="77777777" w:rsidR="00006DE8" w:rsidRDefault="00006DE8">
      <w:r>
        <w:separator/>
      </w:r>
    </w:p>
  </w:footnote>
  <w:footnote w:type="continuationSeparator" w:id="0">
    <w:p w14:paraId="6A42DDD2" w14:textId="77777777" w:rsidR="00006DE8" w:rsidRDefault="00006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3EFF9" w14:textId="3087309B" w:rsidR="005E595B" w:rsidRDefault="005E595B" w:rsidP="0099023E">
    <w:pPr>
      <w:pStyle w:val="aff0"/>
      <w:jc w:val="center"/>
    </w:pPr>
    <w:r>
      <w:rPr>
        <w:noProof/>
        <w:lang w:eastAsia="ru-RU"/>
      </w:rPr>
      <w:drawing>
        <wp:inline distT="0" distB="0" distL="0" distR="0" wp14:anchorId="4D60699F" wp14:editId="06C0E543">
          <wp:extent cx="790575" cy="1009650"/>
          <wp:effectExtent l="0" t="0" r="9525" b="0"/>
          <wp:docPr id="6" name="Рисунок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19BA3984"/>
    <w:multiLevelType w:val="multilevel"/>
    <w:tmpl w:val="F818492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1F3154DE"/>
    <w:multiLevelType w:val="hybridMultilevel"/>
    <w:tmpl w:val="6F9E9ED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07C68DD"/>
    <w:multiLevelType w:val="hybridMultilevel"/>
    <w:tmpl w:val="71646A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E255D5"/>
    <w:multiLevelType w:val="hybridMultilevel"/>
    <w:tmpl w:val="160AEC9A"/>
    <w:lvl w:ilvl="0" w:tplc="BE6E1394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8A264D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1661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12EB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0650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2A6D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307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1869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58C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C24F41"/>
    <w:multiLevelType w:val="hybridMultilevel"/>
    <w:tmpl w:val="83003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A4135F"/>
    <w:multiLevelType w:val="hybridMultilevel"/>
    <w:tmpl w:val="BFD28E74"/>
    <w:lvl w:ilvl="0" w:tplc="FFFFFFFF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443727DD"/>
    <w:multiLevelType w:val="hybridMultilevel"/>
    <w:tmpl w:val="C2F6EB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CB7CDA"/>
    <w:multiLevelType w:val="hybridMultilevel"/>
    <w:tmpl w:val="3280E64A"/>
    <w:lvl w:ilvl="0" w:tplc="FFFFFFFF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46C722F"/>
    <w:multiLevelType w:val="hybridMultilevel"/>
    <w:tmpl w:val="77A208FE"/>
    <w:lvl w:ilvl="0" w:tplc="32F2C7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C5283"/>
    <w:multiLevelType w:val="hybridMultilevel"/>
    <w:tmpl w:val="5C2A43E6"/>
    <w:lvl w:ilvl="0" w:tplc="FFFFFFFF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DA95998"/>
    <w:multiLevelType w:val="hybridMultilevel"/>
    <w:tmpl w:val="ADFADBC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E5CC52A">
      <w:numFmt w:val="bullet"/>
      <w:lvlText w:val="•"/>
      <w:lvlJc w:val="left"/>
      <w:pPr>
        <w:ind w:left="1635" w:hanging="5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CB0FB9"/>
    <w:multiLevelType w:val="hybridMultilevel"/>
    <w:tmpl w:val="BB14A1A2"/>
    <w:lvl w:ilvl="0" w:tplc="FFFFFFFF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Symbol" w:hint="default"/>
      </w:rPr>
    </w:lvl>
    <w:lvl w:ilvl="2" w:tplc="FFFFFFFF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12"/>
  </w:num>
  <w:num w:numId="5">
    <w:abstractNumId w:val="1"/>
  </w:num>
  <w:num w:numId="6">
    <w:abstractNumId w:val="1"/>
  </w:num>
  <w:num w:numId="7">
    <w:abstractNumId w:val="7"/>
  </w:num>
  <w:num w:numId="8">
    <w:abstractNumId w:val="11"/>
  </w:num>
  <w:num w:numId="9">
    <w:abstractNumId w:val="5"/>
  </w:num>
  <w:num w:numId="10">
    <w:abstractNumId w:val="3"/>
  </w:num>
  <w:num w:numId="11">
    <w:abstractNumId w:val="10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9"/>
  </w:num>
  <w:num w:numId="15">
    <w:abstractNumId w:val="0"/>
  </w:num>
  <w:num w:numId="16">
    <w:abstractNumId w:val="8"/>
  </w:num>
  <w:num w:numId="1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9D"/>
    <w:rsid w:val="00000A55"/>
    <w:rsid w:val="0000213D"/>
    <w:rsid w:val="000031FC"/>
    <w:rsid w:val="000038AB"/>
    <w:rsid w:val="00005C18"/>
    <w:rsid w:val="00006DE8"/>
    <w:rsid w:val="00007587"/>
    <w:rsid w:val="00007EED"/>
    <w:rsid w:val="0001371F"/>
    <w:rsid w:val="00013A47"/>
    <w:rsid w:val="00013A6F"/>
    <w:rsid w:val="000204E3"/>
    <w:rsid w:val="0002128F"/>
    <w:rsid w:val="00021373"/>
    <w:rsid w:val="000218F2"/>
    <w:rsid w:val="000231C5"/>
    <w:rsid w:val="0002327B"/>
    <w:rsid w:val="00024E00"/>
    <w:rsid w:val="0002547E"/>
    <w:rsid w:val="00026F33"/>
    <w:rsid w:val="000279AE"/>
    <w:rsid w:val="0003019C"/>
    <w:rsid w:val="00030DB3"/>
    <w:rsid w:val="000329CB"/>
    <w:rsid w:val="000346C1"/>
    <w:rsid w:val="00035D6E"/>
    <w:rsid w:val="00036D40"/>
    <w:rsid w:val="000408DF"/>
    <w:rsid w:val="00040E9A"/>
    <w:rsid w:val="0004516D"/>
    <w:rsid w:val="00045EBE"/>
    <w:rsid w:val="000461A8"/>
    <w:rsid w:val="00047215"/>
    <w:rsid w:val="00050418"/>
    <w:rsid w:val="0005082D"/>
    <w:rsid w:val="000515B4"/>
    <w:rsid w:val="000526BC"/>
    <w:rsid w:val="0005480C"/>
    <w:rsid w:val="00060046"/>
    <w:rsid w:val="0006184B"/>
    <w:rsid w:val="000621D3"/>
    <w:rsid w:val="0006243A"/>
    <w:rsid w:val="00063053"/>
    <w:rsid w:val="00063200"/>
    <w:rsid w:val="0006496A"/>
    <w:rsid w:val="00065C00"/>
    <w:rsid w:val="00067142"/>
    <w:rsid w:val="000674EB"/>
    <w:rsid w:val="00067810"/>
    <w:rsid w:val="00070558"/>
    <w:rsid w:val="00070E6B"/>
    <w:rsid w:val="000722DD"/>
    <w:rsid w:val="00074CB5"/>
    <w:rsid w:val="00075BB5"/>
    <w:rsid w:val="000817AE"/>
    <w:rsid w:val="00084081"/>
    <w:rsid w:val="0008476C"/>
    <w:rsid w:val="00090963"/>
    <w:rsid w:val="00090DFF"/>
    <w:rsid w:val="0009151B"/>
    <w:rsid w:val="000A00D4"/>
    <w:rsid w:val="000A2282"/>
    <w:rsid w:val="000A377B"/>
    <w:rsid w:val="000A4197"/>
    <w:rsid w:val="000A5CFE"/>
    <w:rsid w:val="000B31CD"/>
    <w:rsid w:val="000B3C8B"/>
    <w:rsid w:val="000B46C9"/>
    <w:rsid w:val="000B482F"/>
    <w:rsid w:val="000B6EB1"/>
    <w:rsid w:val="000B736E"/>
    <w:rsid w:val="000B73B3"/>
    <w:rsid w:val="000B797B"/>
    <w:rsid w:val="000C05CD"/>
    <w:rsid w:val="000C15F6"/>
    <w:rsid w:val="000C331F"/>
    <w:rsid w:val="000C4CB6"/>
    <w:rsid w:val="000C6E8E"/>
    <w:rsid w:val="000D18B5"/>
    <w:rsid w:val="000D388A"/>
    <w:rsid w:val="000D4A2F"/>
    <w:rsid w:val="000D798C"/>
    <w:rsid w:val="000D7B02"/>
    <w:rsid w:val="000E03A8"/>
    <w:rsid w:val="000E03B3"/>
    <w:rsid w:val="000E62F6"/>
    <w:rsid w:val="000E65F1"/>
    <w:rsid w:val="000E73F9"/>
    <w:rsid w:val="000F0D23"/>
    <w:rsid w:val="000F341B"/>
    <w:rsid w:val="000F39B8"/>
    <w:rsid w:val="000F3DD1"/>
    <w:rsid w:val="000F42A8"/>
    <w:rsid w:val="000F435C"/>
    <w:rsid w:val="000F7E94"/>
    <w:rsid w:val="001020F1"/>
    <w:rsid w:val="001022F8"/>
    <w:rsid w:val="00103DD2"/>
    <w:rsid w:val="00107A05"/>
    <w:rsid w:val="00107DC5"/>
    <w:rsid w:val="001110EE"/>
    <w:rsid w:val="00111731"/>
    <w:rsid w:val="001146CA"/>
    <w:rsid w:val="00114F11"/>
    <w:rsid w:val="00115BF0"/>
    <w:rsid w:val="00116902"/>
    <w:rsid w:val="00117102"/>
    <w:rsid w:val="00117A48"/>
    <w:rsid w:val="00117EA3"/>
    <w:rsid w:val="00121C6F"/>
    <w:rsid w:val="00122712"/>
    <w:rsid w:val="00123344"/>
    <w:rsid w:val="00123DAA"/>
    <w:rsid w:val="00123EE2"/>
    <w:rsid w:val="0012457D"/>
    <w:rsid w:val="001272BA"/>
    <w:rsid w:val="001301DF"/>
    <w:rsid w:val="00133D83"/>
    <w:rsid w:val="001350BF"/>
    <w:rsid w:val="00136251"/>
    <w:rsid w:val="00136656"/>
    <w:rsid w:val="00136F7B"/>
    <w:rsid w:val="00140187"/>
    <w:rsid w:val="00141A85"/>
    <w:rsid w:val="001432CC"/>
    <w:rsid w:val="0014428A"/>
    <w:rsid w:val="001451BE"/>
    <w:rsid w:val="001466F0"/>
    <w:rsid w:val="00146A4A"/>
    <w:rsid w:val="001506D5"/>
    <w:rsid w:val="00152227"/>
    <w:rsid w:val="00152CA3"/>
    <w:rsid w:val="00154869"/>
    <w:rsid w:val="00154AEA"/>
    <w:rsid w:val="001576CB"/>
    <w:rsid w:val="00157A42"/>
    <w:rsid w:val="00160A33"/>
    <w:rsid w:val="0016476C"/>
    <w:rsid w:val="0016528C"/>
    <w:rsid w:val="00165A4D"/>
    <w:rsid w:val="00167C2F"/>
    <w:rsid w:val="001713BE"/>
    <w:rsid w:val="0017142E"/>
    <w:rsid w:val="00175140"/>
    <w:rsid w:val="00176FBA"/>
    <w:rsid w:val="00177087"/>
    <w:rsid w:val="00181CFE"/>
    <w:rsid w:val="001860E8"/>
    <w:rsid w:val="001878C1"/>
    <w:rsid w:val="00187E22"/>
    <w:rsid w:val="001926F6"/>
    <w:rsid w:val="00192F45"/>
    <w:rsid w:val="00195A39"/>
    <w:rsid w:val="001968ED"/>
    <w:rsid w:val="001A07C1"/>
    <w:rsid w:val="001A489A"/>
    <w:rsid w:val="001A70BB"/>
    <w:rsid w:val="001A742E"/>
    <w:rsid w:val="001A7971"/>
    <w:rsid w:val="001B3E09"/>
    <w:rsid w:val="001B4449"/>
    <w:rsid w:val="001B4BEB"/>
    <w:rsid w:val="001B60EC"/>
    <w:rsid w:val="001B7F05"/>
    <w:rsid w:val="001C069D"/>
    <w:rsid w:val="001C2554"/>
    <w:rsid w:val="001C3E1D"/>
    <w:rsid w:val="001C4519"/>
    <w:rsid w:val="001C46A3"/>
    <w:rsid w:val="001D0729"/>
    <w:rsid w:val="001D185B"/>
    <w:rsid w:val="001D1B09"/>
    <w:rsid w:val="001D2242"/>
    <w:rsid w:val="001D609D"/>
    <w:rsid w:val="001E54D3"/>
    <w:rsid w:val="001F28EE"/>
    <w:rsid w:val="001F2ACB"/>
    <w:rsid w:val="001F6B41"/>
    <w:rsid w:val="00202E84"/>
    <w:rsid w:val="00204CDA"/>
    <w:rsid w:val="00205F6F"/>
    <w:rsid w:val="0020600C"/>
    <w:rsid w:val="0020709C"/>
    <w:rsid w:val="00213A60"/>
    <w:rsid w:val="00216362"/>
    <w:rsid w:val="0022078A"/>
    <w:rsid w:val="00220AFF"/>
    <w:rsid w:val="002216FD"/>
    <w:rsid w:val="00221FF3"/>
    <w:rsid w:val="002222C2"/>
    <w:rsid w:val="002239BA"/>
    <w:rsid w:val="00226A9B"/>
    <w:rsid w:val="002271A3"/>
    <w:rsid w:val="002304E9"/>
    <w:rsid w:val="0023061D"/>
    <w:rsid w:val="00232120"/>
    <w:rsid w:val="00232BB4"/>
    <w:rsid w:val="00233A1B"/>
    <w:rsid w:val="002340B0"/>
    <w:rsid w:val="00235465"/>
    <w:rsid w:val="00236B02"/>
    <w:rsid w:val="00241649"/>
    <w:rsid w:val="0024196D"/>
    <w:rsid w:val="00241F46"/>
    <w:rsid w:val="0024465D"/>
    <w:rsid w:val="00245026"/>
    <w:rsid w:val="00247FA1"/>
    <w:rsid w:val="0025043C"/>
    <w:rsid w:val="00252394"/>
    <w:rsid w:val="00254F35"/>
    <w:rsid w:val="0025576B"/>
    <w:rsid w:val="00256F10"/>
    <w:rsid w:val="002601EF"/>
    <w:rsid w:val="00260976"/>
    <w:rsid w:val="002638DD"/>
    <w:rsid w:val="00265223"/>
    <w:rsid w:val="0026628A"/>
    <w:rsid w:val="0026634E"/>
    <w:rsid w:val="00267822"/>
    <w:rsid w:val="00267D47"/>
    <w:rsid w:val="0027119F"/>
    <w:rsid w:val="00271ADA"/>
    <w:rsid w:val="0027243B"/>
    <w:rsid w:val="00272737"/>
    <w:rsid w:val="00273030"/>
    <w:rsid w:val="00276012"/>
    <w:rsid w:val="00286803"/>
    <w:rsid w:val="00286A29"/>
    <w:rsid w:val="0029019D"/>
    <w:rsid w:val="0029034E"/>
    <w:rsid w:val="002931B3"/>
    <w:rsid w:val="0029483D"/>
    <w:rsid w:val="0029681A"/>
    <w:rsid w:val="00297A8A"/>
    <w:rsid w:val="002A0237"/>
    <w:rsid w:val="002A1331"/>
    <w:rsid w:val="002A2317"/>
    <w:rsid w:val="002A36FC"/>
    <w:rsid w:val="002B06B4"/>
    <w:rsid w:val="002B06C2"/>
    <w:rsid w:val="002B086F"/>
    <w:rsid w:val="002B0BFB"/>
    <w:rsid w:val="002B152B"/>
    <w:rsid w:val="002B35C7"/>
    <w:rsid w:val="002B4591"/>
    <w:rsid w:val="002B59DD"/>
    <w:rsid w:val="002B7930"/>
    <w:rsid w:val="002C6E2B"/>
    <w:rsid w:val="002C73DC"/>
    <w:rsid w:val="002C7A57"/>
    <w:rsid w:val="002D0C84"/>
    <w:rsid w:val="002D13BE"/>
    <w:rsid w:val="002D18EA"/>
    <w:rsid w:val="002D4B4C"/>
    <w:rsid w:val="002D767A"/>
    <w:rsid w:val="002D77B3"/>
    <w:rsid w:val="002E041F"/>
    <w:rsid w:val="002E1269"/>
    <w:rsid w:val="002E1BDD"/>
    <w:rsid w:val="002E2FED"/>
    <w:rsid w:val="002E3DE5"/>
    <w:rsid w:val="002E701F"/>
    <w:rsid w:val="002E7B7B"/>
    <w:rsid w:val="002F0722"/>
    <w:rsid w:val="002F0C4B"/>
    <w:rsid w:val="002F1515"/>
    <w:rsid w:val="002F3A4A"/>
    <w:rsid w:val="002F4B5B"/>
    <w:rsid w:val="002F4B5C"/>
    <w:rsid w:val="002F56C7"/>
    <w:rsid w:val="002F5984"/>
    <w:rsid w:val="002F5C9F"/>
    <w:rsid w:val="002F74B4"/>
    <w:rsid w:val="002F78D5"/>
    <w:rsid w:val="002F7E35"/>
    <w:rsid w:val="002F7E9F"/>
    <w:rsid w:val="00300AEF"/>
    <w:rsid w:val="003014D0"/>
    <w:rsid w:val="0030343B"/>
    <w:rsid w:val="00307B0F"/>
    <w:rsid w:val="00310D09"/>
    <w:rsid w:val="00311228"/>
    <w:rsid w:val="00313F7F"/>
    <w:rsid w:val="00314409"/>
    <w:rsid w:val="00316097"/>
    <w:rsid w:val="0031728C"/>
    <w:rsid w:val="00320FFA"/>
    <w:rsid w:val="003217FE"/>
    <w:rsid w:val="003238ED"/>
    <w:rsid w:val="00324859"/>
    <w:rsid w:val="00324CDF"/>
    <w:rsid w:val="00326481"/>
    <w:rsid w:val="00326640"/>
    <w:rsid w:val="00326B6E"/>
    <w:rsid w:val="003303AA"/>
    <w:rsid w:val="003309FE"/>
    <w:rsid w:val="00331B3C"/>
    <w:rsid w:val="003354E9"/>
    <w:rsid w:val="0033593D"/>
    <w:rsid w:val="00335EF7"/>
    <w:rsid w:val="003405DF"/>
    <w:rsid w:val="003408EF"/>
    <w:rsid w:val="00340AAF"/>
    <w:rsid w:val="00342996"/>
    <w:rsid w:val="00344214"/>
    <w:rsid w:val="00344FA3"/>
    <w:rsid w:val="0034528A"/>
    <w:rsid w:val="0034635A"/>
    <w:rsid w:val="00351408"/>
    <w:rsid w:val="0035155A"/>
    <w:rsid w:val="00351BC4"/>
    <w:rsid w:val="00351C13"/>
    <w:rsid w:val="00353F0D"/>
    <w:rsid w:val="00354066"/>
    <w:rsid w:val="00354582"/>
    <w:rsid w:val="00354E1C"/>
    <w:rsid w:val="003553B9"/>
    <w:rsid w:val="003567BF"/>
    <w:rsid w:val="00360521"/>
    <w:rsid w:val="0036070F"/>
    <w:rsid w:val="00365C8B"/>
    <w:rsid w:val="00366262"/>
    <w:rsid w:val="00366991"/>
    <w:rsid w:val="00366D02"/>
    <w:rsid w:val="00366D71"/>
    <w:rsid w:val="00367049"/>
    <w:rsid w:val="003672C9"/>
    <w:rsid w:val="00367613"/>
    <w:rsid w:val="003704CC"/>
    <w:rsid w:val="00371A4C"/>
    <w:rsid w:val="00373064"/>
    <w:rsid w:val="00373A82"/>
    <w:rsid w:val="00373AA7"/>
    <w:rsid w:val="003741C4"/>
    <w:rsid w:val="003765B1"/>
    <w:rsid w:val="003765D4"/>
    <w:rsid w:val="00380395"/>
    <w:rsid w:val="00380B1A"/>
    <w:rsid w:val="003822EF"/>
    <w:rsid w:val="00384EF9"/>
    <w:rsid w:val="00385FC4"/>
    <w:rsid w:val="0039204E"/>
    <w:rsid w:val="0039499E"/>
    <w:rsid w:val="003A1A5E"/>
    <w:rsid w:val="003A565D"/>
    <w:rsid w:val="003A5C22"/>
    <w:rsid w:val="003A5FB8"/>
    <w:rsid w:val="003B0252"/>
    <w:rsid w:val="003B158D"/>
    <w:rsid w:val="003B1EEA"/>
    <w:rsid w:val="003B214C"/>
    <w:rsid w:val="003B3E70"/>
    <w:rsid w:val="003B55E6"/>
    <w:rsid w:val="003B659E"/>
    <w:rsid w:val="003B7FB5"/>
    <w:rsid w:val="003C1DCB"/>
    <w:rsid w:val="003C55F6"/>
    <w:rsid w:val="003C5C72"/>
    <w:rsid w:val="003C69C2"/>
    <w:rsid w:val="003C7386"/>
    <w:rsid w:val="003D0783"/>
    <w:rsid w:val="003D0C6A"/>
    <w:rsid w:val="003D1621"/>
    <w:rsid w:val="003D2243"/>
    <w:rsid w:val="003D27F2"/>
    <w:rsid w:val="003D4C44"/>
    <w:rsid w:val="003D52E6"/>
    <w:rsid w:val="003D5996"/>
    <w:rsid w:val="003D65AA"/>
    <w:rsid w:val="003D730A"/>
    <w:rsid w:val="003D7506"/>
    <w:rsid w:val="003D757B"/>
    <w:rsid w:val="003D7B76"/>
    <w:rsid w:val="003E258A"/>
    <w:rsid w:val="003E2657"/>
    <w:rsid w:val="003E2D14"/>
    <w:rsid w:val="003E2F2D"/>
    <w:rsid w:val="003E3C4A"/>
    <w:rsid w:val="003E6AAB"/>
    <w:rsid w:val="003F04A5"/>
    <w:rsid w:val="003F11AA"/>
    <w:rsid w:val="003F297D"/>
    <w:rsid w:val="003F32A8"/>
    <w:rsid w:val="003F4C2C"/>
    <w:rsid w:val="003F6AA7"/>
    <w:rsid w:val="004018DE"/>
    <w:rsid w:val="00401924"/>
    <w:rsid w:val="00402685"/>
    <w:rsid w:val="00403385"/>
    <w:rsid w:val="0040341C"/>
    <w:rsid w:val="00404985"/>
    <w:rsid w:val="004067E5"/>
    <w:rsid w:val="004104AA"/>
    <w:rsid w:val="00410E27"/>
    <w:rsid w:val="00411BA4"/>
    <w:rsid w:val="004124A6"/>
    <w:rsid w:val="00414111"/>
    <w:rsid w:val="00414285"/>
    <w:rsid w:val="004152FE"/>
    <w:rsid w:val="00415313"/>
    <w:rsid w:val="00415502"/>
    <w:rsid w:val="0041770C"/>
    <w:rsid w:val="00420181"/>
    <w:rsid w:val="0042133B"/>
    <w:rsid w:val="0042312D"/>
    <w:rsid w:val="00426432"/>
    <w:rsid w:val="00427E4C"/>
    <w:rsid w:val="0043307B"/>
    <w:rsid w:val="0043337F"/>
    <w:rsid w:val="00433F6D"/>
    <w:rsid w:val="004358E3"/>
    <w:rsid w:val="00435919"/>
    <w:rsid w:val="004359DA"/>
    <w:rsid w:val="00435EB5"/>
    <w:rsid w:val="00436DDE"/>
    <w:rsid w:val="004371BF"/>
    <w:rsid w:val="0044009C"/>
    <w:rsid w:val="004414F8"/>
    <w:rsid w:val="0044366E"/>
    <w:rsid w:val="004441FA"/>
    <w:rsid w:val="00444C74"/>
    <w:rsid w:val="00445DF5"/>
    <w:rsid w:val="0044729B"/>
    <w:rsid w:val="0044743F"/>
    <w:rsid w:val="00450A9E"/>
    <w:rsid w:val="00453134"/>
    <w:rsid w:val="0045458F"/>
    <w:rsid w:val="00454A61"/>
    <w:rsid w:val="00454CDC"/>
    <w:rsid w:val="00454F80"/>
    <w:rsid w:val="00460882"/>
    <w:rsid w:val="0046296B"/>
    <w:rsid w:val="00472285"/>
    <w:rsid w:val="004733E9"/>
    <w:rsid w:val="00475ABE"/>
    <w:rsid w:val="00477624"/>
    <w:rsid w:val="00483066"/>
    <w:rsid w:val="00484C9B"/>
    <w:rsid w:val="00485AF3"/>
    <w:rsid w:val="00486322"/>
    <w:rsid w:val="00486C96"/>
    <w:rsid w:val="004878A1"/>
    <w:rsid w:val="004918F2"/>
    <w:rsid w:val="0049255A"/>
    <w:rsid w:val="004948F8"/>
    <w:rsid w:val="00495AA1"/>
    <w:rsid w:val="004A14F6"/>
    <w:rsid w:val="004A650F"/>
    <w:rsid w:val="004A7105"/>
    <w:rsid w:val="004A727C"/>
    <w:rsid w:val="004A7CDF"/>
    <w:rsid w:val="004B0D4F"/>
    <w:rsid w:val="004B1699"/>
    <w:rsid w:val="004B237D"/>
    <w:rsid w:val="004B572C"/>
    <w:rsid w:val="004B60B4"/>
    <w:rsid w:val="004B6BE3"/>
    <w:rsid w:val="004B6E65"/>
    <w:rsid w:val="004B7147"/>
    <w:rsid w:val="004C0C49"/>
    <w:rsid w:val="004C14E0"/>
    <w:rsid w:val="004C221E"/>
    <w:rsid w:val="004C2A45"/>
    <w:rsid w:val="004C2E1F"/>
    <w:rsid w:val="004C2EA6"/>
    <w:rsid w:val="004C4AFC"/>
    <w:rsid w:val="004C5444"/>
    <w:rsid w:val="004C693E"/>
    <w:rsid w:val="004C7DFF"/>
    <w:rsid w:val="004D0EC7"/>
    <w:rsid w:val="004D130D"/>
    <w:rsid w:val="004D1F62"/>
    <w:rsid w:val="004D6C80"/>
    <w:rsid w:val="004D7627"/>
    <w:rsid w:val="004E01D9"/>
    <w:rsid w:val="004E2B3F"/>
    <w:rsid w:val="004E2E03"/>
    <w:rsid w:val="004E4915"/>
    <w:rsid w:val="004E4F59"/>
    <w:rsid w:val="004E5214"/>
    <w:rsid w:val="004E791B"/>
    <w:rsid w:val="004F42E1"/>
    <w:rsid w:val="004F6706"/>
    <w:rsid w:val="004F72BF"/>
    <w:rsid w:val="004F7794"/>
    <w:rsid w:val="005067C7"/>
    <w:rsid w:val="00507054"/>
    <w:rsid w:val="00513EDA"/>
    <w:rsid w:val="0051420F"/>
    <w:rsid w:val="00520B1C"/>
    <w:rsid w:val="005222D9"/>
    <w:rsid w:val="00522B87"/>
    <w:rsid w:val="0052399E"/>
    <w:rsid w:val="005242CB"/>
    <w:rsid w:val="00524524"/>
    <w:rsid w:val="00525A34"/>
    <w:rsid w:val="005303BA"/>
    <w:rsid w:val="00530B53"/>
    <w:rsid w:val="00532F2C"/>
    <w:rsid w:val="00534669"/>
    <w:rsid w:val="005352DA"/>
    <w:rsid w:val="00536EF9"/>
    <w:rsid w:val="005370CE"/>
    <w:rsid w:val="005404BB"/>
    <w:rsid w:val="00542304"/>
    <w:rsid w:val="00542CD4"/>
    <w:rsid w:val="00542FA8"/>
    <w:rsid w:val="00544A20"/>
    <w:rsid w:val="00546BBC"/>
    <w:rsid w:val="00551CB1"/>
    <w:rsid w:val="005522E0"/>
    <w:rsid w:val="00553155"/>
    <w:rsid w:val="00554828"/>
    <w:rsid w:val="0055766F"/>
    <w:rsid w:val="00562118"/>
    <w:rsid w:val="0056505B"/>
    <w:rsid w:val="00567DD2"/>
    <w:rsid w:val="00570486"/>
    <w:rsid w:val="00570D51"/>
    <w:rsid w:val="005726E1"/>
    <w:rsid w:val="00572BB0"/>
    <w:rsid w:val="00573442"/>
    <w:rsid w:val="00575048"/>
    <w:rsid w:val="0057576D"/>
    <w:rsid w:val="005767C5"/>
    <w:rsid w:val="0058043A"/>
    <w:rsid w:val="0058056E"/>
    <w:rsid w:val="0058442A"/>
    <w:rsid w:val="0058454A"/>
    <w:rsid w:val="00586C44"/>
    <w:rsid w:val="00587034"/>
    <w:rsid w:val="005907FB"/>
    <w:rsid w:val="00592199"/>
    <w:rsid w:val="00595419"/>
    <w:rsid w:val="00595AA4"/>
    <w:rsid w:val="0059682D"/>
    <w:rsid w:val="00596B0F"/>
    <w:rsid w:val="005972D7"/>
    <w:rsid w:val="0059785B"/>
    <w:rsid w:val="005A0276"/>
    <w:rsid w:val="005A108A"/>
    <w:rsid w:val="005A1601"/>
    <w:rsid w:val="005A2BE8"/>
    <w:rsid w:val="005A3B5A"/>
    <w:rsid w:val="005A6287"/>
    <w:rsid w:val="005A63C7"/>
    <w:rsid w:val="005A7950"/>
    <w:rsid w:val="005B04CF"/>
    <w:rsid w:val="005B0FC8"/>
    <w:rsid w:val="005B1E2E"/>
    <w:rsid w:val="005B2CFD"/>
    <w:rsid w:val="005B3EC2"/>
    <w:rsid w:val="005B5E52"/>
    <w:rsid w:val="005B6709"/>
    <w:rsid w:val="005C117E"/>
    <w:rsid w:val="005C1327"/>
    <w:rsid w:val="005C26A6"/>
    <w:rsid w:val="005C349D"/>
    <w:rsid w:val="005C71E8"/>
    <w:rsid w:val="005C7ACE"/>
    <w:rsid w:val="005C7E46"/>
    <w:rsid w:val="005D4303"/>
    <w:rsid w:val="005D4FEB"/>
    <w:rsid w:val="005D5CE6"/>
    <w:rsid w:val="005D6704"/>
    <w:rsid w:val="005D75D2"/>
    <w:rsid w:val="005D7853"/>
    <w:rsid w:val="005D7D78"/>
    <w:rsid w:val="005E1407"/>
    <w:rsid w:val="005E177C"/>
    <w:rsid w:val="005E2A35"/>
    <w:rsid w:val="005E2F80"/>
    <w:rsid w:val="005E40DF"/>
    <w:rsid w:val="005E52CD"/>
    <w:rsid w:val="005E595B"/>
    <w:rsid w:val="005E6272"/>
    <w:rsid w:val="005E64CA"/>
    <w:rsid w:val="005F221F"/>
    <w:rsid w:val="005F2859"/>
    <w:rsid w:val="005F2BDE"/>
    <w:rsid w:val="005F5637"/>
    <w:rsid w:val="005F6624"/>
    <w:rsid w:val="00600EE6"/>
    <w:rsid w:val="00602104"/>
    <w:rsid w:val="00602924"/>
    <w:rsid w:val="00602EC2"/>
    <w:rsid w:val="00604F61"/>
    <w:rsid w:val="006108BD"/>
    <w:rsid w:val="00611F86"/>
    <w:rsid w:val="00612546"/>
    <w:rsid w:val="00612F9C"/>
    <w:rsid w:val="00613ADF"/>
    <w:rsid w:val="00615391"/>
    <w:rsid w:val="00615A29"/>
    <w:rsid w:val="0061759D"/>
    <w:rsid w:val="006177E8"/>
    <w:rsid w:val="00620091"/>
    <w:rsid w:val="00622307"/>
    <w:rsid w:val="00623E78"/>
    <w:rsid w:val="00626EB4"/>
    <w:rsid w:val="00627256"/>
    <w:rsid w:val="00627A08"/>
    <w:rsid w:val="00630722"/>
    <w:rsid w:val="006358D1"/>
    <w:rsid w:val="00635ED4"/>
    <w:rsid w:val="00640734"/>
    <w:rsid w:val="00641A41"/>
    <w:rsid w:val="0064263D"/>
    <w:rsid w:val="00643564"/>
    <w:rsid w:val="00651174"/>
    <w:rsid w:val="006515DD"/>
    <w:rsid w:val="00651F07"/>
    <w:rsid w:val="0065389B"/>
    <w:rsid w:val="00653F1E"/>
    <w:rsid w:val="00654658"/>
    <w:rsid w:val="006549E6"/>
    <w:rsid w:val="00655672"/>
    <w:rsid w:val="00657B74"/>
    <w:rsid w:val="00657E2D"/>
    <w:rsid w:val="0066075A"/>
    <w:rsid w:val="00663A16"/>
    <w:rsid w:val="006645AC"/>
    <w:rsid w:val="006667C8"/>
    <w:rsid w:val="00670972"/>
    <w:rsid w:val="00670BEC"/>
    <w:rsid w:val="00671689"/>
    <w:rsid w:val="00671944"/>
    <w:rsid w:val="00676635"/>
    <w:rsid w:val="0068081D"/>
    <w:rsid w:val="00680ABE"/>
    <w:rsid w:val="00681982"/>
    <w:rsid w:val="00682BF2"/>
    <w:rsid w:val="006838D8"/>
    <w:rsid w:val="00686B43"/>
    <w:rsid w:val="00693828"/>
    <w:rsid w:val="00693BF4"/>
    <w:rsid w:val="00695836"/>
    <w:rsid w:val="006958A5"/>
    <w:rsid w:val="006A01EE"/>
    <w:rsid w:val="006A59B5"/>
    <w:rsid w:val="006A77B8"/>
    <w:rsid w:val="006B0075"/>
    <w:rsid w:val="006B0A71"/>
    <w:rsid w:val="006B2357"/>
    <w:rsid w:val="006B3184"/>
    <w:rsid w:val="006B52A8"/>
    <w:rsid w:val="006B68BD"/>
    <w:rsid w:val="006C3CDC"/>
    <w:rsid w:val="006C4198"/>
    <w:rsid w:val="006C4A1B"/>
    <w:rsid w:val="006C5CF3"/>
    <w:rsid w:val="006C6D77"/>
    <w:rsid w:val="006C7238"/>
    <w:rsid w:val="006C7B15"/>
    <w:rsid w:val="006D01AA"/>
    <w:rsid w:val="006D25CE"/>
    <w:rsid w:val="006D3962"/>
    <w:rsid w:val="006D4267"/>
    <w:rsid w:val="006D481B"/>
    <w:rsid w:val="006D4AF7"/>
    <w:rsid w:val="006D54A8"/>
    <w:rsid w:val="006D5B34"/>
    <w:rsid w:val="006D655C"/>
    <w:rsid w:val="006D6627"/>
    <w:rsid w:val="006D7932"/>
    <w:rsid w:val="006E14A3"/>
    <w:rsid w:val="006E2AFD"/>
    <w:rsid w:val="006E504A"/>
    <w:rsid w:val="006E55BA"/>
    <w:rsid w:val="006E58D5"/>
    <w:rsid w:val="006E7317"/>
    <w:rsid w:val="006F26A5"/>
    <w:rsid w:val="006F4A46"/>
    <w:rsid w:val="006F5777"/>
    <w:rsid w:val="006F583E"/>
    <w:rsid w:val="006F7B64"/>
    <w:rsid w:val="00700E4B"/>
    <w:rsid w:val="00702001"/>
    <w:rsid w:val="007027C5"/>
    <w:rsid w:val="0070317E"/>
    <w:rsid w:val="0070335C"/>
    <w:rsid w:val="0070373A"/>
    <w:rsid w:val="007037B4"/>
    <w:rsid w:val="0070460C"/>
    <w:rsid w:val="00704C5E"/>
    <w:rsid w:val="007064B0"/>
    <w:rsid w:val="0070757F"/>
    <w:rsid w:val="007077C9"/>
    <w:rsid w:val="00710A8B"/>
    <w:rsid w:val="0071110A"/>
    <w:rsid w:val="00711367"/>
    <w:rsid w:val="007130B4"/>
    <w:rsid w:val="00713C34"/>
    <w:rsid w:val="00714BAE"/>
    <w:rsid w:val="00715297"/>
    <w:rsid w:val="00715347"/>
    <w:rsid w:val="00715787"/>
    <w:rsid w:val="00716BE5"/>
    <w:rsid w:val="00722CC1"/>
    <w:rsid w:val="00723B50"/>
    <w:rsid w:val="00726402"/>
    <w:rsid w:val="00730329"/>
    <w:rsid w:val="007311CC"/>
    <w:rsid w:val="00732FE1"/>
    <w:rsid w:val="00735773"/>
    <w:rsid w:val="00736876"/>
    <w:rsid w:val="00736ED9"/>
    <w:rsid w:val="00737CA9"/>
    <w:rsid w:val="00740EF7"/>
    <w:rsid w:val="00741871"/>
    <w:rsid w:val="007422CF"/>
    <w:rsid w:val="00743A96"/>
    <w:rsid w:val="00743DA4"/>
    <w:rsid w:val="00745052"/>
    <w:rsid w:val="007509C5"/>
    <w:rsid w:val="00751F6C"/>
    <w:rsid w:val="007533E7"/>
    <w:rsid w:val="00755DCE"/>
    <w:rsid w:val="00755FC8"/>
    <w:rsid w:val="007566A3"/>
    <w:rsid w:val="007567CA"/>
    <w:rsid w:val="00760122"/>
    <w:rsid w:val="0076287F"/>
    <w:rsid w:val="00763470"/>
    <w:rsid w:val="0076421A"/>
    <w:rsid w:val="00766487"/>
    <w:rsid w:val="0077036C"/>
    <w:rsid w:val="00770E92"/>
    <w:rsid w:val="007726F1"/>
    <w:rsid w:val="00772974"/>
    <w:rsid w:val="00772D6E"/>
    <w:rsid w:val="00773CCD"/>
    <w:rsid w:val="007760B1"/>
    <w:rsid w:val="00777941"/>
    <w:rsid w:val="00781B55"/>
    <w:rsid w:val="00782168"/>
    <w:rsid w:val="007823A9"/>
    <w:rsid w:val="007826FE"/>
    <w:rsid w:val="007829BE"/>
    <w:rsid w:val="00783268"/>
    <w:rsid w:val="0078361D"/>
    <w:rsid w:val="00784677"/>
    <w:rsid w:val="00784D6E"/>
    <w:rsid w:val="00784E9D"/>
    <w:rsid w:val="0078558A"/>
    <w:rsid w:val="00785D32"/>
    <w:rsid w:val="007862D6"/>
    <w:rsid w:val="0078698C"/>
    <w:rsid w:val="00786B47"/>
    <w:rsid w:val="00790C39"/>
    <w:rsid w:val="007917D2"/>
    <w:rsid w:val="00791CE8"/>
    <w:rsid w:val="00792344"/>
    <w:rsid w:val="00793495"/>
    <w:rsid w:val="00793570"/>
    <w:rsid w:val="00794D27"/>
    <w:rsid w:val="007A1EF1"/>
    <w:rsid w:val="007A244C"/>
    <w:rsid w:val="007A5E46"/>
    <w:rsid w:val="007A7627"/>
    <w:rsid w:val="007B0C70"/>
    <w:rsid w:val="007B1B89"/>
    <w:rsid w:val="007B3CF6"/>
    <w:rsid w:val="007B4B3F"/>
    <w:rsid w:val="007B4D5F"/>
    <w:rsid w:val="007B577D"/>
    <w:rsid w:val="007B5856"/>
    <w:rsid w:val="007B6407"/>
    <w:rsid w:val="007B6738"/>
    <w:rsid w:val="007B6A81"/>
    <w:rsid w:val="007C0421"/>
    <w:rsid w:val="007C0BFE"/>
    <w:rsid w:val="007C12F3"/>
    <w:rsid w:val="007C38D5"/>
    <w:rsid w:val="007C43D0"/>
    <w:rsid w:val="007C4942"/>
    <w:rsid w:val="007C5AC1"/>
    <w:rsid w:val="007C5D9B"/>
    <w:rsid w:val="007D5EB6"/>
    <w:rsid w:val="007E00E6"/>
    <w:rsid w:val="007E0E72"/>
    <w:rsid w:val="007E1353"/>
    <w:rsid w:val="007E1746"/>
    <w:rsid w:val="007E26E4"/>
    <w:rsid w:val="007E704F"/>
    <w:rsid w:val="007F0021"/>
    <w:rsid w:val="007F0DA3"/>
    <w:rsid w:val="007F2ED6"/>
    <w:rsid w:val="007F5667"/>
    <w:rsid w:val="00801431"/>
    <w:rsid w:val="008035DA"/>
    <w:rsid w:val="008037FE"/>
    <w:rsid w:val="00804D04"/>
    <w:rsid w:val="00806677"/>
    <w:rsid w:val="008076D9"/>
    <w:rsid w:val="00807DE0"/>
    <w:rsid w:val="00807F2F"/>
    <w:rsid w:val="008106C2"/>
    <w:rsid w:val="00812854"/>
    <w:rsid w:val="00812B16"/>
    <w:rsid w:val="0081517B"/>
    <w:rsid w:val="008170C8"/>
    <w:rsid w:val="0082252C"/>
    <w:rsid w:val="00824E89"/>
    <w:rsid w:val="0082634E"/>
    <w:rsid w:val="00830876"/>
    <w:rsid w:val="008317FB"/>
    <w:rsid w:val="008320B7"/>
    <w:rsid w:val="00834BC3"/>
    <w:rsid w:val="00834C76"/>
    <w:rsid w:val="00836574"/>
    <w:rsid w:val="008372F7"/>
    <w:rsid w:val="0083776B"/>
    <w:rsid w:val="00840EB2"/>
    <w:rsid w:val="00841927"/>
    <w:rsid w:val="00841DE0"/>
    <w:rsid w:val="00844167"/>
    <w:rsid w:val="0085418B"/>
    <w:rsid w:val="00857207"/>
    <w:rsid w:val="008579C9"/>
    <w:rsid w:val="00860E4C"/>
    <w:rsid w:val="00862455"/>
    <w:rsid w:val="00862D98"/>
    <w:rsid w:val="00863AD9"/>
    <w:rsid w:val="00864BAA"/>
    <w:rsid w:val="008700F7"/>
    <w:rsid w:val="00872FDA"/>
    <w:rsid w:val="00874949"/>
    <w:rsid w:val="00875C00"/>
    <w:rsid w:val="00876155"/>
    <w:rsid w:val="00876CD0"/>
    <w:rsid w:val="00877C90"/>
    <w:rsid w:val="00880883"/>
    <w:rsid w:val="00880F6A"/>
    <w:rsid w:val="008811DF"/>
    <w:rsid w:val="008814D8"/>
    <w:rsid w:val="00883D68"/>
    <w:rsid w:val="008865E8"/>
    <w:rsid w:val="008905DE"/>
    <w:rsid w:val="008924AF"/>
    <w:rsid w:val="008925A9"/>
    <w:rsid w:val="00892ECC"/>
    <w:rsid w:val="00893873"/>
    <w:rsid w:val="008955CB"/>
    <w:rsid w:val="00895A96"/>
    <w:rsid w:val="008962AC"/>
    <w:rsid w:val="008A0F31"/>
    <w:rsid w:val="008A23FD"/>
    <w:rsid w:val="008A32AB"/>
    <w:rsid w:val="008A33D7"/>
    <w:rsid w:val="008A78DE"/>
    <w:rsid w:val="008B048F"/>
    <w:rsid w:val="008B103F"/>
    <w:rsid w:val="008B1BBE"/>
    <w:rsid w:val="008B6866"/>
    <w:rsid w:val="008B69A3"/>
    <w:rsid w:val="008B6CE8"/>
    <w:rsid w:val="008B71FF"/>
    <w:rsid w:val="008C5DD6"/>
    <w:rsid w:val="008C7D85"/>
    <w:rsid w:val="008D02B2"/>
    <w:rsid w:val="008D2CA3"/>
    <w:rsid w:val="008D4E4D"/>
    <w:rsid w:val="008D52A5"/>
    <w:rsid w:val="008E434F"/>
    <w:rsid w:val="008E562C"/>
    <w:rsid w:val="008E6468"/>
    <w:rsid w:val="008E674F"/>
    <w:rsid w:val="008E73A8"/>
    <w:rsid w:val="008F3399"/>
    <w:rsid w:val="008F38A5"/>
    <w:rsid w:val="008F5C3A"/>
    <w:rsid w:val="008F676C"/>
    <w:rsid w:val="008F72C1"/>
    <w:rsid w:val="0090281E"/>
    <w:rsid w:val="00905020"/>
    <w:rsid w:val="00907405"/>
    <w:rsid w:val="009100B3"/>
    <w:rsid w:val="00912287"/>
    <w:rsid w:val="0091409A"/>
    <w:rsid w:val="0091550E"/>
    <w:rsid w:val="009223EB"/>
    <w:rsid w:val="0092656B"/>
    <w:rsid w:val="00926AB4"/>
    <w:rsid w:val="00930CDA"/>
    <w:rsid w:val="00932C88"/>
    <w:rsid w:val="00934BC9"/>
    <w:rsid w:val="009375EF"/>
    <w:rsid w:val="00937A28"/>
    <w:rsid w:val="009468BB"/>
    <w:rsid w:val="00946D99"/>
    <w:rsid w:val="00947EAD"/>
    <w:rsid w:val="00950E0A"/>
    <w:rsid w:val="009518F4"/>
    <w:rsid w:val="0095299F"/>
    <w:rsid w:val="009559B4"/>
    <w:rsid w:val="00960F67"/>
    <w:rsid w:val="00961DFB"/>
    <w:rsid w:val="009628CB"/>
    <w:rsid w:val="0096606E"/>
    <w:rsid w:val="00967AC3"/>
    <w:rsid w:val="009720F3"/>
    <w:rsid w:val="009724A6"/>
    <w:rsid w:val="00973F7C"/>
    <w:rsid w:val="00974934"/>
    <w:rsid w:val="00974C52"/>
    <w:rsid w:val="00976518"/>
    <w:rsid w:val="00976E66"/>
    <w:rsid w:val="00980F2F"/>
    <w:rsid w:val="00982A87"/>
    <w:rsid w:val="00982F7E"/>
    <w:rsid w:val="0098368B"/>
    <w:rsid w:val="0098399A"/>
    <w:rsid w:val="0099023E"/>
    <w:rsid w:val="00991B32"/>
    <w:rsid w:val="009935A1"/>
    <w:rsid w:val="0099634D"/>
    <w:rsid w:val="009975E0"/>
    <w:rsid w:val="009A052E"/>
    <w:rsid w:val="009A300C"/>
    <w:rsid w:val="009A34F5"/>
    <w:rsid w:val="009A3D11"/>
    <w:rsid w:val="009A5E8E"/>
    <w:rsid w:val="009A7858"/>
    <w:rsid w:val="009B023B"/>
    <w:rsid w:val="009B21B2"/>
    <w:rsid w:val="009B4784"/>
    <w:rsid w:val="009B4C13"/>
    <w:rsid w:val="009B762D"/>
    <w:rsid w:val="009C31E8"/>
    <w:rsid w:val="009C43EA"/>
    <w:rsid w:val="009C4788"/>
    <w:rsid w:val="009C746B"/>
    <w:rsid w:val="009D08BF"/>
    <w:rsid w:val="009D1057"/>
    <w:rsid w:val="009D1AA7"/>
    <w:rsid w:val="009D4143"/>
    <w:rsid w:val="009D7F1C"/>
    <w:rsid w:val="009E29A8"/>
    <w:rsid w:val="009E4656"/>
    <w:rsid w:val="009E540F"/>
    <w:rsid w:val="009F1D9C"/>
    <w:rsid w:val="009F31CA"/>
    <w:rsid w:val="009F4575"/>
    <w:rsid w:val="009F4E83"/>
    <w:rsid w:val="009F550F"/>
    <w:rsid w:val="009F61F7"/>
    <w:rsid w:val="009F71F3"/>
    <w:rsid w:val="009F79FC"/>
    <w:rsid w:val="00A00CDE"/>
    <w:rsid w:val="00A00D22"/>
    <w:rsid w:val="00A02840"/>
    <w:rsid w:val="00A0302E"/>
    <w:rsid w:val="00A0306B"/>
    <w:rsid w:val="00A03C4F"/>
    <w:rsid w:val="00A055BF"/>
    <w:rsid w:val="00A06E0D"/>
    <w:rsid w:val="00A074B5"/>
    <w:rsid w:val="00A10192"/>
    <w:rsid w:val="00A12A34"/>
    <w:rsid w:val="00A13939"/>
    <w:rsid w:val="00A21244"/>
    <w:rsid w:val="00A22E37"/>
    <w:rsid w:val="00A237AA"/>
    <w:rsid w:val="00A23E09"/>
    <w:rsid w:val="00A2425C"/>
    <w:rsid w:val="00A25E91"/>
    <w:rsid w:val="00A2657F"/>
    <w:rsid w:val="00A31636"/>
    <w:rsid w:val="00A33D81"/>
    <w:rsid w:val="00A40B1D"/>
    <w:rsid w:val="00A4186B"/>
    <w:rsid w:val="00A44651"/>
    <w:rsid w:val="00A449F6"/>
    <w:rsid w:val="00A46788"/>
    <w:rsid w:val="00A46A43"/>
    <w:rsid w:val="00A474DC"/>
    <w:rsid w:val="00A51359"/>
    <w:rsid w:val="00A5202A"/>
    <w:rsid w:val="00A5235F"/>
    <w:rsid w:val="00A5461C"/>
    <w:rsid w:val="00A570A7"/>
    <w:rsid w:val="00A573B2"/>
    <w:rsid w:val="00A61457"/>
    <w:rsid w:val="00A62D0D"/>
    <w:rsid w:val="00A651D6"/>
    <w:rsid w:val="00A6542E"/>
    <w:rsid w:val="00A658DF"/>
    <w:rsid w:val="00A66574"/>
    <w:rsid w:val="00A66AE2"/>
    <w:rsid w:val="00A71BD0"/>
    <w:rsid w:val="00A720FD"/>
    <w:rsid w:val="00A72106"/>
    <w:rsid w:val="00A72A06"/>
    <w:rsid w:val="00A72A3D"/>
    <w:rsid w:val="00A767D2"/>
    <w:rsid w:val="00A76E2E"/>
    <w:rsid w:val="00A77AF2"/>
    <w:rsid w:val="00A81185"/>
    <w:rsid w:val="00A81B43"/>
    <w:rsid w:val="00A853CC"/>
    <w:rsid w:val="00A90011"/>
    <w:rsid w:val="00A9029D"/>
    <w:rsid w:val="00A9079D"/>
    <w:rsid w:val="00A92638"/>
    <w:rsid w:val="00A943C6"/>
    <w:rsid w:val="00A961FC"/>
    <w:rsid w:val="00A96AD2"/>
    <w:rsid w:val="00A976E9"/>
    <w:rsid w:val="00AA1C2E"/>
    <w:rsid w:val="00AA2411"/>
    <w:rsid w:val="00AA40CF"/>
    <w:rsid w:val="00AB12D1"/>
    <w:rsid w:val="00AB1512"/>
    <w:rsid w:val="00AB1EC0"/>
    <w:rsid w:val="00AB3068"/>
    <w:rsid w:val="00AB38C7"/>
    <w:rsid w:val="00AB4D6A"/>
    <w:rsid w:val="00AB70CE"/>
    <w:rsid w:val="00AC14B4"/>
    <w:rsid w:val="00AC1E98"/>
    <w:rsid w:val="00AC2881"/>
    <w:rsid w:val="00AC2929"/>
    <w:rsid w:val="00AC40BC"/>
    <w:rsid w:val="00AC52A3"/>
    <w:rsid w:val="00AC5FE8"/>
    <w:rsid w:val="00AD3AB0"/>
    <w:rsid w:val="00AD3BDF"/>
    <w:rsid w:val="00AD3D8E"/>
    <w:rsid w:val="00AD54B2"/>
    <w:rsid w:val="00AD6418"/>
    <w:rsid w:val="00AD6D2D"/>
    <w:rsid w:val="00AD7331"/>
    <w:rsid w:val="00AD7AB4"/>
    <w:rsid w:val="00AE1564"/>
    <w:rsid w:val="00AE316F"/>
    <w:rsid w:val="00AE3611"/>
    <w:rsid w:val="00AE3DCD"/>
    <w:rsid w:val="00AE52A6"/>
    <w:rsid w:val="00AE7BF0"/>
    <w:rsid w:val="00AF052C"/>
    <w:rsid w:val="00AF11D1"/>
    <w:rsid w:val="00AF180F"/>
    <w:rsid w:val="00AF218B"/>
    <w:rsid w:val="00AF2C4C"/>
    <w:rsid w:val="00AF4D98"/>
    <w:rsid w:val="00AF4E2E"/>
    <w:rsid w:val="00AF7456"/>
    <w:rsid w:val="00B01687"/>
    <w:rsid w:val="00B033D0"/>
    <w:rsid w:val="00B03835"/>
    <w:rsid w:val="00B03F25"/>
    <w:rsid w:val="00B04A8E"/>
    <w:rsid w:val="00B06587"/>
    <w:rsid w:val="00B069CA"/>
    <w:rsid w:val="00B112EC"/>
    <w:rsid w:val="00B11C36"/>
    <w:rsid w:val="00B11E38"/>
    <w:rsid w:val="00B132A5"/>
    <w:rsid w:val="00B14FA8"/>
    <w:rsid w:val="00B15E96"/>
    <w:rsid w:val="00B16070"/>
    <w:rsid w:val="00B16864"/>
    <w:rsid w:val="00B169EB"/>
    <w:rsid w:val="00B17D5C"/>
    <w:rsid w:val="00B2121B"/>
    <w:rsid w:val="00B214B0"/>
    <w:rsid w:val="00B224DC"/>
    <w:rsid w:val="00B25804"/>
    <w:rsid w:val="00B25E33"/>
    <w:rsid w:val="00B26E48"/>
    <w:rsid w:val="00B274D0"/>
    <w:rsid w:val="00B27E9F"/>
    <w:rsid w:val="00B30F04"/>
    <w:rsid w:val="00B31B96"/>
    <w:rsid w:val="00B327DE"/>
    <w:rsid w:val="00B33412"/>
    <w:rsid w:val="00B3397B"/>
    <w:rsid w:val="00B342C2"/>
    <w:rsid w:val="00B4045C"/>
    <w:rsid w:val="00B42717"/>
    <w:rsid w:val="00B43B49"/>
    <w:rsid w:val="00B43CBE"/>
    <w:rsid w:val="00B43F33"/>
    <w:rsid w:val="00B448EA"/>
    <w:rsid w:val="00B44AAE"/>
    <w:rsid w:val="00B452EA"/>
    <w:rsid w:val="00B45F0F"/>
    <w:rsid w:val="00B46B69"/>
    <w:rsid w:val="00B4723C"/>
    <w:rsid w:val="00B50533"/>
    <w:rsid w:val="00B50F29"/>
    <w:rsid w:val="00B532E9"/>
    <w:rsid w:val="00B537CB"/>
    <w:rsid w:val="00B53C09"/>
    <w:rsid w:val="00B559D7"/>
    <w:rsid w:val="00B62812"/>
    <w:rsid w:val="00B63418"/>
    <w:rsid w:val="00B6482E"/>
    <w:rsid w:val="00B654E7"/>
    <w:rsid w:val="00B655FD"/>
    <w:rsid w:val="00B65B4A"/>
    <w:rsid w:val="00B66B09"/>
    <w:rsid w:val="00B67FEB"/>
    <w:rsid w:val="00B7057F"/>
    <w:rsid w:val="00B71C0A"/>
    <w:rsid w:val="00B72225"/>
    <w:rsid w:val="00B74235"/>
    <w:rsid w:val="00B74466"/>
    <w:rsid w:val="00B74EC3"/>
    <w:rsid w:val="00B7651B"/>
    <w:rsid w:val="00B77279"/>
    <w:rsid w:val="00B81A51"/>
    <w:rsid w:val="00B81DF0"/>
    <w:rsid w:val="00B830A0"/>
    <w:rsid w:val="00B837A5"/>
    <w:rsid w:val="00B84526"/>
    <w:rsid w:val="00B85977"/>
    <w:rsid w:val="00B86BF0"/>
    <w:rsid w:val="00B875C0"/>
    <w:rsid w:val="00B8777B"/>
    <w:rsid w:val="00B90CC0"/>
    <w:rsid w:val="00B92C9C"/>
    <w:rsid w:val="00B93EB1"/>
    <w:rsid w:val="00B93F55"/>
    <w:rsid w:val="00B95CA9"/>
    <w:rsid w:val="00B95E5A"/>
    <w:rsid w:val="00B978A5"/>
    <w:rsid w:val="00BA018D"/>
    <w:rsid w:val="00BA04D2"/>
    <w:rsid w:val="00BA0C80"/>
    <w:rsid w:val="00BA2043"/>
    <w:rsid w:val="00BA230A"/>
    <w:rsid w:val="00BA26A9"/>
    <w:rsid w:val="00BA51F4"/>
    <w:rsid w:val="00BA545D"/>
    <w:rsid w:val="00BA7628"/>
    <w:rsid w:val="00BB02EF"/>
    <w:rsid w:val="00BB15AA"/>
    <w:rsid w:val="00BB4518"/>
    <w:rsid w:val="00BB56DD"/>
    <w:rsid w:val="00BB7378"/>
    <w:rsid w:val="00BC0A2F"/>
    <w:rsid w:val="00BC1795"/>
    <w:rsid w:val="00BC24B9"/>
    <w:rsid w:val="00BC532E"/>
    <w:rsid w:val="00BC5E3F"/>
    <w:rsid w:val="00BC7349"/>
    <w:rsid w:val="00BD004F"/>
    <w:rsid w:val="00BD3115"/>
    <w:rsid w:val="00BD55CA"/>
    <w:rsid w:val="00BD6ED8"/>
    <w:rsid w:val="00BD74A5"/>
    <w:rsid w:val="00BE0831"/>
    <w:rsid w:val="00BE30EF"/>
    <w:rsid w:val="00BE50C9"/>
    <w:rsid w:val="00BE6037"/>
    <w:rsid w:val="00BE76F8"/>
    <w:rsid w:val="00BF13E6"/>
    <w:rsid w:val="00BF5EBC"/>
    <w:rsid w:val="00BF6B64"/>
    <w:rsid w:val="00C02271"/>
    <w:rsid w:val="00C031B1"/>
    <w:rsid w:val="00C03808"/>
    <w:rsid w:val="00C03C22"/>
    <w:rsid w:val="00C04A53"/>
    <w:rsid w:val="00C05259"/>
    <w:rsid w:val="00C07F82"/>
    <w:rsid w:val="00C1074D"/>
    <w:rsid w:val="00C12ACA"/>
    <w:rsid w:val="00C13ABB"/>
    <w:rsid w:val="00C13BE0"/>
    <w:rsid w:val="00C1457B"/>
    <w:rsid w:val="00C15935"/>
    <w:rsid w:val="00C21AB7"/>
    <w:rsid w:val="00C23765"/>
    <w:rsid w:val="00C23E89"/>
    <w:rsid w:val="00C243F9"/>
    <w:rsid w:val="00C278EF"/>
    <w:rsid w:val="00C27BAB"/>
    <w:rsid w:val="00C31022"/>
    <w:rsid w:val="00C31482"/>
    <w:rsid w:val="00C31717"/>
    <w:rsid w:val="00C34334"/>
    <w:rsid w:val="00C3645A"/>
    <w:rsid w:val="00C36D1F"/>
    <w:rsid w:val="00C40A12"/>
    <w:rsid w:val="00C41580"/>
    <w:rsid w:val="00C41FD9"/>
    <w:rsid w:val="00C441FF"/>
    <w:rsid w:val="00C444C3"/>
    <w:rsid w:val="00C44DA0"/>
    <w:rsid w:val="00C44F77"/>
    <w:rsid w:val="00C4659A"/>
    <w:rsid w:val="00C47C3C"/>
    <w:rsid w:val="00C50C33"/>
    <w:rsid w:val="00C51CD0"/>
    <w:rsid w:val="00C52FB2"/>
    <w:rsid w:val="00C5549F"/>
    <w:rsid w:val="00C55D3C"/>
    <w:rsid w:val="00C622FC"/>
    <w:rsid w:val="00C62973"/>
    <w:rsid w:val="00C643F2"/>
    <w:rsid w:val="00C64D51"/>
    <w:rsid w:val="00C66021"/>
    <w:rsid w:val="00C67AA6"/>
    <w:rsid w:val="00C7060E"/>
    <w:rsid w:val="00C708E2"/>
    <w:rsid w:val="00C70B2F"/>
    <w:rsid w:val="00C723E5"/>
    <w:rsid w:val="00C73885"/>
    <w:rsid w:val="00C73AD5"/>
    <w:rsid w:val="00C74C82"/>
    <w:rsid w:val="00C77CB5"/>
    <w:rsid w:val="00C8046B"/>
    <w:rsid w:val="00C820C7"/>
    <w:rsid w:val="00C82FC8"/>
    <w:rsid w:val="00C83BDC"/>
    <w:rsid w:val="00C8426E"/>
    <w:rsid w:val="00C8427D"/>
    <w:rsid w:val="00C86CC3"/>
    <w:rsid w:val="00C878D9"/>
    <w:rsid w:val="00C901EC"/>
    <w:rsid w:val="00C90FEA"/>
    <w:rsid w:val="00C92F55"/>
    <w:rsid w:val="00C936EF"/>
    <w:rsid w:val="00C944B2"/>
    <w:rsid w:val="00C948DF"/>
    <w:rsid w:val="00C94EEF"/>
    <w:rsid w:val="00C955A8"/>
    <w:rsid w:val="00C95E5A"/>
    <w:rsid w:val="00CA08F9"/>
    <w:rsid w:val="00CA1803"/>
    <w:rsid w:val="00CA442B"/>
    <w:rsid w:val="00CA5849"/>
    <w:rsid w:val="00CA6342"/>
    <w:rsid w:val="00CA6697"/>
    <w:rsid w:val="00CA7004"/>
    <w:rsid w:val="00CA7059"/>
    <w:rsid w:val="00CB01E9"/>
    <w:rsid w:val="00CB1459"/>
    <w:rsid w:val="00CB5A86"/>
    <w:rsid w:val="00CB7B34"/>
    <w:rsid w:val="00CB7C7F"/>
    <w:rsid w:val="00CC1243"/>
    <w:rsid w:val="00CC3FBE"/>
    <w:rsid w:val="00CC4B2F"/>
    <w:rsid w:val="00CC5AF1"/>
    <w:rsid w:val="00CC6DB7"/>
    <w:rsid w:val="00CC7FCA"/>
    <w:rsid w:val="00CD1012"/>
    <w:rsid w:val="00CD16EA"/>
    <w:rsid w:val="00CD314D"/>
    <w:rsid w:val="00CD54C3"/>
    <w:rsid w:val="00CD6741"/>
    <w:rsid w:val="00CE30D2"/>
    <w:rsid w:val="00CE46C0"/>
    <w:rsid w:val="00CE537F"/>
    <w:rsid w:val="00CE76F1"/>
    <w:rsid w:val="00CF2869"/>
    <w:rsid w:val="00CF2DEC"/>
    <w:rsid w:val="00D001F7"/>
    <w:rsid w:val="00D002F6"/>
    <w:rsid w:val="00D03AC4"/>
    <w:rsid w:val="00D04616"/>
    <w:rsid w:val="00D049EB"/>
    <w:rsid w:val="00D06877"/>
    <w:rsid w:val="00D10349"/>
    <w:rsid w:val="00D14A4C"/>
    <w:rsid w:val="00D15257"/>
    <w:rsid w:val="00D15FD7"/>
    <w:rsid w:val="00D17932"/>
    <w:rsid w:val="00D22AE4"/>
    <w:rsid w:val="00D252DD"/>
    <w:rsid w:val="00D34EB7"/>
    <w:rsid w:val="00D3617B"/>
    <w:rsid w:val="00D40BE8"/>
    <w:rsid w:val="00D41449"/>
    <w:rsid w:val="00D440A8"/>
    <w:rsid w:val="00D468F7"/>
    <w:rsid w:val="00D47E19"/>
    <w:rsid w:val="00D515CB"/>
    <w:rsid w:val="00D52843"/>
    <w:rsid w:val="00D531C3"/>
    <w:rsid w:val="00D541D6"/>
    <w:rsid w:val="00D55B93"/>
    <w:rsid w:val="00D565F4"/>
    <w:rsid w:val="00D56D26"/>
    <w:rsid w:val="00D576ED"/>
    <w:rsid w:val="00D617D2"/>
    <w:rsid w:val="00D632D0"/>
    <w:rsid w:val="00D64883"/>
    <w:rsid w:val="00D67970"/>
    <w:rsid w:val="00D707F7"/>
    <w:rsid w:val="00D7094E"/>
    <w:rsid w:val="00D7256F"/>
    <w:rsid w:val="00D74099"/>
    <w:rsid w:val="00D76C7A"/>
    <w:rsid w:val="00D7705C"/>
    <w:rsid w:val="00D77FD6"/>
    <w:rsid w:val="00D80BDA"/>
    <w:rsid w:val="00D818B6"/>
    <w:rsid w:val="00D821A6"/>
    <w:rsid w:val="00D830A8"/>
    <w:rsid w:val="00D835DF"/>
    <w:rsid w:val="00D84133"/>
    <w:rsid w:val="00D85832"/>
    <w:rsid w:val="00D874C8"/>
    <w:rsid w:val="00D91E18"/>
    <w:rsid w:val="00D92564"/>
    <w:rsid w:val="00D92899"/>
    <w:rsid w:val="00D9399F"/>
    <w:rsid w:val="00D957A8"/>
    <w:rsid w:val="00D96149"/>
    <w:rsid w:val="00D9626C"/>
    <w:rsid w:val="00D97B75"/>
    <w:rsid w:val="00DA77FE"/>
    <w:rsid w:val="00DB0373"/>
    <w:rsid w:val="00DB03BE"/>
    <w:rsid w:val="00DB49DA"/>
    <w:rsid w:val="00DC0A02"/>
    <w:rsid w:val="00DC1C49"/>
    <w:rsid w:val="00DC209F"/>
    <w:rsid w:val="00DC2447"/>
    <w:rsid w:val="00DC37EB"/>
    <w:rsid w:val="00DC42B1"/>
    <w:rsid w:val="00DC499F"/>
    <w:rsid w:val="00DC4CE3"/>
    <w:rsid w:val="00DC5EFD"/>
    <w:rsid w:val="00DC6DFC"/>
    <w:rsid w:val="00DD1288"/>
    <w:rsid w:val="00DD1F7B"/>
    <w:rsid w:val="00DD243C"/>
    <w:rsid w:val="00DD2FC0"/>
    <w:rsid w:val="00DD308F"/>
    <w:rsid w:val="00DD3B8E"/>
    <w:rsid w:val="00DD4D40"/>
    <w:rsid w:val="00DD7C1A"/>
    <w:rsid w:val="00DD7C26"/>
    <w:rsid w:val="00DE1EB0"/>
    <w:rsid w:val="00DE3479"/>
    <w:rsid w:val="00DF19AE"/>
    <w:rsid w:val="00DF1ECA"/>
    <w:rsid w:val="00DF3101"/>
    <w:rsid w:val="00DF3368"/>
    <w:rsid w:val="00DF7185"/>
    <w:rsid w:val="00DF785D"/>
    <w:rsid w:val="00E01359"/>
    <w:rsid w:val="00E023F6"/>
    <w:rsid w:val="00E02899"/>
    <w:rsid w:val="00E03D37"/>
    <w:rsid w:val="00E04A09"/>
    <w:rsid w:val="00E04F09"/>
    <w:rsid w:val="00E10ED2"/>
    <w:rsid w:val="00E112CE"/>
    <w:rsid w:val="00E13AC2"/>
    <w:rsid w:val="00E155A4"/>
    <w:rsid w:val="00E159D9"/>
    <w:rsid w:val="00E15C6F"/>
    <w:rsid w:val="00E16DCD"/>
    <w:rsid w:val="00E20137"/>
    <w:rsid w:val="00E213B5"/>
    <w:rsid w:val="00E248D3"/>
    <w:rsid w:val="00E2583A"/>
    <w:rsid w:val="00E26430"/>
    <w:rsid w:val="00E2651B"/>
    <w:rsid w:val="00E26DA0"/>
    <w:rsid w:val="00E31267"/>
    <w:rsid w:val="00E3166E"/>
    <w:rsid w:val="00E31721"/>
    <w:rsid w:val="00E31974"/>
    <w:rsid w:val="00E32F9F"/>
    <w:rsid w:val="00E34742"/>
    <w:rsid w:val="00E41744"/>
    <w:rsid w:val="00E41E54"/>
    <w:rsid w:val="00E42E12"/>
    <w:rsid w:val="00E4353C"/>
    <w:rsid w:val="00E43936"/>
    <w:rsid w:val="00E43963"/>
    <w:rsid w:val="00E4542A"/>
    <w:rsid w:val="00E469B4"/>
    <w:rsid w:val="00E47581"/>
    <w:rsid w:val="00E479B5"/>
    <w:rsid w:val="00E52389"/>
    <w:rsid w:val="00E54902"/>
    <w:rsid w:val="00E560B1"/>
    <w:rsid w:val="00E61576"/>
    <w:rsid w:val="00E62A45"/>
    <w:rsid w:val="00E637E3"/>
    <w:rsid w:val="00E64279"/>
    <w:rsid w:val="00E64BE7"/>
    <w:rsid w:val="00E659CA"/>
    <w:rsid w:val="00E66F81"/>
    <w:rsid w:val="00E73969"/>
    <w:rsid w:val="00E73BE4"/>
    <w:rsid w:val="00E75D35"/>
    <w:rsid w:val="00E76D9D"/>
    <w:rsid w:val="00E83D11"/>
    <w:rsid w:val="00E85D2E"/>
    <w:rsid w:val="00E90FFC"/>
    <w:rsid w:val="00E91AD2"/>
    <w:rsid w:val="00E92DB4"/>
    <w:rsid w:val="00E93A82"/>
    <w:rsid w:val="00E946BA"/>
    <w:rsid w:val="00E95445"/>
    <w:rsid w:val="00E95520"/>
    <w:rsid w:val="00EA29A7"/>
    <w:rsid w:val="00EA52B2"/>
    <w:rsid w:val="00EA54AE"/>
    <w:rsid w:val="00EA7B10"/>
    <w:rsid w:val="00EA7FEF"/>
    <w:rsid w:val="00EB2BB8"/>
    <w:rsid w:val="00EB3F59"/>
    <w:rsid w:val="00EB630E"/>
    <w:rsid w:val="00EC0C88"/>
    <w:rsid w:val="00EC1242"/>
    <w:rsid w:val="00EC2232"/>
    <w:rsid w:val="00EC237C"/>
    <w:rsid w:val="00EC277B"/>
    <w:rsid w:val="00EC27E1"/>
    <w:rsid w:val="00EC2F4F"/>
    <w:rsid w:val="00EC3492"/>
    <w:rsid w:val="00EC3F57"/>
    <w:rsid w:val="00EC4B3D"/>
    <w:rsid w:val="00EC5DD0"/>
    <w:rsid w:val="00EC5EB8"/>
    <w:rsid w:val="00ED45F7"/>
    <w:rsid w:val="00ED6B8D"/>
    <w:rsid w:val="00ED7FFE"/>
    <w:rsid w:val="00EE0C1D"/>
    <w:rsid w:val="00EE12F8"/>
    <w:rsid w:val="00EE1818"/>
    <w:rsid w:val="00EE1CD0"/>
    <w:rsid w:val="00EE27C5"/>
    <w:rsid w:val="00EE3DAA"/>
    <w:rsid w:val="00EE5EF0"/>
    <w:rsid w:val="00EE5F23"/>
    <w:rsid w:val="00EE7186"/>
    <w:rsid w:val="00EE748A"/>
    <w:rsid w:val="00EE7D3F"/>
    <w:rsid w:val="00EF011F"/>
    <w:rsid w:val="00EF48D1"/>
    <w:rsid w:val="00EF58B5"/>
    <w:rsid w:val="00EF5A89"/>
    <w:rsid w:val="00EF632B"/>
    <w:rsid w:val="00EF697B"/>
    <w:rsid w:val="00F0145B"/>
    <w:rsid w:val="00F01E99"/>
    <w:rsid w:val="00F04DB7"/>
    <w:rsid w:val="00F05D46"/>
    <w:rsid w:val="00F0611E"/>
    <w:rsid w:val="00F078CC"/>
    <w:rsid w:val="00F104EA"/>
    <w:rsid w:val="00F11660"/>
    <w:rsid w:val="00F13B5F"/>
    <w:rsid w:val="00F15EEC"/>
    <w:rsid w:val="00F228FB"/>
    <w:rsid w:val="00F22A97"/>
    <w:rsid w:val="00F2306D"/>
    <w:rsid w:val="00F230D3"/>
    <w:rsid w:val="00F237FE"/>
    <w:rsid w:val="00F23920"/>
    <w:rsid w:val="00F25060"/>
    <w:rsid w:val="00F25F59"/>
    <w:rsid w:val="00F26BAF"/>
    <w:rsid w:val="00F279D8"/>
    <w:rsid w:val="00F27B7B"/>
    <w:rsid w:val="00F31F72"/>
    <w:rsid w:val="00F3214B"/>
    <w:rsid w:val="00F32931"/>
    <w:rsid w:val="00F375FA"/>
    <w:rsid w:val="00F425CE"/>
    <w:rsid w:val="00F44251"/>
    <w:rsid w:val="00F44533"/>
    <w:rsid w:val="00F45173"/>
    <w:rsid w:val="00F45C25"/>
    <w:rsid w:val="00F5247E"/>
    <w:rsid w:val="00F53348"/>
    <w:rsid w:val="00F538E8"/>
    <w:rsid w:val="00F53AA2"/>
    <w:rsid w:val="00F54733"/>
    <w:rsid w:val="00F571EF"/>
    <w:rsid w:val="00F607EE"/>
    <w:rsid w:val="00F64550"/>
    <w:rsid w:val="00F64905"/>
    <w:rsid w:val="00F64E68"/>
    <w:rsid w:val="00F70502"/>
    <w:rsid w:val="00F7164B"/>
    <w:rsid w:val="00F7259A"/>
    <w:rsid w:val="00F72AF2"/>
    <w:rsid w:val="00F72BC5"/>
    <w:rsid w:val="00F73503"/>
    <w:rsid w:val="00F7546B"/>
    <w:rsid w:val="00F75968"/>
    <w:rsid w:val="00F7610E"/>
    <w:rsid w:val="00F8010F"/>
    <w:rsid w:val="00F80590"/>
    <w:rsid w:val="00F8060A"/>
    <w:rsid w:val="00F80EA4"/>
    <w:rsid w:val="00F80FB8"/>
    <w:rsid w:val="00F8266A"/>
    <w:rsid w:val="00F83816"/>
    <w:rsid w:val="00F83913"/>
    <w:rsid w:val="00F852F1"/>
    <w:rsid w:val="00F85D2D"/>
    <w:rsid w:val="00F862DA"/>
    <w:rsid w:val="00F86763"/>
    <w:rsid w:val="00F9003E"/>
    <w:rsid w:val="00F90410"/>
    <w:rsid w:val="00F9213E"/>
    <w:rsid w:val="00F9277B"/>
    <w:rsid w:val="00F951F9"/>
    <w:rsid w:val="00F95DC2"/>
    <w:rsid w:val="00FA3070"/>
    <w:rsid w:val="00FA6C66"/>
    <w:rsid w:val="00FA7156"/>
    <w:rsid w:val="00FA72B7"/>
    <w:rsid w:val="00FB48C7"/>
    <w:rsid w:val="00FB4CC1"/>
    <w:rsid w:val="00FB4FD8"/>
    <w:rsid w:val="00FB5A59"/>
    <w:rsid w:val="00FB76E1"/>
    <w:rsid w:val="00FC12A5"/>
    <w:rsid w:val="00FC247A"/>
    <w:rsid w:val="00FC4C6E"/>
    <w:rsid w:val="00FC59E1"/>
    <w:rsid w:val="00FC7109"/>
    <w:rsid w:val="00FC750B"/>
    <w:rsid w:val="00FC78A1"/>
    <w:rsid w:val="00FC7CCB"/>
    <w:rsid w:val="00FD2ADD"/>
    <w:rsid w:val="00FD507B"/>
    <w:rsid w:val="00FD5992"/>
    <w:rsid w:val="00FE0006"/>
    <w:rsid w:val="00FE0327"/>
    <w:rsid w:val="00FE18E3"/>
    <w:rsid w:val="00FE1997"/>
    <w:rsid w:val="00FE1F82"/>
    <w:rsid w:val="00FE3564"/>
    <w:rsid w:val="00FE404D"/>
    <w:rsid w:val="00FE5056"/>
    <w:rsid w:val="00FF0BB3"/>
    <w:rsid w:val="00FF1B6E"/>
    <w:rsid w:val="00FF2334"/>
    <w:rsid w:val="00FF49BF"/>
    <w:rsid w:val="00FF507B"/>
    <w:rsid w:val="00FF67E2"/>
    <w:rsid w:val="00FF68CE"/>
    <w:rsid w:val="00FF73A0"/>
    <w:rsid w:val="00FF76EA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28A77C"/>
  <w15:docId w15:val="{07DBBAE9-BDD4-4435-9001-3111A595F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244"/>
    <w:pPr>
      <w:widowControl w:val="0"/>
      <w:suppressAutoHyphens/>
      <w:spacing w:after="120"/>
      <w:jc w:val="both"/>
    </w:pPr>
    <w:rPr>
      <w:sz w:val="24"/>
      <w:lang w:eastAsia="ar-SA"/>
    </w:rPr>
  </w:style>
  <w:style w:type="paragraph" w:styleId="1">
    <w:name w:val="heading 1"/>
    <w:aliases w:val="Заголовок ТЗ"/>
    <w:basedOn w:val="a"/>
    <w:link w:val="10"/>
    <w:qFormat/>
    <w:rsid w:val="00A21244"/>
    <w:pPr>
      <w:spacing w:before="240" w:after="240"/>
      <w:ind w:right="6"/>
      <w:outlineLvl w:val="0"/>
    </w:pPr>
    <w:rPr>
      <w:rFonts w:ascii="Cambria" w:eastAsia="Calibri" w:hAnsi="Cambria"/>
      <w:b/>
      <w:bCs/>
      <w:kern w:val="36"/>
      <w:sz w:val="32"/>
      <w:szCs w:val="32"/>
    </w:rPr>
  </w:style>
  <w:style w:type="paragraph" w:styleId="2">
    <w:name w:val="heading 2"/>
    <w:basedOn w:val="1"/>
    <w:next w:val="a"/>
    <w:link w:val="20"/>
    <w:qFormat/>
    <w:rsid w:val="00A21244"/>
    <w:pPr>
      <w:numPr>
        <w:ilvl w:val="1"/>
        <w:numId w:val="1"/>
      </w:numPr>
      <w:outlineLvl w:val="1"/>
    </w:pPr>
    <w:rPr>
      <w:sz w:val="28"/>
      <w:szCs w:val="28"/>
    </w:rPr>
  </w:style>
  <w:style w:type="paragraph" w:styleId="3">
    <w:name w:val="heading 3"/>
    <w:basedOn w:val="1"/>
    <w:next w:val="a"/>
    <w:link w:val="30"/>
    <w:qFormat/>
    <w:rsid w:val="00A21244"/>
    <w:pPr>
      <w:numPr>
        <w:ilvl w:val="2"/>
        <w:numId w:val="1"/>
      </w:numPr>
      <w:outlineLvl w:val="2"/>
    </w:pPr>
    <w:rPr>
      <w:sz w:val="24"/>
      <w:szCs w:val="24"/>
    </w:rPr>
  </w:style>
  <w:style w:type="paragraph" w:styleId="40">
    <w:name w:val="heading 4"/>
    <w:basedOn w:val="1"/>
    <w:next w:val="a"/>
    <w:link w:val="41"/>
    <w:qFormat/>
    <w:rsid w:val="00A21244"/>
    <w:pPr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1"/>
    <w:next w:val="a"/>
    <w:link w:val="50"/>
    <w:qFormat/>
    <w:rsid w:val="00A21244"/>
    <w:pPr>
      <w:numPr>
        <w:ilvl w:val="4"/>
        <w:numId w:val="1"/>
      </w:numPr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21244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21244"/>
    <w:pPr>
      <w:keepNext/>
      <w:numPr>
        <w:ilvl w:val="6"/>
        <w:numId w:val="1"/>
      </w:numPr>
      <w:autoSpaceDE w:val="0"/>
      <w:autoSpaceDN w:val="0"/>
      <w:spacing w:line="360" w:lineRule="auto"/>
      <w:outlineLvl w:val="6"/>
    </w:pPr>
    <w:rPr>
      <w:i/>
      <w:iCs/>
      <w:sz w:val="28"/>
      <w:szCs w:val="28"/>
      <w:lang w:val="en-US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24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21244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84E9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84E9D"/>
  </w:style>
  <w:style w:type="table" w:styleId="a6">
    <w:name w:val="Table Grid"/>
    <w:basedOn w:val="a1"/>
    <w:rsid w:val="00784E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Document Map"/>
    <w:basedOn w:val="a"/>
    <w:link w:val="a8"/>
    <w:rsid w:val="00F64905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rsid w:val="00F6490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ТЗ Знак"/>
    <w:basedOn w:val="a0"/>
    <w:link w:val="1"/>
    <w:rsid w:val="00A21244"/>
    <w:rPr>
      <w:rFonts w:ascii="Cambria" w:eastAsia="Calibri" w:hAnsi="Cambria"/>
      <w:b/>
      <w:bCs/>
      <w:kern w:val="36"/>
      <w:sz w:val="32"/>
      <w:szCs w:val="32"/>
      <w:lang w:eastAsia="ar-SA"/>
    </w:rPr>
  </w:style>
  <w:style w:type="paragraph" w:customStyle="1" w:styleId="Date1">
    <w:name w:val="Date1"/>
    <w:basedOn w:val="a"/>
    <w:rsid w:val="00F64905"/>
    <w:pPr>
      <w:tabs>
        <w:tab w:val="left" w:pos="3345"/>
      </w:tabs>
      <w:spacing w:before="480" w:after="160"/>
      <w:ind w:left="1077"/>
      <w:jc w:val="center"/>
    </w:pPr>
    <w:rPr>
      <w:rFonts w:ascii="Arial" w:hAnsi="Arial"/>
      <w:b/>
      <w:sz w:val="20"/>
      <w:lang w:eastAsia="en-US"/>
    </w:rPr>
  </w:style>
  <w:style w:type="character" w:styleId="a9">
    <w:name w:val="annotation reference"/>
    <w:basedOn w:val="a0"/>
    <w:uiPriority w:val="99"/>
    <w:unhideWhenUsed/>
    <w:rsid w:val="00F64905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F64905"/>
    <w:pPr>
      <w:spacing w:before="120" w:line="240" w:lineRule="atLeast"/>
      <w:ind w:left="1077"/>
    </w:pPr>
    <w:rPr>
      <w:rFonts w:ascii="Arial" w:hAnsi="Arial"/>
      <w:spacing w:val="-5"/>
      <w:sz w:val="20"/>
    </w:rPr>
  </w:style>
  <w:style w:type="character" w:customStyle="1" w:styleId="ab">
    <w:name w:val="Текст примечания Знак"/>
    <w:basedOn w:val="a0"/>
    <w:link w:val="aa"/>
    <w:uiPriority w:val="99"/>
    <w:rsid w:val="00F64905"/>
    <w:rPr>
      <w:rFonts w:ascii="Arial" w:hAnsi="Arial"/>
      <w:spacing w:val="-5"/>
    </w:rPr>
  </w:style>
  <w:style w:type="paragraph" w:customStyle="1" w:styleId="ac">
    <w:name w:val="Нормальный"/>
    <w:rsid w:val="00F64905"/>
    <w:pPr>
      <w:widowControl w:val="0"/>
      <w:suppressAutoHyphens/>
      <w:spacing w:after="120"/>
      <w:ind w:firstLine="709"/>
      <w:jc w:val="both"/>
    </w:pPr>
    <w:rPr>
      <w:sz w:val="24"/>
      <w:lang w:eastAsia="ar-SA"/>
    </w:rPr>
  </w:style>
  <w:style w:type="paragraph" w:styleId="ad">
    <w:name w:val="Normal (Web)"/>
    <w:basedOn w:val="a"/>
    <w:uiPriority w:val="99"/>
    <w:unhideWhenUsed/>
    <w:rsid w:val="00F64905"/>
    <w:pPr>
      <w:spacing w:before="100" w:beforeAutospacing="1" w:after="119"/>
    </w:pPr>
  </w:style>
  <w:style w:type="paragraph" w:styleId="ae">
    <w:name w:val="E-mail Signature"/>
    <w:basedOn w:val="a"/>
    <w:link w:val="af"/>
    <w:rsid w:val="00B81A51"/>
  </w:style>
  <w:style w:type="character" w:customStyle="1" w:styleId="af">
    <w:name w:val="Электронная подпись Знак"/>
    <w:basedOn w:val="a0"/>
    <w:link w:val="ae"/>
    <w:rsid w:val="00B81A51"/>
    <w:rPr>
      <w:sz w:val="24"/>
      <w:szCs w:val="24"/>
    </w:rPr>
  </w:style>
  <w:style w:type="paragraph" w:styleId="af0">
    <w:name w:val="List Bullet"/>
    <w:aliases w:val="UL,Маркированный список 1"/>
    <w:basedOn w:val="a"/>
    <w:autoRedefine/>
    <w:uiPriority w:val="99"/>
    <w:rsid w:val="00075BB5"/>
    <w:pPr>
      <w:jc w:val="center"/>
    </w:pPr>
  </w:style>
  <w:style w:type="character" w:customStyle="1" w:styleId="20">
    <w:name w:val="Заголовок 2 Знак"/>
    <w:basedOn w:val="a0"/>
    <w:link w:val="2"/>
    <w:rsid w:val="00A21244"/>
    <w:rPr>
      <w:rFonts w:ascii="Cambria" w:eastAsia="Calibri" w:hAnsi="Cambria"/>
      <w:b/>
      <w:bCs/>
      <w:kern w:val="36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A21244"/>
    <w:rPr>
      <w:rFonts w:ascii="Cambria" w:eastAsia="Calibri" w:hAnsi="Cambria"/>
      <w:b/>
      <w:bCs/>
      <w:kern w:val="36"/>
      <w:sz w:val="24"/>
      <w:szCs w:val="24"/>
      <w:lang w:eastAsia="ar-SA"/>
    </w:rPr>
  </w:style>
  <w:style w:type="character" w:customStyle="1" w:styleId="41">
    <w:name w:val="Заголовок 4 Знак"/>
    <w:basedOn w:val="a0"/>
    <w:link w:val="40"/>
    <w:rsid w:val="00A21244"/>
    <w:rPr>
      <w:rFonts w:ascii="Cambria" w:eastAsia="Calibri" w:hAnsi="Cambria"/>
      <w:b/>
      <w:bCs/>
      <w:kern w:val="36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21244"/>
    <w:rPr>
      <w:rFonts w:ascii="Cambria" w:eastAsia="Calibri" w:hAnsi="Cambria"/>
      <w:b/>
      <w:bCs/>
      <w:kern w:val="36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21244"/>
    <w:rPr>
      <w:i/>
      <w:iCs/>
      <w:sz w:val="28"/>
      <w:szCs w:val="28"/>
      <w:lang w:val="en-US"/>
    </w:rPr>
  </w:style>
  <w:style w:type="paragraph" w:styleId="af1">
    <w:name w:val="caption"/>
    <w:basedOn w:val="a"/>
    <w:next w:val="a"/>
    <w:qFormat/>
    <w:rsid w:val="00A21244"/>
    <w:rPr>
      <w:rFonts w:eastAsia="MS Mincho"/>
      <w:b/>
      <w:bCs/>
      <w:sz w:val="20"/>
    </w:rPr>
  </w:style>
  <w:style w:type="paragraph" w:styleId="af2">
    <w:name w:val="Title"/>
    <w:basedOn w:val="a"/>
    <w:next w:val="af3"/>
    <w:link w:val="af4"/>
    <w:uiPriority w:val="99"/>
    <w:qFormat/>
    <w:rsid w:val="00A21244"/>
    <w:pPr>
      <w:spacing w:before="240" w:after="60"/>
      <w:ind w:right="6" w:firstLine="601"/>
      <w:jc w:val="center"/>
    </w:pPr>
    <w:rPr>
      <w:rFonts w:ascii="Arial" w:hAnsi="Arial"/>
      <w:b/>
      <w:kern w:val="1"/>
      <w:sz w:val="32"/>
    </w:rPr>
  </w:style>
  <w:style w:type="character" w:customStyle="1" w:styleId="af4">
    <w:name w:val="Название Знак"/>
    <w:basedOn w:val="a0"/>
    <w:link w:val="af2"/>
    <w:uiPriority w:val="99"/>
    <w:rsid w:val="00A21244"/>
    <w:rPr>
      <w:rFonts w:ascii="Arial" w:hAnsi="Arial"/>
      <w:b/>
      <w:kern w:val="1"/>
      <w:sz w:val="32"/>
      <w:lang w:eastAsia="ar-SA"/>
    </w:rPr>
  </w:style>
  <w:style w:type="paragraph" w:styleId="af3">
    <w:name w:val="Subtitle"/>
    <w:basedOn w:val="a"/>
    <w:next w:val="a"/>
    <w:link w:val="af5"/>
    <w:uiPriority w:val="11"/>
    <w:qFormat/>
    <w:rsid w:val="00A21244"/>
    <w:pPr>
      <w:spacing w:after="60"/>
      <w:jc w:val="center"/>
      <w:outlineLvl w:val="1"/>
    </w:pPr>
    <w:rPr>
      <w:rFonts w:ascii="Cambria" w:hAnsi="Cambria"/>
      <w:spacing w:val="-5"/>
      <w:szCs w:val="24"/>
      <w:lang w:eastAsia="ru-RU"/>
    </w:rPr>
  </w:style>
  <w:style w:type="character" w:customStyle="1" w:styleId="af5">
    <w:name w:val="Подзаголовок Знак"/>
    <w:basedOn w:val="a0"/>
    <w:link w:val="af3"/>
    <w:uiPriority w:val="11"/>
    <w:rsid w:val="00A21244"/>
    <w:rPr>
      <w:rFonts w:ascii="Cambria" w:eastAsia="Times New Roman" w:hAnsi="Cambria" w:cs="Times New Roman"/>
      <w:spacing w:val="-5"/>
      <w:sz w:val="24"/>
      <w:szCs w:val="24"/>
    </w:rPr>
  </w:style>
  <w:style w:type="character" w:styleId="af6">
    <w:name w:val="Strong"/>
    <w:basedOn w:val="a0"/>
    <w:qFormat/>
    <w:rsid w:val="00A21244"/>
    <w:rPr>
      <w:b/>
      <w:bCs/>
    </w:rPr>
  </w:style>
  <w:style w:type="character" w:styleId="af7">
    <w:name w:val="Emphasis"/>
    <w:basedOn w:val="a0"/>
    <w:qFormat/>
    <w:rsid w:val="00A21244"/>
    <w:rPr>
      <w:i/>
      <w:iCs/>
    </w:rPr>
  </w:style>
  <w:style w:type="paragraph" w:styleId="af8">
    <w:name w:val="List Paragraph"/>
    <w:basedOn w:val="a"/>
    <w:uiPriority w:val="34"/>
    <w:qFormat/>
    <w:rsid w:val="00A21244"/>
    <w:pPr>
      <w:ind w:left="708"/>
    </w:pPr>
  </w:style>
  <w:style w:type="character" w:customStyle="1" w:styleId="60">
    <w:name w:val="Заголовок 6 Знак"/>
    <w:basedOn w:val="a0"/>
    <w:link w:val="6"/>
    <w:uiPriority w:val="9"/>
    <w:semiHidden/>
    <w:rsid w:val="00A21244"/>
    <w:rPr>
      <w:rFonts w:ascii="Calibri" w:hAnsi="Calibri"/>
      <w:b/>
      <w:bCs/>
      <w:sz w:val="22"/>
      <w:szCs w:val="22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A21244"/>
    <w:rPr>
      <w:rFonts w:ascii="Calibri" w:hAnsi="Calibri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A21244"/>
    <w:rPr>
      <w:rFonts w:ascii="Cambria" w:hAnsi="Cambria"/>
      <w:sz w:val="22"/>
      <w:szCs w:val="22"/>
      <w:lang w:eastAsia="ar-SA"/>
    </w:rPr>
  </w:style>
  <w:style w:type="paragraph" w:styleId="af9">
    <w:name w:val="annotation subject"/>
    <w:basedOn w:val="aa"/>
    <w:next w:val="aa"/>
    <w:link w:val="afa"/>
    <w:rsid w:val="00713C34"/>
    <w:pPr>
      <w:spacing w:before="0" w:line="240" w:lineRule="auto"/>
      <w:ind w:left="0"/>
    </w:pPr>
    <w:rPr>
      <w:rFonts w:ascii="Times New Roman" w:hAnsi="Times New Roman"/>
      <w:b/>
      <w:bCs/>
      <w:spacing w:val="0"/>
    </w:rPr>
  </w:style>
  <w:style w:type="character" w:customStyle="1" w:styleId="afa">
    <w:name w:val="Тема примечания Знак"/>
    <w:basedOn w:val="ab"/>
    <w:link w:val="af9"/>
    <w:rsid w:val="00713C34"/>
    <w:rPr>
      <w:rFonts w:ascii="Arial" w:hAnsi="Arial"/>
      <w:b/>
      <w:bCs/>
      <w:spacing w:val="-5"/>
      <w:lang w:eastAsia="ar-SA"/>
    </w:rPr>
  </w:style>
  <w:style w:type="paragraph" w:styleId="afb">
    <w:name w:val="Revision"/>
    <w:hidden/>
    <w:uiPriority w:val="99"/>
    <w:semiHidden/>
    <w:rsid w:val="00713C34"/>
    <w:rPr>
      <w:sz w:val="24"/>
      <w:lang w:eastAsia="ar-SA"/>
    </w:rPr>
  </w:style>
  <w:style w:type="paragraph" w:styleId="afc">
    <w:name w:val="Balloon Text"/>
    <w:basedOn w:val="a"/>
    <w:link w:val="afd"/>
    <w:rsid w:val="00713C34"/>
    <w:pPr>
      <w:spacing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rsid w:val="00713C34"/>
    <w:rPr>
      <w:rFonts w:ascii="Tahoma" w:hAnsi="Tahoma" w:cs="Tahoma"/>
      <w:sz w:val="16"/>
      <w:szCs w:val="16"/>
      <w:lang w:eastAsia="ar-SA"/>
    </w:rPr>
  </w:style>
  <w:style w:type="paragraph" w:styleId="afe">
    <w:name w:val="TOC Heading"/>
    <w:basedOn w:val="1"/>
    <w:next w:val="a"/>
    <w:uiPriority w:val="39"/>
    <w:semiHidden/>
    <w:unhideWhenUsed/>
    <w:qFormat/>
    <w:rsid w:val="00267822"/>
    <w:pPr>
      <w:keepNext/>
      <w:keepLines/>
      <w:widowControl/>
      <w:suppressAutoHyphens w:val="0"/>
      <w:spacing w:before="480" w:after="0" w:line="276" w:lineRule="auto"/>
      <w:ind w:right="0"/>
      <w:jc w:val="left"/>
      <w:outlineLvl w:val="9"/>
    </w:pPr>
    <w:rPr>
      <w:rFonts w:eastAsia="Times New Roman"/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267822"/>
  </w:style>
  <w:style w:type="character" w:styleId="aff">
    <w:name w:val="Hyperlink"/>
    <w:basedOn w:val="a0"/>
    <w:uiPriority w:val="99"/>
    <w:unhideWhenUsed/>
    <w:rsid w:val="00267822"/>
    <w:rPr>
      <w:color w:val="0000FF"/>
      <w:u w:val="single"/>
    </w:rPr>
  </w:style>
  <w:style w:type="paragraph" w:styleId="aff0">
    <w:name w:val="header"/>
    <w:basedOn w:val="a"/>
    <w:link w:val="aff1"/>
    <w:rsid w:val="00267822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rsid w:val="00267822"/>
    <w:rPr>
      <w:sz w:val="24"/>
      <w:lang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267822"/>
    <w:rPr>
      <w:sz w:val="24"/>
      <w:lang w:eastAsia="ar-SA"/>
    </w:rPr>
  </w:style>
  <w:style w:type="character" w:customStyle="1" w:styleId="apple-style-span">
    <w:name w:val="apple-style-span"/>
    <w:basedOn w:val="a0"/>
    <w:rsid w:val="000B482F"/>
  </w:style>
  <w:style w:type="paragraph" w:customStyle="1" w:styleId="31">
    <w:name w:val="Список 31"/>
    <w:basedOn w:val="a"/>
    <w:rsid w:val="00486C96"/>
    <w:pPr>
      <w:widowControl/>
      <w:numPr>
        <w:numId w:val="2"/>
      </w:numPr>
      <w:suppressAutoHyphens w:val="0"/>
      <w:spacing w:after="0" w:line="360" w:lineRule="auto"/>
    </w:pPr>
    <w:rPr>
      <w:szCs w:val="24"/>
      <w:lang w:eastAsia="ru-RU"/>
    </w:rPr>
  </w:style>
  <w:style w:type="paragraph" w:styleId="aff2">
    <w:name w:val="Body Text Indent"/>
    <w:basedOn w:val="a"/>
    <w:link w:val="aff3"/>
    <w:uiPriority w:val="99"/>
    <w:unhideWhenUsed/>
    <w:rsid w:val="001D1B09"/>
    <w:pPr>
      <w:widowControl/>
      <w:suppressAutoHyphens w:val="0"/>
      <w:ind w:left="283"/>
    </w:pPr>
    <w:rPr>
      <w:szCs w:val="24"/>
      <w:lang w:eastAsia="ru-RU"/>
    </w:rPr>
  </w:style>
  <w:style w:type="character" w:customStyle="1" w:styleId="aff3">
    <w:name w:val="Основной текст с отступом Знак"/>
    <w:basedOn w:val="a0"/>
    <w:link w:val="aff2"/>
    <w:uiPriority w:val="99"/>
    <w:rsid w:val="001D1B09"/>
    <w:rPr>
      <w:sz w:val="24"/>
      <w:szCs w:val="24"/>
    </w:rPr>
  </w:style>
  <w:style w:type="paragraph" w:styleId="aff4">
    <w:name w:val="Body Text"/>
    <w:basedOn w:val="a"/>
    <w:link w:val="aff5"/>
    <w:rsid w:val="00A76E2E"/>
  </w:style>
  <w:style w:type="character" w:customStyle="1" w:styleId="aff5">
    <w:name w:val="Основной текст Знак"/>
    <w:basedOn w:val="a0"/>
    <w:link w:val="aff4"/>
    <w:rsid w:val="00A76E2E"/>
    <w:rPr>
      <w:sz w:val="24"/>
      <w:lang w:eastAsia="ar-SA"/>
    </w:rPr>
  </w:style>
  <w:style w:type="paragraph" w:customStyle="1" w:styleId="MainTXT">
    <w:name w:val="MainTXT"/>
    <w:basedOn w:val="a"/>
    <w:rsid w:val="00A76E2E"/>
    <w:pPr>
      <w:widowControl/>
      <w:suppressAutoHyphens w:val="0"/>
      <w:ind w:firstLine="709"/>
    </w:pPr>
    <w:rPr>
      <w:lang w:eastAsia="ru-RU"/>
    </w:rPr>
  </w:style>
  <w:style w:type="paragraph" w:customStyle="1" w:styleId="aff6">
    <w:name w:val="_Согласовано"/>
    <w:aliases w:val="Составили"/>
    <w:basedOn w:val="aff7"/>
    <w:link w:val="aff8"/>
    <w:rsid w:val="00DC1C49"/>
    <w:rPr>
      <w:b/>
    </w:rPr>
  </w:style>
  <w:style w:type="paragraph" w:customStyle="1" w:styleId="aff9">
    <w:name w:val="_Титул_Название документа"/>
    <w:basedOn w:val="aff7"/>
    <w:link w:val="affa"/>
    <w:rsid w:val="00DC1C49"/>
    <w:rPr>
      <w:b/>
    </w:rPr>
  </w:style>
  <w:style w:type="character" w:customStyle="1" w:styleId="aff8">
    <w:name w:val="_Согласовано Знак"/>
    <w:aliases w:val="Составили Знак"/>
    <w:link w:val="aff6"/>
    <w:rsid w:val="00DC1C49"/>
    <w:rPr>
      <w:rFonts w:eastAsia="Calibri"/>
      <w:b/>
      <w:sz w:val="28"/>
      <w:szCs w:val="22"/>
      <w:lang w:eastAsia="en-US"/>
    </w:rPr>
  </w:style>
  <w:style w:type="character" w:customStyle="1" w:styleId="affa">
    <w:name w:val="_Титул_Название документа Знак"/>
    <w:link w:val="aff9"/>
    <w:rsid w:val="00DC1C49"/>
    <w:rPr>
      <w:rFonts w:eastAsia="Calibri"/>
      <w:b/>
      <w:sz w:val="28"/>
      <w:szCs w:val="22"/>
      <w:lang w:eastAsia="en-US"/>
    </w:rPr>
  </w:style>
  <w:style w:type="paragraph" w:customStyle="1" w:styleId="aff7">
    <w:name w:val="Титул"/>
    <w:basedOn w:val="a"/>
    <w:qFormat/>
    <w:rsid w:val="00DC1C49"/>
    <w:pPr>
      <w:widowControl/>
      <w:suppressAutoHyphens w:val="0"/>
      <w:spacing w:before="120"/>
      <w:jc w:val="center"/>
    </w:pPr>
    <w:rPr>
      <w:rFonts w:eastAsia="Calibri"/>
      <w:sz w:val="28"/>
      <w:szCs w:val="22"/>
      <w:lang w:eastAsia="en-US"/>
    </w:rPr>
  </w:style>
  <w:style w:type="paragraph" w:styleId="4">
    <w:name w:val="List Number 4"/>
    <w:basedOn w:val="a"/>
    <w:rsid w:val="00793495"/>
    <w:pPr>
      <w:widowControl/>
      <w:numPr>
        <w:numId w:val="15"/>
      </w:numPr>
      <w:suppressAutoHyphens w:val="0"/>
      <w:spacing w:after="60"/>
    </w:pPr>
    <w:rPr>
      <w:lang w:eastAsia="ru-RU"/>
    </w:rPr>
  </w:style>
  <w:style w:type="paragraph" w:customStyle="1" w:styleId="affb">
    <w:name w:val="Подраздел"/>
    <w:basedOn w:val="a"/>
    <w:semiHidden/>
    <w:rsid w:val="00793495"/>
    <w:pPr>
      <w:widowControl/>
      <w:spacing w:before="240"/>
      <w:jc w:val="center"/>
    </w:pPr>
    <w:rPr>
      <w:rFonts w:ascii="TimesDL" w:hAnsi="TimesDL"/>
      <w:b/>
      <w:smallCaps/>
      <w:spacing w:val="-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91344">
          <w:marLeft w:val="0"/>
          <w:marRight w:val="0"/>
          <w:marTop w:val="3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0615">
          <w:marLeft w:val="0"/>
          <w:marRight w:val="0"/>
          <w:marTop w:val="3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6540">
          <w:marLeft w:val="0"/>
          <w:marRight w:val="0"/>
          <w:marTop w:val="3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01065">
          <w:marLeft w:val="0"/>
          <w:marRight w:val="0"/>
          <w:marTop w:val="3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4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23C75-E78F-49AD-8FB8-2B7D1E86A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1872</Words>
  <Characters>10672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LANIT</Company>
  <LinksUpToDate>false</LinksUpToDate>
  <CharactersWithSpaces>12519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Boyarsky</dc:creator>
  <cp:lastModifiedBy>Akulicheva</cp:lastModifiedBy>
  <cp:revision>6</cp:revision>
  <dcterms:created xsi:type="dcterms:W3CDTF">2013-12-12T11:35:00Z</dcterms:created>
  <dcterms:modified xsi:type="dcterms:W3CDTF">2013-12-13T12:22:00Z</dcterms:modified>
</cp:coreProperties>
</file>